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Sorting Customers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Different Sorting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0"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Sorting is essential in organizing data for faster processing, improved user experience, and efficient decision-making (e.g., prioritizing high-value orders).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Bubble Sort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Repeatedly swaps adjacent elements if they are in the wrong order.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Time Complexity: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O(n^2)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 worst and average cases.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Easy to implement but inefficient for large datasets.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Insertion Sort: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Builds the sorted array one item at a time.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Time Complexity: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O(n^2)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Efficient for small or nearly sorted datasets.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Quick Sort: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Divides the array into partitions based on a pivot.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Average Time Complexity: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 log n)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One of the fastest comparison-based sorts in practice.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Merge Sort: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Recursively splits the array and merges sorted parts.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Time Complexity: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 log n)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Good for linked lists and stable sorting.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Compare the performance of Bubble sort and Quick sort.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76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x6cjd2gf12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Bubble Sort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Best Case: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— when the array is already sorted.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Average Case: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O(n²)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— due to nested comparisons.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Worst Case: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O(n²)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— when the array is sorted in reverse.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Space Complexity: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O(1)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— it’s an in-place sorting algorithm.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Stability: Yes — it maintains the relative order of equal elements.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 Case: Suitable only for small datasets or educational purposes.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76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7yblif3cqhlr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Quick Sort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Best Case: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 log n)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— happens when the pivot divides the array evenly.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Average Case: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 log n)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— very efficient in most real-world scenarios.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Worst Case: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O(n²)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— occurs when the smallest or largest element is always chosen as pivot.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Space Complexity: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O(log n)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— due to recursive calls on the call stack.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Stability:  No — equal elements may not preserve original order unless modified.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 Case: Ideal for large datasets and is widely used in practice due to fast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Why Quick sort is preferred over Bubble sort?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Quick Sort outperforms Bubble Sort in terms of performance, especially for large datasets. Its average-case time complexity of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 log n)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allows it to sort data much faster compared to Bubble Sort's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O(n²)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complexity. In terms of efficiency, Quick Sort minimizes the number of comparisons and swaps, making it more optimal for real-world scenarios.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When it comes to scalability, Quick Sort is well-suited for handling large-scale orders and big data, whereas Bubble Sort becomes impractical due to its quadratic time growth. As a result, Quick Sort is widely adopted in many standard libraries and real-time systems where fast sorting is required, making it a preferred choice in production-level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