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73B35" w14:textId="5CFCD89C" w:rsidR="00A772FA" w:rsidRDefault="006C40D1">
      <w:r>
        <w:t>1.STRING REVERSAL USING STACK</w:t>
      </w:r>
    </w:p>
    <w:p w14:paraId="31473635" w14:textId="70E2D475" w:rsidR="006C40D1" w:rsidRDefault="006C40D1">
      <w:r>
        <w:rPr>
          <w:noProof/>
        </w:rPr>
        <w:drawing>
          <wp:inline distT="0" distB="0" distL="0" distR="0" wp14:anchorId="65D695AF" wp14:editId="7668678E">
            <wp:extent cx="5731510" cy="3223895"/>
            <wp:effectExtent l="0" t="0" r="2540" b="0"/>
            <wp:docPr id="150053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74D5" w14:textId="77777777" w:rsidR="006C40D1" w:rsidRDefault="006C40D1"/>
    <w:p w14:paraId="5829E139" w14:textId="77777777" w:rsidR="006C40D1" w:rsidRDefault="006C40D1"/>
    <w:p w14:paraId="22983FB4" w14:textId="77777777" w:rsidR="006C40D1" w:rsidRDefault="006C40D1"/>
    <w:p w14:paraId="71E912BE" w14:textId="7B502C55" w:rsidR="006C40D1" w:rsidRDefault="006C40D1">
      <w:r>
        <w:t>2. BALANCING BRACKETS USING STACK</w:t>
      </w:r>
    </w:p>
    <w:p w14:paraId="199EA68E" w14:textId="1DB50203" w:rsidR="006C40D1" w:rsidRDefault="005B709B">
      <w:r>
        <w:rPr>
          <w:noProof/>
        </w:rPr>
        <w:drawing>
          <wp:inline distT="0" distB="0" distL="0" distR="0" wp14:anchorId="379D43FB" wp14:editId="5C9E34CB">
            <wp:extent cx="5731510" cy="3223895"/>
            <wp:effectExtent l="0" t="0" r="2540" b="0"/>
            <wp:docPr id="74279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EBC7" w14:textId="77777777" w:rsidR="005B709B" w:rsidRDefault="005B709B"/>
    <w:p w14:paraId="32BD1277" w14:textId="77777777" w:rsidR="005B709B" w:rsidRDefault="005B709B"/>
    <w:p w14:paraId="5CF50455" w14:textId="77777777" w:rsidR="005B709B" w:rsidRDefault="005B709B"/>
    <w:p w14:paraId="2C4D88B7" w14:textId="5133713B" w:rsidR="005B709B" w:rsidRDefault="005B709B">
      <w:r>
        <w:lastRenderedPageBreak/>
        <w:t>3. POSTFIX EXPRESSION EVALUATION</w:t>
      </w:r>
    </w:p>
    <w:p w14:paraId="25218E5B" w14:textId="3695A805" w:rsidR="00795EBE" w:rsidRDefault="004D13DE">
      <w:r>
        <w:rPr>
          <w:noProof/>
        </w:rPr>
        <w:drawing>
          <wp:inline distT="0" distB="0" distL="0" distR="0" wp14:anchorId="6D82CFDE" wp14:editId="71C234CC">
            <wp:extent cx="5731510" cy="3223895"/>
            <wp:effectExtent l="0" t="0" r="2540" b="0"/>
            <wp:docPr id="8793237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FCC8" w14:textId="77777777" w:rsidR="004D13DE" w:rsidRDefault="004D13DE"/>
    <w:p w14:paraId="489E7D1C" w14:textId="084857BE" w:rsidR="004D13DE" w:rsidRDefault="004D13DE">
      <w:r>
        <w:rPr>
          <w:noProof/>
        </w:rPr>
        <w:drawing>
          <wp:inline distT="0" distB="0" distL="0" distR="0" wp14:anchorId="48BDE9EE" wp14:editId="1DC38B42">
            <wp:extent cx="5731510" cy="3223895"/>
            <wp:effectExtent l="0" t="0" r="2540" b="0"/>
            <wp:docPr id="131924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1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D4B"/>
    <w:rsid w:val="004D13DE"/>
    <w:rsid w:val="005B709B"/>
    <w:rsid w:val="006C40D1"/>
    <w:rsid w:val="00795EBE"/>
    <w:rsid w:val="00A772FA"/>
    <w:rsid w:val="00B6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DF99D"/>
  <w15:chartTrackingRefBased/>
  <w15:docId w15:val="{BA218EE8-09AD-47DC-AA51-26BDD318A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PRAJIITH KARTHIKEYAN</dc:creator>
  <cp:keywords/>
  <dc:description/>
  <cp:lastModifiedBy>PRAJIITH KARTHIKEYAN</cp:lastModifiedBy>
  <cp:revision>5</cp:revision>
  <dcterms:created xsi:type="dcterms:W3CDTF">2023-12-27T23:34:00Z</dcterms:created>
  <dcterms:modified xsi:type="dcterms:W3CDTF">2023-12-27T23:37:00Z</dcterms:modified>
</cp:coreProperties>
</file>