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45727" w14:textId="77777777" w:rsidR="00DB54D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PEMROGRAMAN BERORIENTASI OBJEK</w:t>
      </w:r>
    </w:p>
    <w:p w14:paraId="40C04152" w14:textId="2BC57432" w:rsidR="00DB54D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D46FCA">
        <w:rPr>
          <w:rFonts w:ascii="Times New Roman" w:eastAsia="Times New Roman" w:hAnsi="Times New Roman" w:cs="Times New Roman"/>
          <w:b/>
          <w:sz w:val="28"/>
          <w:szCs w:val="28"/>
        </w:rPr>
        <w:t>II</w:t>
      </w:r>
      <w:r w:rsidR="00C03A78">
        <w:rPr>
          <w:rFonts w:ascii="Times New Roman" w:eastAsia="Times New Roman" w:hAnsi="Times New Roman" w:cs="Times New Roman"/>
          <w:b/>
          <w:sz w:val="28"/>
          <w:szCs w:val="28"/>
        </w:rPr>
        <w:t>I</w:t>
      </w:r>
    </w:p>
    <w:p w14:paraId="2A96AB93" w14:textId="73E7AA52" w:rsidR="00DB54DE" w:rsidRDefault="008F7BD3" w:rsidP="00C03A7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58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31FE3D" wp14:editId="0F9FB584">
            <wp:simplePos x="0" y="0"/>
            <wp:positionH relativeFrom="margin">
              <wp:posOffset>786221</wp:posOffset>
            </wp:positionH>
            <wp:positionV relativeFrom="paragraph">
              <wp:posOffset>396149</wp:posOffset>
            </wp:positionV>
            <wp:extent cx="3489325" cy="3486150"/>
            <wp:effectExtent l="0" t="0" r="0" b="0"/>
            <wp:wrapTopAndBottom/>
            <wp:docPr id="98506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A78" w:rsidRPr="00C03A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03A78">
        <w:rPr>
          <w:rFonts w:ascii="Times New Roman" w:eastAsia="Times New Roman" w:hAnsi="Times New Roman" w:cs="Times New Roman"/>
          <w:b/>
          <w:sz w:val="28"/>
          <w:szCs w:val="28"/>
        </w:rPr>
        <w:t>FUNGSI</w:t>
      </w:r>
    </w:p>
    <w:p w14:paraId="7140F67F" w14:textId="31485D2F" w:rsidR="00DB54DE" w:rsidRDefault="00DB54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3D6D01" w14:textId="77777777" w:rsidR="00DB54DE" w:rsidRDefault="00DB54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8BBDC5" w14:textId="77777777" w:rsidR="00DB54D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3123E5F9" w14:textId="47688449" w:rsidR="00D46FCA" w:rsidRDefault="00D46FC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AULIA RADIX PUTRA WINARKO</w:t>
      </w:r>
    </w:p>
    <w:p w14:paraId="338EC674" w14:textId="78375A00" w:rsidR="00D46FCA" w:rsidRDefault="00D46FC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2311102056</w:t>
      </w:r>
    </w:p>
    <w:p w14:paraId="1195591C" w14:textId="29883840" w:rsidR="00D46FCA" w:rsidRDefault="00D46FCA" w:rsidP="00D46FC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S1IF-11-02</w:t>
      </w:r>
    </w:p>
    <w:p w14:paraId="1C72C8C6" w14:textId="77777777" w:rsidR="00D46FCA" w:rsidRDefault="00D46FCA" w:rsidP="00D46FC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62847E" w14:textId="61EC075C" w:rsidR="00DB54D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INRMATIKA</w:t>
      </w:r>
    </w:p>
    <w:p w14:paraId="388189B3" w14:textId="36E34B09" w:rsidR="00DB54D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TLKOM PURWOKERTO</w:t>
      </w:r>
    </w:p>
    <w:p w14:paraId="5C8C6D25" w14:textId="77777777" w:rsidR="00DB54D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12440B79" w14:textId="77777777" w:rsidR="00DB54DE" w:rsidRDefault="00000000" w:rsidP="002B59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6766CC0D" w14:textId="77777777" w:rsidR="008F7BD3" w:rsidRDefault="008F7BD3" w:rsidP="008F7BD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0123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Definisi</w:t>
      </w:r>
      <w:proofErr w:type="spellEnd"/>
      <w:r w:rsidRPr="000123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Function</w:t>
      </w:r>
    </w:p>
    <w:p w14:paraId="6DAF0FF9" w14:textId="77777777" w:rsidR="008F7BD3" w:rsidRDefault="008F7BD3" w:rsidP="008F7BD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kesatuan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rangkaian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instruksi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memberikan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menghasilkan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biasanya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memetakkan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lain. Oleh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karena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selalu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menghasilkan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mengembalikan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subprogram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dikatakan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apabila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7004A9F5" w14:textId="77777777" w:rsidR="008F7BD3" w:rsidRDefault="008F7BD3" w:rsidP="008F7BD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deklarasi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dikembalikan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dan</w:t>
      </w:r>
    </w:p>
    <w:p w14:paraId="7DF9086C" w14:textId="77777777" w:rsidR="008F7BD3" w:rsidRDefault="008F7BD3" w:rsidP="008F7BD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Terdapat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kata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kunci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return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badan subprogram.</w:t>
      </w:r>
    </w:p>
    <w:p w14:paraId="55C51124" w14:textId="77777777" w:rsidR="008F7BD3" w:rsidRDefault="008F7BD3" w:rsidP="008F7BD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Maka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biasanya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diperlukan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042F804D" w14:textId="77777777" w:rsidR="008F7BD3" w:rsidRDefault="008F7BD3" w:rsidP="008F7BD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Assignment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</w:p>
    <w:p w14:paraId="2D59C4DE" w14:textId="77777777" w:rsidR="008F7BD3" w:rsidRDefault="008F7BD3" w:rsidP="008F7BD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Bagian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ekspresi</w:t>
      </w:r>
      <w:proofErr w:type="spellEnd"/>
    </w:p>
    <w:p w14:paraId="67E249A5" w14:textId="77777777" w:rsidR="008F7BD3" w:rsidRDefault="008F7BD3" w:rsidP="008F7BD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Bagian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argumen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subprogram,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dsb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F302657" w14:textId="77777777" w:rsidR="008F7BD3" w:rsidRDefault="008F7BD3" w:rsidP="008F7BD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Karena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selalu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pilih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menggambarkan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kata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benda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kata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sifat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Contoh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nama-nama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median,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rerata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nilalTerbesar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ketemu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selesal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... </w:t>
      </w:r>
    </w:p>
    <w:p w14:paraId="253BCAEC" w14:textId="77777777" w:rsidR="008F7BD3" w:rsidRDefault="008F7BD3" w:rsidP="008F7BD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0123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Deklarası</w:t>
      </w:r>
      <w:proofErr w:type="spellEnd"/>
      <w:r w:rsidRPr="000123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Function</w:t>
      </w:r>
    </w:p>
    <w:p w14:paraId="01E48832" w14:textId="77777777" w:rsidR="008F7BD3" w:rsidRDefault="008F7BD3" w:rsidP="008F7BD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deklarasi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terlihat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parameter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terdapat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nilat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dikembalikan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sedangkan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badan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terdapat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return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nilal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dikembalikan</w:t>
      </w:r>
      <w:proofErr w:type="spellEnd"/>
      <w:r w:rsidRPr="000123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7498C14" w14:textId="77777777" w:rsidR="008F7BD3" w:rsidRDefault="008F7BD3" w:rsidP="008F7BD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123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Cara </w:t>
      </w:r>
      <w:proofErr w:type="spellStart"/>
      <w:r w:rsidRPr="000123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Pemanggilan</w:t>
      </w:r>
      <w:proofErr w:type="spellEnd"/>
      <w:r w:rsidRPr="000123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Function</w:t>
      </w:r>
    </w:p>
    <w:p w14:paraId="1B8FB1AA" w14:textId="77777777" w:rsidR="008F7BD3" w:rsidRDefault="008F7BD3" w:rsidP="008F7BD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Sama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halnya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prosedur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prosedur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pemanggilan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cukup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dilakukan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penulisan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beserta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argumen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diminta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parameter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Perbedaannya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prosedur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di-assign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ekspresi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argumen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subprogram.</w:t>
      </w:r>
    </w:p>
    <w:p w14:paraId="729F7B6E" w14:textId="77777777" w:rsidR="008F7BD3" w:rsidRDefault="008F7BD3" w:rsidP="008F7BD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contoh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pemanggilan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atas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terlihat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perbedaan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saat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pemanggilan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pseudocode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ataupun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Golang. Di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sini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terlihat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di-assign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saat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pemanggilan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dioperasikan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dikembalikan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juga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langsung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ditampilkan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perintah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output </w:t>
      </w:r>
      <w:proofErr w:type="spellStart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ataupun</w:t>
      </w:r>
      <w:proofErr w:type="spellEnd"/>
      <w:r w:rsidRPr="008974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print.</w:t>
      </w:r>
    </w:p>
    <w:p w14:paraId="68B6B8DE" w14:textId="77777777" w:rsidR="008F7BD3" w:rsidRDefault="008F7BD3" w:rsidP="008F7BD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A214559" w14:textId="77777777" w:rsidR="008F7BD3" w:rsidRPr="00897417" w:rsidRDefault="008F7BD3" w:rsidP="008F7BD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84A89D5" w14:textId="77777777" w:rsidR="00421ECC" w:rsidRDefault="00421ECC" w:rsidP="002B59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116F2A71" w14:textId="77777777" w:rsidR="00421ECC" w:rsidRDefault="00421ECC" w:rsidP="002B59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718E93FB" w14:textId="77777777" w:rsidR="00421ECC" w:rsidRPr="00421ECC" w:rsidRDefault="00421ECC" w:rsidP="00421EC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50132829" w14:textId="77777777" w:rsidR="00DB54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0FC32499" w14:textId="446FED52" w:rsidR="004B233A" w:rsidRPr="00A757C1" w:rsidRDefault="004B233A" w:rsidP="006764B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5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2B59F7" w14:paraId="295F1F53" w14:textId="77777777" w:rsidTr="002B59F7">
        <w:tc>
          <w:tcPr>
            <w:tcW w:w="7928" w:type="dxa"/>
          </w:tcPr>
          <w:p w14:paraId="6570A0A4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2CCF8FF7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31D2CF26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"</w:t>
            </w:r>
          </w:p>
          <w:p w14:paraId="7F61A52A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600A3D95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 {</w:t>
            </w:r>
          </w:p>
          <w:p w14:paraId="03E96AC1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var a, b int</w:t>
            </w:r>
          </w:p>
          <w:p w14:paraId="2CB117A0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(&amp;a, &amp;b)</w:t>
            </w:r>
          </w:p>
          <w:p w14:paraId="20E420BB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if a &gt;= b {</w:t>
            </w:r>
          </w:p>
          <w:p w14:paraId="6AC863F9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permutasi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(a, b))</w:t>
            </w:r>
          </w:p>
          <w:p w14:paraId="24B03095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 else {</w:t>
            </w:r>
          </w:p>
          <w:p w14:paraId="164497FA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permutasi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(b, a))</w:t>
            </w:r>
          </w:p>
          <w:p w14:paraId="60870F1C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</w:t>
            </w:r>
          </w:p>
          <w:p w14:paraId="385B9557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  <w:p w14:paraId="2C7D0139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52A4C0A5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faktorial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</w:t>
            </w:r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 int) int {</w:t>
            </w:r>
          </w:p>
          <w:p w14:paraId="157F6B16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hasil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int = 1</w:t>
            </w:r>
          </w:p>
          <w:p w14:paraId="543BE91B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int</w:t>
            </w:r>
          </w:p>
          <w:p w14:paraId="196AA0E7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1;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&lt;= n;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++ {</w:t>
            </w:r>
          </w:p>
          <w:p w14:paraId="2AAB8D92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hasil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=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hasil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*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</w:p>
          <w:p w14:paraId="1262D0BD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</w:t>
            </w:r>
          </w:p>
          <w:p w14:paraId="73EEAD10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return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hasil</w:t>
            </w:r>
            <w:proofErr w:type="spellEnd"/>
          </w:p>
          <w:p w14:paraId="267226D1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  <w:p w14:paraId="0447D7E7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permutasi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</w:t>
            </w:r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n, r int) int {</w:t>
            </w:r>
          </w:p>
          <w:p w14:paraId="53326054" w14:textId="77777777" w:rsidR="008F7BD3" w:rsidRPr="008F7BD3" w:rsidRDefault="008F7BD3" w:rsidP="008F7BD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return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faktorial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(n) / </w:t>
            </w:r>
            <w:proofErr w:type="spellStart"/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faktorial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</w:t>
            </w:r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(n - r))</w:t>
            </w:r>
          </w:p>
          <w:p w14:paraId="3A7804DB" w14:textId="49496800" w:rsidR="008F7BD3" w:rsidRPr="008F7BD3" w:rsidRDefault="008F7BD3" w:rsidP="004B233A">
            <w:pPr>
              <w:pStyle w:val="ListParagraph"/>
              <w:ind w:left="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</w:tc>
      </w:tr>
    </w:tbl>
    <w:p w14:paraId="5E1A9738" w14:textId="77777777" w:rsidR="008F7BD3" w:rsidRDefault="002B59F7" w:rsidP="008F7BD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F7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  <w:r w:rsidR="008F7BD3" w:rsidRPr="008F7BD3">
        <w:drawing>
          <wp:inline distT="0" distB="0" distL="0" distR="0" wp14:anchorId="263FACD9" wp14:editId="1BEA9175">
            <wp:extent cx="4121150" cy="838606"/>
            <wp:effectExtent l="0" t="0" r="0" b="0"/>
            <wp:docPr id="134187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73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174127" cy="84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8F7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Keterangan</w:t>
      </w:r>
      <w:proofErr w:type="spellEnd"/>
    </w:p>
    <w:p w14:paraId="38CCBAFF" w14:textId="1D1811E3" w:rsidR="008F7BD3" w:rsidRDefault="008F7BD3" w:rsidP="008F7BD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mengoprasikan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dua </w:t>
      </w:r>
      <w:proofErr w:type="spellStart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 dan b),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bilan</w:t>
      </w:r>
      <w:proofErr w:type="spellStart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>gan</w:t>
      </w:r>
      <w:proofErr w:type="spellEnd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dan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r, </w:t>
      </w:r>
      <w:proofErr w:type="spellStart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BD3">
        <w:rPr>
          <w:rFonts w:ascii="Times New Roman" w:eastAsia="Times New Roman" w:hAnsi="Times New Roman" w:cs="Times New Roman"/>
          <w:color w:val="000000"/>
          <w:sz w:val="24"/>
          <w:szCs w:val="24"/>
        </w:rPr>
        <w:t>permutasi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</w:p>
    <w:p w14:paraId="473D90FD" w14:textId="09D2DDCC" w:rsidR="00364474" w:rsidRPr="00364474" w:rsidRDefault="00364474" w:rsidP="0036447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44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364474" w14:paraId="0D5CF6DE" w14:textId="77777777" w:rsidTr="00C26D7E">
        <w:tc>
          <w:tcPr>
            <w:tcW w:w="7928" w:type="dxa"/>
          </w:tcPr>
          <w:p w14:paraId="1FF006F0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5646F489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7B201351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"</w:t>
            </w:r>
          </w:p>
          <w:p w14:paraId="18920BAE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35D6D26D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//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Fungsi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buat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menghitung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faktorial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0D536CA1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lastRenderedPageBreak/>
              <w:t>func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factorial(</w:t>
            </w:r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 int) int {</w:t>
            </w:r>
          </w:p>
          <w:p w14:paraId="547B0579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if n == 0 || n == 1 {</w:t>
            </w:r>
          </w:p>
          <w:p w14:paraId="0E8DDA83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    return 1</w:t>
            </w:r>
          </w:p>
          <w:p w14:paraId="7304881D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</w:t>
            </w:r>
          </w:p>
          <w:p w14:paraId="0FE6A70A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result :</w:t>
            </w:r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= 1</w:t>
            </w:r>
          </w:p>
          <w:p w14:paraId="1EA2F0B1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= 2;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&lt;= n;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++ {</w:t>
            </w:r>
          </w:p>
          <w:p w14:paraId="6BF889C5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result *=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</w:p>
          <w:p w14:paraId="38CA31BE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</w:t>
            </w:r>
          </w:p>
          <w:p w14:paraId="3FE32482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return result</w:t>
            </w:r>
          </w:p>
          <w:p w14:paraId="07FC6AF1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  <w:p w14:paraId="799F5F9C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7223EF7C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//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Fungsi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buat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menghitung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permutasi</w:t>
            </w:r>
            <w:proofErr w:type="spellEnd"/>
          </w:p>
          <w:p w14:paraId="67A76626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permutation(</w:t>
            </w:r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n, r int) int {</w:t>
            </w:r>
          </w:p>
          <w:p w14:paraId="1C06B49F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return factorial(n) / factorial(n-r)</w:t>
            </w:r>
          </w:p>
          <w:p w14:paraId="484BF20E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  <w:p w14:paraId="2491E911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0CA6ECD2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//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Fungsi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buat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menghitung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kombinasi</w:t>
            </w:r>
            <w:proofErr w:type="spellEnd"/>
          </w:p>
          <w:p w14:paraId="7AD7FE3D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combination(</w:t>
            </w:r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n, r int) int {</w:t>
            </w:r>
          </w:p>
          <w:p w14:paraId="4B417514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return factorial(n) / (factorial(r) * factorial(n-r))</w:t>
            </w:r>
          </w:p>
          <w:p w14:paraId="2935511D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  <w:p w14:paraId="7D759EFF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24619832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 {</w:t>
            </w:r>
          </w:p>
          <w:p w14:paraId="4F187DDF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// Input 4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bilangan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79A1A754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var a, b, c, d int</w:t>
            </w:r>
          </w:p>
          <w:p w14:paraId="499D411E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bilangan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a, b, c, d (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dengan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spasi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): ")</w:t>
            </w:r>
          </w:p>
          <w:p w14:paraId="30D802A0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fmt.Scanf</w:t>
            </w:r>
            <w:proofErr w:type="spellEnd"/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("%d %d %d %d", &amp;a, &amp;b, &amp;c, &amp;d)</w:t>
            </w:r>
          </w:p>
          <w:p w14:paraId="69E98F16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40232C76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// Cek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syarat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a &gt;= c dan b &gt;= d</w:t>
            </w:r>
          </w:p>
          <w:p w14:paraId="206D932B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if a &gt;= c &amp;&amp; b &gt;= d {</w:t>
            </w:r>
          </w:p>
          <w:p w14:paraId="26B3AC78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//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Menghitung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permutasi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kombinasi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a dan c</w:t>
            </w:r>
          </w:p>
          <w:p w14:paraId="55EC34E2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permutasiAC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= permutation(a, c)</w:t>
            </w:r>
          </w:p>
          <w:p w14:paraId="61B5B244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kombinasiAC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= combination(a, c)</w:t>
            </w:r>
          </w:p>
          <w:p w14:paraId="1284D7B0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0D532D84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//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Menghitung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permutasi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kombinasi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b dan d</w:t>
            </w:r>
          </w:p>
          <w:p w14:paraId="4B05EBBB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permutasiBD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= permutation(b, d)</w:t>
            </w:r>
          </w:p>
          <w:p w14:paraId="3D31496A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kombinasiBD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= combination(b, d)</w:t>
            </w:r>
          </w:p>
          <w:p w14:paraId="26DA313D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</w:p>
          <w:p w14:paraId="1B9FC0D0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// Output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hasil</w:t>
            </w:r>
            <w:proofErr w:type="spellEnd"/>
          </w:p>
          <w:p w14:paraId="5AB4A242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Permutasi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(a, c) dan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Kombinasi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(a, c):",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permutasiAC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kombinasiAC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</w:t>
            </w:r>
          </w:p>
          <w:p w14:paraId="5EC1AEBE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lastRenderedPageBreak/>
              <w:t xml:space="preserve">        </w:t>
            </w:r>
            <w:proofErr w:type="spellStart"/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Permutasi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(b, d) dan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Kombinasi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(b, d):",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permutasiBD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kombinasiBD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)</w:t>
            </w:r>
          </w:p>
          <w:p w14:paraId="47599706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 else {</w:t>
            </w:r>
          </w:p>
          <w:p w14:paraId="53039F83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Syarat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a &gt;= c dan b &gt;= d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tidak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terpenuhi</w:t>
            </w:r>
            <w:proofErr w:type="spellEnd"/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.")</w:t>
            </w:r>
          </w:p>
          <w:p w14:paraId="4D0B58BA" w14:textId="77777777" w:rsidR="00364474" w:rsidRPr="008F7BD3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    }</w:t>
            </w:r>
          </w:p>
          <w:p w14:paraId="4757C63D" w14:textId="77777777" w:rsidR="00364474" w:rsidRPr="0078767D" w:rsidRDefault="00364474" w:rsidP="00C26D7E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</w:pPr>
            <w:r w:rsidRPr="008F7BD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D"/>
              </w:rPr>
              <w:t>}</w:t>
            </w:r>
          </w:p>
        </w:tc>
      </w:tr>
    </w:tbl>
    <w:p w14:paraId="42775AEB" w14:textId="77777777" w:rsidR="00364474" w:rsidRDefault="00364474" w:rsidP="003644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E7D304" w14:textId="77777777" w:rsidR="00364474" w:rsidRDefault="00364474" w:rsidP="003644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13974501" w14:textId="77777777" w:rsidR="00364474" w:rsidRPr="008F7BD3" w:rsidRDefault="00364474" w:rsidP="003644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44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3AAD5488" wp14:editId="2690CB76">
            <wp:extent cx="4149970" cy="1281484"/>
            <wp:effectExtent l="0" t="0" r="3175" b="0"/>
            <wp:docPr id="12056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6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357" cy="130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F747" w14:textId="77777777" w:rsidR="00364474" w:rsidRDefault="00364474" w:rsidP="003644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Keterangan</w:t>
      </w:r>
      <w:proofErr w:type="spellEnd"/>
    </w:p>
    <w:p w14:paraId="63A1364F" w14:textId="7CE1684B" w:rsidR="00364474" w:rsidRDefault="00364474" w:rsidP="003644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</w:t>
      </w:r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>permutasi</w:t>
      </w:r>
      <w:proofErr w:type="spellEnd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pasang </w:t>
      </w:r>
      <w:proofErr w:type="spellStart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(a, c) dan (b, d), </w:t>
      </w:r>
      <w:proofErr w:type="spellStart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&gt;= c dan b &gt;= d </w:t>
      </w:r>
      <w:proofErr w:type="spellStart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>terpenuhi</w:t>
      </w:r>
      <w:proofErr w:type="spellEnd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</w:t>
      </w:r>
      <w:proofErr w:type="spellStart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>dipenuhi</w:t>
      </w:r>
      <w:proofErr w:type="spellEnd"/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76D5C7" w14:textId="77777777" w:rsidR="00364474" w:rsidRDefault="00364474" w:rsidP="003644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506096" w14:textId="77777777" w:rsidR="00364474" w:rsidRDefault="00364474" w:rsidP="003644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5AAC7D" w14:textId="77777777" w:rsidR="00364474" w:rsidRDefault="00364474" w:rsidP="003644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814E6C" w14:textId="77777777" w:rsidR="00364474" w:rsidRDefault="00364474" w:rsidP="003644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A9BD9D" w14:textId="77777777" w:rsidR="00364474" w:rsidRDefault="00364474" w:rsidP="003644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7A15D3" w14:textId="77777777" w:rsidR="00364474" w:rsidRDefault="00364474" w:rsidP="003644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015168" w14:textId="77777777" w:rsidR="00364474" w:rsidRDefault="00364474" w:rsidP="003644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C50387" w14:textId="77777777" w:rsidR="00364474" w:rsidRDefault="00364474" w:rsidP="003644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79FAB1" w14:textId="77777777" w:rsidR="00364474" w:rsidRDefault="00364474" w:rsidP="003644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7C9FDD" w14:textId="77777777" w:rsidR="00364474" w:rsidRDefault="00364474" w:rsidP="003644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6C735B" w14:textId="77777777" w:rsidR="00364474" w:rsidRDefault="00364474" w:rsidP="003644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FC45FD" w14:textId="77777777" w:rsidR="00364474" w:rsidRDefault="00364474" w:rsidP="003644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F8BB7E" w14:textId="77777777" w:rsidR="00364474" w:rsidRDefault="00364474" w:rsidP="008F7BD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E62A77" w14:textId="77777777" w:rsidR="008F7BD3" w:rsidRPr="008F7BD3" w:rsidRDefault="008F7BD3" w:rsidP="008F7BD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AF5128B" w14:textId="77777777" w:rsidR="008F7BD3" w:rsidRDefault="008F7BD3" w:rsidP="008F7B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BD537" w14:textId="77777777" w:rsidR="00364474" w:rsidRPr="008F7BD3" w:rsidRDefault="00364474" w:rsidP="008F7B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93D32" w14:textId="77777777" w:rsidR="00DB54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41E1D58C" w14:textId="77777777" w:rsidR="00364474" w:rsidRDefault="00364474" w:rsidP="0078767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04F3AE" w14:textId="3A34A94C" w:rsidR="006325DD" w:rsidRPr="00C03A78" w:rsidRDefault="006325DD" w:rsidP="00C03A7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03A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6325DD" w14:paraId="3ABD7C7C" w14:textId="77777777" w:rsidTr="006325DD">
        <w:tc>
          <w:tcPr>
            <w:tcW w:w="7928" w:type="dxa"/>
          </w:tcPr>
          <w:p w14:paraId="2C38499C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066CB7F2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13D98354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import (</w:t>
            </w:r>
          </w:p>
          <w:p w14:paraId="1A8FDAC6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"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</w:t>
            </w:r>
          </w:p>
          <w:p w14:paraId="1BC8ACAF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"math"</w:t>
            </w:r>
          </w:p>
          <w:p w14:paraId="7C956560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0A5F0FBC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7BEB5C83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distance(</w:t>
            </w:r>
            <w:proofErr w:type="gram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a, b, c, d float64) float64 {</w:t>
            </w:r>
          </w:p>
          <w:p w14:paraId="0F48F6CB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return </w:t>
            </w:r>
            <w:proofErr w:type="spellStart"/>
            <w:proofErr w:type="gram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math.Sqrt</w:t>
            </w:r>
            <w:proofErr w:type="spellEnd"/>
            <w:proofErr w:type="gram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((a-c)*(a-c) + (b-d)*(b-d))</w:t>
            </w:r>
          </w:p>
          <w:p w14:paraId="7D307E1E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486343D4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232DEA78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isInside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</w:t>
            </w:r>
            <w:proofErr w:type="gram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cx, cy, r, x, y float64) bool {</w:t>
            </w:r>
          </w:p>
          <w:p w14:paraId="3388B7E4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return </w:t>
            </w:r>
            <w:proofErr w:type="gram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distance(</w:t>
            </w:r>
            <w:proofErr w:type="gram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cx, cy, x, y) &lt;= r</w:t>
            </w:r>
          </w:p>
          <w:p w14:paraId="1F036572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6057820E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18254368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 {</w:t>
            </w:r>
          </w:p>
          <w:p w14:paraId="6897AAF8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</w:p>
          <w:p w14:paraId="1D86E328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var cx1, cy1, r1, cx2, cy2, r2 float64</w:t>
            </w:r>
          </w:p>
          <w:p w14:paraId="5AC5410F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("Masukkan data 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lingkaran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pertama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(cx1, cy1, r1):")</w:t>
            </w:r>
          </w:p>
          <w:p w14:paraId="5C5DB9E2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(&amp;cx1, &amp;cy1, &amp;r1)</w:t>
            </w:r>
          </w:p>
          <w:p w14:paraId="12B1005A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("Masukkan data 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lingkaran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kedua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(cx2, cy2, r2):")</w:t>
            </w:r>
          </w:p>
          <w:p w14:paraId="2B6729BB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(&amp;cx2, &amp;cy2, &amp;r2)</w:t>
            </w:r>
          </w:p>
          <w:p w14:paraId="2FB8A4C8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599648D3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</w:p>
          <w:p w14:paraId="75749B05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var x, y float64</w:t>
            </w:r>
          </w:p>
          <w:p w14:paraId="156BFCE4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koordinat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titik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(x, y):")</w:t>
            </w:r>
          </w:p>
          <w:p w14:paraId="6AD163DC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(&amp;x, &amp;y)</w:t>
            </w:r>
          </w:p>
          <w:p w14:paraId="7DF0CF20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1A470786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</w:p>
          <w:p w14:paraId="31F84DC3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inCircle</w:t>
            </w:r>
            <w:proofErr w:type="gram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 :</w:t>
            </w:r>
            <w:proofErr w:type="gram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isInside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(cx1, cy1, r1, x, y)</w:t>
            </w:r>
          </w:p>
          <w:p w14:paraId="1DCC0084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inCircle</w:t>
            </w:r>
            <w:proofErr w:type="gram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 :</w:t>
            </w:r>
            <w:proofErr w:type="gram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isInside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(cx2, cy2, r2, x, y)</w:t>
            </w:r>
          </w:p>
          <w:p w14:paraId="363C9727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D7F8CC8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</w:p>
          <w:p w14:paraId="3148B7CA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if inCircle1 &amp;&amp; inCircle2 {</w:t>
            </w:r>
          </w:p>
          <w:p w14:paraId="4DBF7FC6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Titik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dalam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lingkaran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1 dan 2")</w:t>
            </w:r>
          </w:p>
          <w:p w14:paraId="46959C08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 else if inCircle1 {</w:t>
            </w:r>
          </w:p>
          <w:p w14:paraId="748FB539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Titik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dalam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lingkaran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1")</w:t>
            </w:r>
          </w:p>
          <w:p w14:paraId="48282F23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 else if inCircle2 {</w:t>
            </w:r>
          </w:p>
          <w:p w14:paraId="48A52D0D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Titik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dalam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lingkaran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2")</w:t>
            </w:r>
          </w:p>
          <w:p w14:paraId="03BE35AD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 else {</w:t>
            </w:r>
          </w:p>
          <w:p w14:paraId="331DDB2E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Titik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luar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lingkaran</w:t>
            </w:r>
            <w:proofErr w:type="spellEnd"/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1 dan 2")</w:t>
            </w:r>
          </w:p>
          <w:p w14:paraId="1B6E496E" w14:textId="77777777" w:rsidR="00364474" w:rsidRPr="00364474" w:rsidRDefault="00364474" w:rsidP="003644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>    }</w:t>
            </w:r>
          </w:p>
          <w:p w14:paraId="0FAB53E0" w14:textId="6FAA4099" w:rsidR="00491C10" w:rsidRPr="00364474" w:rsidRDefault="00364474" w:rsidP="006325D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364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</w:tc>
      </w:tr>
    </w:tbl>
    <w:p w14:paraId="2524D0F0" w14:textId="77777777" w:rsidR="0078767D" w:rsidRDefault="0078767D" w:rsidP="006325D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E0C622" w14:textId="77777777" w:rsidR="00491C10" w:rsidRPr="0024734A" w:rsidRDefault="00491C10" w:rsidP="00491C1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233ABE2A" w14:textId="488A4B6F" w:rsidR="00491C10" w:rsidRPr="00364474" w:rsidRDefault="00364474" w:rsidP="003644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447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8E4B3A1" wp14:editId="2959252E">
            <wp:extent cx="5040630" cy="2138045"/>
            <wp:effectExtent l="0" t="0" r="7620" b="0"/>
            <wp:docPr id="100117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75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7739" w14:textId="5543C072" w:rsidR="00491C10" w:rsidRDefault="00491C10" w:rsidP="00491C1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Keterangan</w:t>
      </w:r>
      <w:proofErr w:type="spellEnd"/>
    </w:p>
    <w:p w14:paraId="19B62566" w14:textId="3A719341" w:rsidR="0076040E" w:rsidRPr="00C76BE6" w:rsidRDefault="00C03A78" w:rsidP="00C03A7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memeriksa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</w:t>
      </w:r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dua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diperiksa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hitung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memutuskan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 w:rsidRPr="00C03A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76040E" w:rsidRPr="00C76BE6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F4EF2"/>
    <w:multiLevelType w:val="hybridMultilevel"/>
    <w:tmpl w:val="A2FC2D6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C21367"/>
    <w:multiLevelType w:val="hybridMultilevel"/>
    <w:tmpl w:val="2ED873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5151E1"/>
    <w:multiLevelType w:val="hybridMultilevel"/>
    <w:tmpl w:val="C07280E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1C4596"/>
    <w:multiLevelType w:val="hybridMultilevel"/>
    <w:tmpl w:val="B9B0453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30098A"/>
    <w:multiLevelType w:val="hybridMultilevel"/>
    <w:tmpl w:val="A5B4680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3529AA"/>
    <w:multiLevelType w:val="hybridMultilevel"/>
    <w:tmpl w:val="169A571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B0635"/>
    <w:multiLevelType w:val="multilevel"/>
    <w:tmpl w:val="A1A4A72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52CCE"/>
    <w:multiLevelType w:val="hybridMultilevel"/>
    <w:tmpl w:val="67A45F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AD3754"/>
    <w:multiLevelType w:val="hybridMultilevel"/>
    <w:tmpl w:val="8C60A688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6A41F4C"/>
    <w:multiLevelType w:val="hybridMultilevel"/>
    <w:tmpl w:val="2ED8736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5A5DD5"/>
    <w:multiLevelType w:val="hybridMultilevel"/>
    <w:tmpl w:val="8BEE8AC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D351B5"/>
    <w:multiLevelType w:val="hybridMultilevel"/>
    <w:tmpl w:val="BDC82150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B8636AD"/>
    <w:multiLevelType w:val="hybridMultilevel"/>
    <w:tmpl w:val="A0B6E204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4F38DE"/>
    <w:multiLevelType w:val="hybridMultilevel"/>
    <w:tmpl w:val="D5D03682"/>
    <w:lvl w:ilvl="0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4" w15:restartNumberingAfterBreak="0">
    <w:nsid w:val="464E6A23"/>
    <w:multiLevelType w:val="hybridMultilevel"/>
    <w:tmpl w:val="42A2D71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F6558D"/>
    <w:multiLevelType w:val="hybridMultilevel"/>
    <w:tmpl w:val="C6182C6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C66769"/>
    <w:multiLevelType w:val="hybridMultilevel"/>
    <w:tmpl w:val="9FA4FAB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98D521B"/>
    <w:multiLevelType w:val="hybridMultilevel"/>
    <w:tmpl w:val="67A45F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703527"/>
    <w:multiLevelType w:val="hybridMultilevel"/>
    <w:tmpl w:val="90105842"/>
    <w:lvl w:ilvl="0" w:tplc="3809000F">
      <w:start w:val="1"/>
      <w:numFmt w:val="decimal"/>
      <w:lvlText w:val="%1."/>
      <w:lvlJc w:val="left"/>
      <w:pPr>
        <w:ind w:left="4303" w:hanging="360"/>
      </w:pPr>
    </w:lvl>
    <w:lvl w:ilvl="1" w:tplc="38090019" w:tentative="1">
      <w:start w:val="1"/>
      <w:numFmt w:val="lowerLetter"/>
      <w:lvlText w:val="%2."/>
      <w:lvlJc w:val="left"/>
      <w:pPr>
        <w:ind w:left="5023" w:hanging="360"/>
      </w:pPr>
    </w:lvl>
    <w:lvl w:ilvl="2" w:tplc="3809001B" w:tentative="1">
      <w:start w:val="1"/>
      <w:numFmt w:val="lowerRoman"/>
      <w:lvlText w:val="%3."/>
      <w:lvlJc w:val="right"/>
      <w:pPr>
        <w:ind w:left="5743" w:hanging="180"/>
      </w:pPr>
    </w:lvl>
    <w:lvl w:ilvl="3" w:tplc="3809000F" w:tentative="1">
      <w:start w:val="1"/>
      <w:numFmt w:val="decimal"/>
      <w:lvlText w:val="%4."/>
      <w:lvlJc w:val="left"/>
      <w:pPr>
        <w:ind w:left="6463" w:hanging="360"/>
      </w:pPr>
    </w:lvl>
    <w:lvl w:ilvl="4" w:tplc="38090019" w:tentative="1">
      <w:start w:val="1"/>
      <w:numFmt w:val="lowerLetter"/>
      <w:lvlText w:val="%5."/>
      <w:lvlJc w:val="left"/>
      <w:pPr>
        <w:ind w:left="7183" w:hanging="360"/>
      </w:pPr>
    </w:lvl>
    <w:lvl w:ilvl="5" w:tplc="3809001B" w:tentative="1">
      <w:start w:val="1"/>
      <w:numFmt w:val="lowerRoman"/>
      <w:lvlText w:val="%6."/>
      <w:lvlJc w:val="right"/>
      <w:pPr>
        <w:ind w:left="7903" w:hanging="180"/>
      </w:pPr>
    </w:lvl>
    <w:lvl w:ilvl="6" w:tplc="3809000F" w:tentative="1">
      <w:start w:val="1"/>
      <w:numFmt w:val="decimal"/>
      <w:lvlText w:val="%7."/>
      <w:lvlJc w:val="left"/>
      <w:pPr>
        <w:ind w:left="8623" w:hanging="360"/>
      </w:pPr>
    </w:lvl>
    <w:lvl w:ilvl="7" w:tplc="38090019" w:tentative="1">
      <w:start w:val="1"/>
      <w:numFmt w:val="lowerLetter"/>
      <w:lvlText w:val="%8."/>
      <w:lvlJc w:val="left"/>
      <w:pPr>
        <w:ind w:left="9343" w:hanging="360"/>
      </w:pPr>
    </w:lvl>
    <w:lvl w:ilvl="8" w:tplc="3809001B" w:tentative="1">
      <w:start w:val="1"/>
      <w:numFmt w:val="lowerRoman"/>
      <w:lvlText w:val="%9."/>
      <w:lvlJc w:val="right"/>
      <w:pPr>
        <w:ind w:left="10063" w:hanging="180"/>
      </w:pPr>
    </w:lvl>
  </w:abstractNum>
  <w:abstractNum w:abstractNumId="19" w15:restartNumberingAfterBreak="0">
    <w:nsid w:val="6ACF52A0"/>
    <w:multiLevelType w:val="hybridMultilevel"/>
    <w:tmpl w:val="A43E5B4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5B044EA"/>
    <w:multiLevelType w:val="hybridMultilevel"/>
    <w:tmpl w:val="1DEEB7EC"/>
    <w:lvl w:ilvl="0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 w16cid:durableId="1158109871">
    <w:abstractNumId w:val="6"/>
  </w:num>
  <w:num w:numId="2" w16cid:durableId="928853307">
    <w:abstractNumId w:val="18"/>
  </w:num>
  <w:num w:numId="3" w16cid:durableId="1824858467">
    <w:abstractNumId w:val="4"/>
  </w:num>
  <w:num w:numId="4" w16cid:durableId="2040930499">
    <w:abstractNumId w:val="3"/>
  </w:num>
  <w:num w:numId="5" w16cid:durableId="1968703082">
    <w:abstractNumId w:val="13"/>
  </w:num>
  <w:num w:numId="6" w16cid:durableId="1856843654">
    <w:abstractNumId w:val="20"/>
  </w:num>
  <w:num w:numId="7" w16cid:durableId="649790423">
    <w:abstractNumId w:val="2"/>
  </w:num>
  <w:num w:numId="8" w16cid:durableId="967735356">
    <w:abstractNumId w:val="19"/>
  </w:num>
  <w:num w:numId="9" w16cid:durableId="302929939">
    <w:abstractNumId w:val="5"/>
  </w:num>
  <w:num w:numId="10" w16cid:durableId="1801995172">
    <w:abstractNumId w:val="8"/>
  </w:num>
  <w:num w:numId="11" w16cid:durableId="1832914311">
    <w:abstractNumId w:val="9"/>
  </w:num>
  <w:num w:numId="12" w16cid:durableId="5060462">
    <w:abstractNumId w:val="10"/>
  </w:num>
  <w:num w:numId="13" w16cid:durableId="102384773">
    <w:abstractNumId w:val="7"/>
  </w:num>
  <w:num w:numId="14" w16cid:durableId="532034539">
    <w:abstractNumId w:val="17"/>
  </w:num>
  <w:num w:numId="15" w16cid:durableId="2107342430">
    <w:abstractNumId w:val="14"/>
  </w:num>
  <w:num w:numId="16" w16cid:durableId="691953030">
    <w:abstractNumId w:val="11"/>
  </w:num>
  <w:num w:numId="17" w16cid:durableId="1278637791">
    <w:abstractNumId w:val="15"/>
  </w:num>
  <w:num w:numId="18" w16cid:durableId="447164880">
    <w:abstractNumId w:val="12"/>
  </w:num>
  <w:num w:numId="19" w16cid:durableId="1955594711">
    <w:abstractNumId w:val="16"/>
  </w:num>
  <w:num w:numId="20" w16cid:durableId="681199623">
    <w:abstractNumId w:val="0"/>
  </w:num>
  <w:num w:numId="21" w16cid:durableId="331762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4DE"/>
    <w:rsid w:val="000C56B9"/>
    <w:rsid w:val="000F30CA"/>
    <w:rsid w:val="00192AE1"/>
    <w:rsid w:val="001A0160"/>
    <w:rsid w:val="0024734A"/>
    <w:rsid w:val="002B59F7"/>
    <w:rsid w:val="00364474"/>
    <w:rsid w:val="003E4E0D"/>
    <w:rsid w:val="00421ECC"/>
    <w:rsid w:val="00491C10"/>
    <w:rsid w:val="004B233A"/>
    <w:rsid w:val="006325DD"/>
    <w:rsid w:val="0076040E"/>
    <w:rsid w:val="0078767D"/>
    <w:rsid w:val="00805467"/>
    <w:rsid w:val="008F2171"/>
    <w:rsid w:val="008F7BD3"/>
    <w:rsid w:val="009407AD"/>
    <w:rsid w:val="009D3461"/>
    <w:rsid w:val="00A757C1"/>
    <w:rsid w:val="00AC251D"/>
    <w:rsid w:val="00B52E19"/>
    <w:rsid w:val="00C03A78"/>
    <w:rsid w:val="00C60CCE"/>
    <w:rsid w:val="00C76BE6"/>
    <w:rsid w:val="00C76C1D"/>
    <w:rsid w:val="00D32A70"/>
    <w:rsid w:val="00D451C6"/>
    <w:rsid w:val="00D46FCA"/>
    <w:rsid w:val="00DB54DE"/>
    <w:rsid w:val="00E41B34"/>
    <w:rsid w:val="00E76977"/>
    <w:rsid w:val="00E9246C"/>
    <w:rsid w:val="00EB48E6"/>
    <w:rsid w:val="00EB5DC3"/>
    <w:rsid w:val="00F1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5399"/>
  <w15:docId w15:val="{8F71A563-2FBC-4EAE-ABB7-8318DE3E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0160"/>
    <w:pPr>
      <w:ind w:left="720"/>
      <w:contextualSpacing/>
    </w:pPr>
  </w:style>
  <w:style w:type="table" w:styleId="TableGrid">
    <w:name w:val="Table Grid"/>
    <w:basedOn w:val="TableNormal"/>
    <w:uiPriority w:val="39"/>
    <w:rsid w:val="004B2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5D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7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hp</cp:lastModifiedBy>
  <cp:revision>7</cp:revision>
  <dcterms:created xsi:type="dcterms:W3CDTF">2024-10-04T15:58:00Z</dcterms:created>
  <dcterms:modified xsi:type="dcterms:W3CDTF">2024-10-13T17:21:00Z</dcterms:modified>
</cp:coreProperties>
</file>