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5727" w14:textId="77777777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40C04152" w14:textId="2818A25E" w:rsidR="00DB54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D46FCA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014BA7">
        <w:rPr>
          <w:rFonts w:ascii="Times New Roman" w:eastAsia="Times New Roman" w:hAnsi="Times New Roman" w:cs="Times New Roman"/>
          <w:b/>
          <w:sz w:val="28"/>
          <w:szCs w:val="28"/>
        </w:rPr>
        <w:t>V</w:t>
      </w:r>
    </w:p>
    <w:p w14:paraId="2A96AB93" w14:textId="02FA982F" w:rsidR="00DB54DE" w:rsidRDefault="008F7BD3" w:rsidP="00C03A7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58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31FE3D" wp14:editId="0F9FB584">
            <wp:simplePos x="0" y="0"/>
            <wp:positionH relativeFrom="margin">
              <wp:posOffset>786221</wp:posOffset>
            </wp:positionH>
            <wp:positionV relativeFrom="paragraph">
              <wp:posOffset>396149</wp:posOffset>
            </wp:positionV>
            <wp:extent cx="3489325" cy="3486150"/>
            <wp:effectExtent l="0" t="0" r="0" b="0"/>
            <wp:wrapTopAndBottom/>
            <wp:docPr id="98506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A78" w:rsidRPr="00C03A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14BA7" w:rsidRPr="00014BA7">
        <w:rPr>
          <w:rFonts w:ascii="Times New Roman" w:eastAsia="Times New Roman" w:hAnsi="Times New Roman" w:cs="Times New Roman"/>
          <w:b/>
          <w:sz w:val="28"/>
          <w:szCs w:val="28"/>
        </w:rPr>
        <w:t>PROSEDUR</w:t>
      </w:r>
    </w:p>
    <w:p w14:paraId="7140F67F" w14:textId="31485D2F" w:rsidR="00DB54DE" w:rsidRDefault="00DB54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3D6D01" w14:textId="77777777" w:rsidR="00DB54DE" w:rsidRDefault="00DB54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BBDC5" w14:textId="77777777" w:rsidR="00DB54D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3123E5F9" w14:textId="47688449" w:rsidR="00D46FCA" w:rsidRDefault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AULIA RADIX PUTRA WINARKO</w:t>
      </w:r>
    </w:p>
    <w:p w14:paraId="338EC674" w14:textId="78375A00" w:rsidR="00D46FCA" w:rsidRDefault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2311102056</w:t>
      </w:r>
    </w:p>
    <w:p w14:paraId="1195591C" w14:textId="29883840" w:rsidR="00D46FCA" w:rsidRDefault="00D46FCA" w:rsidP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S1IF-11-02</w:t>
      </w:r>
    </w:p>
    <w:p w14:paraId="1C72C8C6" w14:textId="77777777" w:rsidR="00D46FCA" w:rsidRDefault="00D46FCA" w:rsidP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2847E" w14:textId="61EC075C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INRMATIKA</w:t>
      </w:r>
    </w:p>
    <w:p w14:paraId="388189B3" w14:textId="36E34B09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TLKOM PURWOKERTO</w:t>
      </w:r>
    </w:p>
    <w:p w14:paraId="5C8C6D25" w14:textId="77777777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12440B79" w14:textId="77777777" w:rsidR="00DB54DE" w:rsidRDefault="00000000" w:rsidP="002B59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6766CC0D" w14:textId="502DDDD9" w:rsidR="008F7BD3" w:rsidRDefault="008F7BD3" w:rsidP="008F7BD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123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Definisi</w:t>
      </w:r>
      <w:proofErr w:type="spellEnd"/>
      <w:r w:rsidRPr="000123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14BA7" w:rsidRPr="00014B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Procedure</w:t>
      </w:r>
    </w:p>
    <w:p w14:paraId="6D5919C5" w14:textId="61880A99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dianggap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potongan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instruksi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Instruksi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dibuat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mengurangi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kerumitan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kompleks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akibat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efek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langsung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program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dipanggil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program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subprogram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dikatakan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2114C4D" w14:textId="3D9BCB9E" w:rsidR="00014BA7" w:rsidRDefault="00014BA7" w:rsidP="00014BA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Tidak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deklarasi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dikembalikan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dan</w:t>
      </w:r>
    </w:p>
    <w:p w14:paraId="3DA7778C" w14:textId="1BAF1D8E" w:rsidR="00014BA7" w:rsidRDefault="00014BA7" w:rsidP="00014BA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Tidak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kata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return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badan subprogram.</w:t>
      </w:r>
    </w:p>
    <w:p w14:paraId="2D16C2E1" w14:textId="57E3F300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Kedudukannya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instruksi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(assignment) dan/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instruksi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berasal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paket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fmt.Scan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Karena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pilih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berbentuk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kata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merepresentasikan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proses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cetak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hitungRerata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cariNilal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belok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mulal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...</w:t>
      </w:r>
    </w:p>
    <w:p w14:paraId="68B6B8DE" w14:textId="02E8952C" w:rsidR="008F7BD3" w:rsidRDefault="00014BA7" w:rsidP="00014BA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14B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Cara </w:t>
      </w:r>
      <w:proofErr w:type="spellStart"/>
      <w:r w:rsidRPr="00014B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Pemanggilan</w:t>
      </w:r>
      <w:proofErr w:type="spellEnd"/>
      <w:r w:rsidRPr="00014B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Procedure</w:t>
      </w:r>
    </w:p>
    <w:p w14:paraId="31B1A721" w14:textId="77777777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dijelaskan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dieksekusi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dipanggil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baik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langsung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langsung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program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Tidak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langsung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maksudnya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dipanggil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program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melalu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perantara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subprogram yang lain. </w:t>
      </w:r>
    </w:p>
    <w:p w14:paraId="7A4DA09B" w14:textId="11D37DDF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Pemanggilan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prosedure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cukup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mudah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menuliskan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beserta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diminta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cetakNFibo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dipanggil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menuliskan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namanya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integer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tertentu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014B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argument</w:t>
      </w:r>
    </w:p>
    <w:p w14:paraId="5702FD6D" w14:textId="77777777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BD253BE" w14:textId="77777777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6A771E4" w14:textId="77777777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2AF0A3" w14:textId="77777777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CB5EFF5" w14:textId="77777777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8EF2E0B" w14:textId="77777777" w:rsid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E64390" w14:textId="77777777" w:rsidR="00014BA7" w:rsidRPr="00014BA7" w:rsidRDefault="00014BA7" w:rsidP="00014BA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214559" w14:textId="77777777" w:rsidR="008F7BD3" w:rsidRPr="00897417" w:rsidRDefault="008F7BD3" w:rsidP="008F7B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84A89D5" w14:textId="77777777" w:rsidR="00421ECC" w:rsidRDefault="00421ECC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116F2A71" w14:textId="77777777" w:rsidR="00421ECC" w:rsidRDefault="00421ECC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718E93FB" w14:textId="77777777" w:rsidR="00421ECC" w:rsidRPr="00421ECC" w:rsidRDefault="00421ECC" w:rsidP="00421EC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50132829" w14:textId="77777777" w:rsidR="00DB54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0FC32499" w14:textId="446FED52" w:rsidR="004B233A" w:rsidRPr="00A757C1" w:rsidRDefault="004B233A" w:rsidP="006764B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B59F7" w14:paraId="295F1F53" w14:textId="77777777" w:rsidTr="002B59F7">
        <w:tc>
          <w:tcPr>
            <w:tcW w:w="7928" w:type="dxa"/>
          </w:tcPr>
          <w:p w14:paraId="5F0206D3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6BCCACC8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260D7695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6D8B0AC4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0A28FCD7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Fungsi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menghitung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faktorial</w:t>
            </w:r>
            <w:proofErr w:type="spellEnd"/>
          </w:p>
          <w:p w14:paraId="61786C7D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factorial(n int) int {</w:t>
            </w:r>
          </w:p>
          <w:p w14:paraId="63E6F3F0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if n == 0 {</w:t>
            </w:r>
          </w:p>
          <w:p w14:paraId="2E293A0C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return 1</w:t>
            </w:r>
          </w:p>
          <w:p w14:paraId="7EA49B7F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0BEE5FBC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result := 1</w:t>
            </w:r>
          </w:p>
          <w:p w14:paraId="52DB67DE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:= 1;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&lt;= n;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462C8ECF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result *=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</w:p>
          <w:p w14:paraId="366F68E7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6B182741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return result</w:t>
            </w:r>
          </w:p>
          <w:p w14:paraId="18A6D171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52BD9405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4DE477F4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Prosedur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menghitung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</w:p>
          <w:p w14:paraId="50DABA4F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(n, r int) {</w:t>
            </w:r>
          </w:p>
          <w:p w14:paraId="722A4D66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hasilPermutasi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:= factorial(n) / factorial(n-r)</w:t>
            </w:r>
          </w:p>
          <w:p w14:paraId="5BE8470D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dari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%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dP%d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adalah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: %d\n", n, r,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hasilPermutasi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78FAA771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42F6A591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0B3A8DE9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main() {</w:t>
            </w:r>
          </w:p>
          <w:p w14:paraId="6062DC24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Memanggil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prosedur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menghitung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</w:p>
          <w:p w14:paraId="4BA42945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n, r := 5, 3</w:t>
            </w:r>
          </w:p>
          <w:p w14:paraId="73D00DE3" w14:textId="77777777" w:rsidR="00014BA7" w:rsidRPr="00014BA7" w:rsidRDefault="00014BA7" w:rsidP="00014BA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(n, r)</w:t>
            </w:r>
          </w:p>
          <w:p w14:paraId="3A7804DB" w14:textId="0C2E6FD2" w:rsidR="008F7BD3" w:rsidRPr="00014BA7" w:rsidRDefault="00014BA7" w:rsidP="004B233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014BA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6EFBBF9A" w14:textId="77777777" w:rsidR="00014BA7" w:rsidRDefault="002B59F7" w:rsidP="008F7BD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F7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4E179512" w14:textId="100EB995" w:rsidR="00014BA7" w:rsidRDefault="00014BA7" w:rsidP="008F7BD3">
      <w:pPr>
        <w:pBdr>
          <w:top w:val="nil"/>
          <w:left w:val="nil"/>
          <w:bottom w:val="nil"/>
          <w:right w:val="nil"/>
          <w:between w:val="nil"/>
        </w:pBdr>
        <w:ind w:left="1440"/>
        <w:rPr>
          <w:noProof/>
        </w:rPr>
      </w:pPr>
      <w:r w:rsidRPr="00014BA7">
        <w:rPr>
          <w:noProof/>
        </w:rPr>
        <w:drawing>
          <wp:inline distT="0" distB="0" distL="0" distR="0" wp14:anchorId="1FF23437" wp14:editId="5A79932F">
            <wp:extent cx="4114800" cy="777531"/>
            <wp:effectExtent l="0" t="0" r="0" b="3810"/>
            <wp:docPr id="78184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48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828" cy="7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9738" w14:textId="32227553" w:rsidR="008F7BD3" w:rsidRDefault="002B59F7" w:rsidP="008F7BD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7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1B8BD537" w14:textId="40DD5DED" w:rsidR="00364474" w:rsidRDefault="00014BA7" w:rsidP="00014BA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permutasi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aktorial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014B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4FCAA5" w14:textId="77777777" w:rsidR="00014BA7" w:rsidRPr="008F7BD3" w:rsidRDefault="00014BA7" w:rsidP="00014BA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D32" w14:textId="77777777" w:rsidR="00DB54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41E1D58C" w14:textId="77777777" w:rsidR="00364474" w:rsidRDefault="00364474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04F3AE" w14:textId="3A34A94C" w:rsidR="006325DD" w:rsidRPr="00C03A78" w:rsidRDefault="006325DD" w:rsidP="00C03A7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03A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6325DD" w14:paraId="3ABD7C7C" w14:textId="77777777" w:rsidTr="006325DD">
        <w:tc>
          <w:tcPr>
            <w:tcW w:w="7928" w:type="dxa"/>
          </w:tcPr>
          <w:p w14:paraId="4F238598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20C8FA61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93A0CC4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23089784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BA97467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factorial(n int) {</w:t>
            </w:r>
          </w:p>
          <w:p w14:paraId="4EE357E7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(n, " ")</w:t>
            </w:r>
          </w:p>
          <w:p w14:paraId="02B01383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{</w:t>
            </w:r>
          </w:p>
          <w:p w14:paraId="37E92CDB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if n%2==0 {</w:t>
            </w:r>
          </w:p>
          <w:p w14:paraId="076AA41B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n = n/2</w:t>
            </w:r>
          </w:p>
          <w:p w14:paraId="2126626C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(n, " ")</w:t>
            </w:r>
          </w:p>
          <w:p w14:paraId="589A8F11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 else if n==1 {</w:t>
            </w:r>
          </w:p>
          <w:p w14:paraId="3C6F641B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break</w:t>
            </w:r>
          </w:p>
          <w:p w14:paraId="18602CFD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}else {</w:t>
            </w:r>
          </w:p>
          <w:p w14:paraId="3CAA9CD5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n = n*3+1</w:t>
            </w:r>
          </w:p>
          <w:p w14:paraId="784F76AF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(n, " ")</w:t>
            </w:r>
          </w:p>
          <w:p w14:paraId="1B891994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75A6FBEF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221BF05E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24E11965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A9809F6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main() {</w:t>
            </w:r>
          </w:p>
          <w:p w14:paraId="65C30D23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n int</w:t>
            </w:r>
          </w:p>
          <w:p w14:paraId="06DBF1B4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(&amp;n)</w:t>
            </w:r>
          </w:p>
          <w:p w14:paraId="3ED42EC7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if n&lt;1000000 {</w:t>
            </w:r>
          </w:p>
          <w:p w14:paraId="6D135E75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factorial(n)</w:t>
            </w:r>
          </w:p>
          <w:p w14:paraId="1B1BAA5D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0F636F01" w14:textId="77777777" w:rsidR="006E3A27" w:rsidRPr="006E3A27" w:rsidRDefault="006E3A27" w:rsidP="006E3A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E3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0FAB53E0" w14:textId="3149AF59" w:rsidR="00491C10" w:rsidRPr="00364474" w:rsidRDefault="00491C10" w:rsidP="006325D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2524D0F0" w14:textId="77777777" w:rsidR="0078767D" w:rsidRDefault="0078767D" w:rsidP="006325D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0C622" w14:textId="77777777" w:rsidR="00491C10" w:rsidRPr="0024734A" w:rsidRDefault="00491C10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233ABE2A" w14:textId="57F1E4D9" w:rsidR="00491C10" w:rsidRPr="00364474" w:rsidRDefault="006E3A27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5E52C60" wp14:editId="7188EB76">
            <wp:extent cx="4038600" cy="967929"/>
            <wp:effectExtent l="0" t="0" r="0" b="3810"/>
            <wp:docPr id="149413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2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245" cy="9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7739" w14:textId="5543C072" w:rsidR="00491C10" w:rsidRDefault="00491C10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19B62566" w14:textId="23E467F2" w:rsidR="0076040E" w:rsidRPr="00C76BE6" w:rsidRDefault="006E3A27" w:rsidP="00C03A7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permutasi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faktorial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permutasi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faktorial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faktorial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n, di mana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iterasi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result, dan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dikembalikan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E3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result.</w:t>
      </w:r>
    </w:p>
    <w:sectPr w:rsidR="0076040E" w:rsidRPr="00C76BE6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4EF2"/>
    <w:multiLevelType w:val="hybridMultilevel"/>
    <w:tmpl w:val="A2FC2D6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C21367"/>
    <w:multiLevelType w:val="hybridMultilevel"/>
    <w:tmpl w:val="2ED873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151E1"/>
    <w:multiLevelType w:val="hybridMultilevel"/>
    <w:tmpl w:val="C07280E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1C4596"/>
    <w:multiLevelType w:val="hybridMultilevel"/>
    <w:tmpl w:val="B9B045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30098A"/>
    <w:multiLevelType w:val="hybridMultilevel"/>
    <w:tmpl w:val="A5B4680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3529AA"/>
    <w:multiLevelType w:val="hybridMultilevel"/>
    <w:tmpl w:val="169A57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B0635"/>
    <w:multiLevelType w:val="multilevel"/>
    <w:tmpl w:val="A1A4A72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2CCE"/>
    <w:multiLevelType w:val="hybridMultilevel"/>
    <w:tmpl w:val="67A45F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AD3754"/>
    <w:multiLevelType w:val="hybridMultilevel"/>
    <w:tmpl w:val="8C60A68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A41F4C"/>
    <w:multiLevelType w:val="hybridMultilevel"/>
    <w:tmpl w:val="2ED873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5A5DD5"/>
    <w:multiLevelType w:val="hybridMultilevel"/>
    <w:tmpl w:val="8BEE8A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D351B5"/>
    <w:multiLevelType w:val="hybridMultilevel"/>
    <w:tmpl w:val="BDC82150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B8636AD"/>
    <w:multiLevelType w:val="hybridMultilevel"/>
    <w:tmpl w:val="7682DBE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4F38DE"/>
    <w:multiLevelType w:val="hybridMultilevel"/>
    <w:tmpl w:val="D5D03682"/>
    <w:lvl w:ilvl="0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 w15:restartNumberingAfterBreak="0">
    <w:nsid w:val="464E6A23"/>
    <w:multiLevelType w:val="hybridMultilevel"/>
    <w:tmpl w:val="42A2D71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F6558D"/>
    <w:multiLevelType w:val="hybridMultilevel"/>
    <w:tmpl w:val="C6182C6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4775B"/>
    <w:multiLevelType w:val="hybridMultilevel"/>
    <w:tmpl w:val="70B8B4F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5C66769"/>
    <w:multiLevelType w:val="hybridMultilevel"/>
    <w:tmpl w:val="9FA4FAB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98D521B"/>
    <w:multiLevelType w:val="hybridMultilevel"/>
    <w:tmpl w:val="67A45F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703527"/>
    <w:multiLevelType w:val="hybridMultilevel"/>
    <w:tmpl w:val="90105842"/>
    <w:lvl w:ilvl="0" w:tplc="3809000F">
      <w:start w:val="1"/>
      <w:numFmt w:val="decimal"/>
      <w:lvlText w:val="%1."/>
      <w:lvlJc w:val="left"/>
      <w:pPr>
        <w:ind w:left="4303" w:hanging="360"/>
      </w:pPr>
    </w:lvl>
    <w:lvl w:ilvl="1" w:tplc="38090019" w:tentative="1">
      <w:start w:val="1"/>
      <w:numFmt w:val="lowerLetter"/>
      <w:lvlText w:val="%2."/>
      <w:lvlJc w:val="left"/>
      <w:pPr>
        <w:ind w:left="5023" w:hanging="360"/>
      </w:pPr>
    </w:lvl>
    <w:lvl w:ilvl="2" w:tplc="3809001B" w:tentative="1">
      <w:start w:val="1"/>
      <w:numFmt w:val="lowerRoman"/>
      <w:lvlText w:val="%3."/>
      <w:lvlJc w:val="right"/>
      <w:pPr>
        <w:ind w:left="5743" w:hanging="180"/>
      </w:pPr>
    </w:lvl>
    <w:lvl w:ilvl="3" w:tplc="3809000F" w:tentative="1">
      <w:start w:val="1"/>
      <w:numFmt w:val="decimal"/>
      <w:lvlText w:val="%4."/>
      <w:lvlJc w:val="left"/>
      <w:pPr>
        <w:ind w:left="6463" w:hanging="360"/>
      </w:pPr>
    </w:lvl>
    <w:lvl w:ilvl="4" w:tplc="38090019" w:tentative="1">
      <w:start w:val="1"/>
      <w:numFmt w:val="lowerLetter"/>
      <w:lvlText w:val="%5."/>
      <w:lvlJc w:val="left"/>
      <w:pPr>
        <w:ind w:left="7183" w:hanging="360"/>
      </w:pPr>
    </w:lvl>
    <w:lvl w:ilvl="5" w:tplc="3809001B" w:tentative="1">
      <w:start w:val="1"/>
      <w:numFmt w:val="lowerRoman"/>
      <w:lvlText w:val="%6."/>
      <w:lvlJc w:val="right"/>
      <w:pPr>
        <w:ind w:left="7903" w:hanging="180"/>
      </w:pPr>
    </w:lvl>
    <w:lvl w:ilvl="6" w:tplc="3809000F" w:tentative="1">
      <w:start w:val="1"/>
      <w:numFmt w:val="decimal"/>
      <w:lvlText w:val="%7."/>
      <w:lvlJc w:val="left"/>
      <w:pPr>
        <w:ind w:left="8623" w:hanging="360"/>
      </w:pPr>
    </w:lvl>
    <w:lvl w:ilvl="7" w:tplc="38090019" w:tentative="1">
      <w:start w:val="1"/>
      <w:numFmt w:val="lowerLetter"/>
      <w:lvlText w:val="%8."/>
      <w:lvlJc w:val="left"/>
      <w:pPr>
        <w:ind w:left="9343" w:hanging="360"/>
      </w:pPr>
    </w:lvl>
    <w:lvl w:ilvl="8" w:tplc="3809001B" w:tentative="1">
      <w:start w:val="1"/>
      <w:numFmt w:val="lowerRoman"/>
      <w:lvlText w:val="%9."/>
      <w:lvlJc w:val="right"/>
      <w:pPr>
        <w:ind w:left="10063" w:hanging="180"/>
      </w:pPr>
    </w:lvl>
  </w:abstractNum>
  <w:abstractNum w:abstractNumId="20" w15:restartNumberingAfterBreak="0">
    <w:nsid w:val="6ACF52A0"/>
    <w:multiLevelType w:val="hybridMultilevel"/>
    <w:tmpl w:val="A43E5B4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5B044EA"/>
    <w:multiLevelType w:val="hybridMultilevel"/>
    <w:tmpl w:val="1DEEB7EC"/>
    <w:lvl w:ilvl="0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158109871">
    <w:abstractNumId w:val="6"/>
  </w:num>
  <w:num w:numId="2" w16cid:durableId="928853307">
    <w:abstractNumId w:val="19"/>
  </w:num>
  <w:num w:numId="3" w16cid:durableId="1824858467">
    <w:abstractNumId w:val="4"/>
  </w:num>
  <w:num w:numId="4" w16cid:durableId="2040930499">
    <w:abstractNumId w:val="3"/>
  </w:num>
  <w:num w:numId="5" w16cid:durableId="1968703082">
    <w:abstractNumId w:val="13"/>
  </w:num>
  <w:num w:numId="6" w16cid:durableId="1856843654">
    <w:abstractNumId w:val="21"/>
  </w:num>
  <w:num w:numId="7" w16cid:durableId="649790423">
    <w:abstractNumId w:val="2"/>
  </w:num>
  <w:num w:numId="8" w16cid:durableId="967735356">
    <w:abstractNumId w:val="20"/>
  </w:num>
  <w:num w:numId="9" w16cid:durableId="302929939">
    <w:abstractNumId w:val="5"/>
  </w:num>
  <w:num w:numId="10" w16cid:durableId="1801995172">
    <w:abstractNumId w:val="8"/>
  </w:num>
  <w:num w:numId="11" w16cid:durableId="1832914311">
    <w:abstractNumId w:val="9"/>
  </w:num>
  <w:num w:numId="12" w16cid:durableId="5060462">
    <w:abstractNumId w:val="10"/>
  </w:num>
  <w:num w:numId="13" w16cid:durableId="102384773">
    <w:abstractNumId w:val="7"/>
  </w:num>
  <w:num w:numId="14" w16cid:durableId="532034539">
    <w:abstractNumId w:val="18"/>
  </w:num>
  <w:num w:numId="15" w16cid:durableId="2107342430">
    <w:abstractNumId w:val="14"/>
  </w:num>
  <w:num w:numId="16" w16cid:durableId="691953030">
    <w:abstractNumId w:val="11"/>
  </w:num>
  <w:num w:numId="17" w16cid:durableId="1278637791">
    <w:abstractNumId w:val="15"/>
  </w:num>
  <w:num w:numId="18" w16cid:durableId="447164880">
    <w:abstractNumId w:val="12"/>
  </w:num>
  <w:num w:numId="19" w16cid:durableId="1955594711">
    <w:abstractNumId w:val="17"/>
  </w:num>
  <w:num w:numId="20" w16cid:durableId="681199623">
    <w:abstractNumId w:val="0"/>
  </w:num>
  <w:num w:numId="21" w16cid:durableId="331762126">
    <w:abstractNumId w:val="1"/>
  </w:num>
  <w:num w:numId="22" w16cid:durableId="1514103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4DE"/>
    <w:rsid w:val="00014BA7"/>
    <w:rsid w:val="000C56B9"/>
    <w:rsid w:val="000F30CA"/>
    <w:rsid w:val="00192AE1"/>
    <w:rsid w:val="001A0160"/>
    <w:rsid w:val="0024734A"/>
    <w:rsid w:val="002B59F7"/>
    <w:rsid w:val="00364474"/>
    <w:rsid w:val="003E4E0D"/>
    <w:rsid w:val="00421ECC"/>
    <w:rsid w:val="00491C10"/>
    <w:rsid w:val="004B233A"/>
    <w:rsid w:val="006325DD"/>
    <w:rsid w:val="006E3A27"/>
    <w:rsid w:val="0076040E"/>
    <w:rsid w:val="0078767D"/>
    <w:rsid w:val="00805467"/>
    <w:rsid w:val="008F2171"/>
    <w:rsid w:val="008F7BD3"/>
    <w:rsid w:val="009407AD"/>
    <w:rsid w:val="009D3461"/>
    <w:rsid w:val="00A757C1"/>
    <w:rsid w:val="00AC251D"/>
    <w:rsid w:val="00B52E19"/>
    <w:rsid w:val="00C03A78"/>
    <w:rsid w:val="00C60CCE"/>
    <w:rsid w:val="00C76BE6"/>
    <w:rsid w:val="00C76C1D"/>
    <w:rsid w:val="00D32A70"/>
    <w:rsid w:val="00D451C6"/>
    <w:rsid w:val="00D46FCA"/>
    <w:rsid w:val="00DB54DE"/>
    <w:rsid w:val="00E41B34"/>
    <w:rsid w:val="00E76977"/>
    <w:rsid w:val="00E9246C"/>
    <w:rsid w:val="00EB48E6"/>
    <w:rsid w:val="00EB5DC3"/>
    <w:rsid w:val="00EE486B"/>
    <w:rsid w:val="00F1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5399"/>
  <w15:docId w15:val="{8F71A563-2FBC-4EAE-ABB7-8318DE3E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0160"/>
    <w:pPr>
      <w:ind w:left="720"/>
      <w:contextualSpacing/>
    </w:pPr>
  </w:style>
  <w:style w:type="table" w:styleId="TableGrid">
    <w:name w:val="Table Grid"/>
    <w:basedOn w:val="TableNormal"/>
    <w:uiPriority w:val="39"/>
    <w:rsid w:val="004B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5D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hp</cp:lastModifiedBy>
  <cp:revision>8</cp:revision>
  <dcterms:created xsi:type="dcterms:W3CDTF">2024-10-04T15:58:00Z</dcterms:created>
  <dcterms:modified xsi:type="dcterms:W3CDTF">2024-10-13T17:43:00Z</dcterms:modified>
</cp:coreProperties>
</file>