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F97F8" w14:textId="77777777" w:rsidR="0074257E" w:rsidRDefault="00B666B7" w:rsidP="001011E8">
      <w:pPr>
        <w:pStyle w:val="FirstParagraph"/>
        <w:jc w:val="center"/>
        <w:rPr>
          <w:rFonts w:ascii="Times New Roman" w:hAnsi="Times New Roman" w:cs="Times New Roman"/>
          <w:b/>
          <w:bCs/>
          <w:i/>
          <w:iCs/>
          <w:sz w:val="28"/>
          <w:szCs w:val="28"/>
        </w:rPr>
      </w:pPr>
      <w:r w:rsidRPr="00BC5647">
        <w:rPr>
          <w:rFonts w:ascii="Times New Roman" w:hAnsi="Times New Roman" w:cs="Times New Roman"/>
          <w:b/>
          <w:bCs/>
          <w:i/>
          <w:iCs/>
          <w:sz w:val="28"/>
          <w:szCs w:val="28"/>
        </w:rPr>
        <w:t>SMART STICK FOR ASSISTING BLIND PEOPLE</w:t>
      </w:r>
    </w:p>
    <w:p w14:paraId="756BE018" w14:textId="77777777" w:rsidR="00BC5647" w:rsidRPr="00BC5647" w:rsidRDefault="00BC5647" w:rsidP="001011E8">
      <w:pPr>
        <w:pStyle w:val="BodyText"/>
        <w:jc w:val="center"/>
        <w:rPr>
          <w:rFonts w:ascii="Times New Roman" w:hAnsi="Times New Roman" w:cs="Times New Roman"/>
          <w:sz w:val="28"/>
          <w:szCs w:val="28"/>
        </w:rPr>
      </w:pPr>
      <w:proofErr w:type="spellStart"/>
      <w:r w:rsidRPr="00BC5647">
        <w:rPr>
          <w:rFonts w:ascii="Times New Roman" w:hAnsi="Times New Roman" w:cs="Times New Roman"/>
          <w:sz w:val="28"/>
          <w:szCs w:val="28"/>
        </w:rPr>
        <w:t>Pramika.N</w:t>
      </w:r>
      <w:proofErr w:type="spellEnd"/>
    </w:p>
    <w:p w14:paraId="1CBE50A7" w14:textId="54635955" w:rsidR="00BC5647" w:rsidRPr="00BC5647" w:rsidRDefault="00B666B7" w:rsidP="001011E8">
      <w:pPr>
        <w:pStyle w:val="BodyText"/>
        <w:jc w:val="center"/>
        <w:rPr>
          <w:rFonts w:ascii="Times New Roman" w:hAnsi="Times New Roman" w:cs="Times New Roman"/>
          <w:sz w:val="28"/>
          <w:szCs w:val="28"/>
        </w:rPr>
      </w:pPr>
      <w:r w:rsidRPr="00BC5647">
        <w:rPr>
          <w:rFonts w:ascii="Times New Roman" w:hAnsi="Times New Roman" w:cs="Times New Roman"/>
          <w:sz w:val="28"/>
          <w:szCs w:val="28"/>
        </w:rPr>
        <w:t>Department of Computer Applications</w:t>
      </w:r>
      <w:r w:rsidR="0039136F">
        <w:rPr>
          <w:rFonts w:ascii="Times New Roman" w:hAnsi="Times New Roman" w:cs="Times New Roman"/>
          <w:sz w:val="28"/>
          <w:szCs w:val="28"/>
        </w:rPr>
        <w:t>,</w:t>
      </w:r>
    </w:p>
    <w:p w14:paraId="4C28D41C" w14:textId="77777777" w:rsidR="00BC5647" w:rsidRPr="00BC5647" w:rsidRDefault="00BC5647" w:rsidP="001011E8">
      <w:pPr>
        <w:pStyle w:val="BodyText"/>
        <w:jc w:val="center"/>
        <w:rPr>
          <w:rFonts w:ascii="Times New Roman" w:hAnsi="Times New Roman" w:cs="Times New Roman"/>
          <w:sz w:val="28"/>
          <w:szCs w:val="28"/>
        </w:rPr>
        <w:sectPr w:rsidR="00BC5647" w:rsidRPr="00BC5647" w:rsidSect="005627ED">
          <w:footnotePr>
            <w:numRestart w:val="eachSect"/>
          </w:footnotePr>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235D664" w14:textId="36F08DD9" w:rsidR="0074257E" w:rsidRPr="00BC5647" w:rsidRDefault="00BC5647" w:rsidP="001011E8">
      <w:pPr>
        <w:pStyle w:val="BodyText"/>
        <w:jc w:val="center"/>
        <w:rPr>
          <w:rFonts w:ascii="Times New Roman" w:hAnsi="Times New Roman" w:cs="Times New Roman"/>
          <w:sz w:val="28"/>
          <w:szCs w:val="28"/>
        </w:rPr>
      </w:pPr>
      <w:proofErr w:type="spellStart"/>
      <w:r w:rsidRPr="00BC5647">
        <w:rPr>
          <w:rFonts w:ascii="Times New Roman" w:hAnsi="Times New Roman" w:cs="Times New Roman"/>
          <w:sz w:val="28"/>
          <w:szCs w:val="28"/>
        </w:rPr>
        <w:t>Mepco</w:t>
      </w:r>
      <w:proofErr w:type="spellEnd"/>
      <w:r w:rsidRPr="00BC5647">
        <w:rPr>
          <w:rFonts w:ascii="Times New Roman" w:hAnsi="Times New Roman" w:cs="Times New Roman"/>
          <w:sz w:val="28"/>
          <w:szCs w:val="28"/>
        </w:rPr>
        <w:t xml:space="preserve"> Schlenk Engineering College</w:t>
      </w:r>
      <w:r w:rsidR="00B666B7" w:rsidRPr="00BC5647">
        <w:rPr>
          <w:rFonts w:ascii="Times New Roman" w:hAnsi="Times New Roman" w:cs="Times New Roman"/>
          <w:sz w:val="28"/>
          <w:szCs w:val="28"/>
        </w:rPr>
        <w:t>,</w:t>
      </w:r>
      <w:r w:rsidRPr="00BC5647">
        <w:rPr>
          <w:rFonts w:ascii="Times New Roman" w:hAnsi="Times New Roman" w:cs="Times New Roman"/>
          <w:sz w:val="28"/>
          <w:szCs w:val="28"/>
        </w:rPr>
        <w:t xml:space="preserve"> Sivakasi, </w:t>
      </w:r>
      <w:r w:rsidR="00B666B7" w:rsidRPr="00BC5647">
        <w:rPr>
          <w:rFonts w:ascii="Times New Roman" w:hAnsi="Times New Roman" w:cs="Times New Roman"/>
          <w:sz w:val="28"/>
          <w:szCs w:val="28"/>
        </w:rPr>
        <w:t>Tamil Nadu, India</w:t>
      </w:r>
      <w:r w:rsidR="0039136F">
        <w:rPr>
          <w:rFonts w:ascii="Times New Roman" w:hAnsi="Times New Roman" w:cs="Times New Roman"/>
          <w:sz w:val="28"/>
          <w:szCs w:val="28"/>
        </w:rPr>
        <w:t>.</w:t>
      </w:r>
    </w:p>
    <w:p w14:paraId="0AEE5470" w14:textId="77777777" w:rsidR="00BC5647" w:rsidRPr="00BC5647" w:rsidRDefault="00BC5647">
      <w:pPr>
        <w:pStyle w:val="BodyText"/>
        <w:rPr>
          <w:rFonts w:ascii="Times New Roman" w:hAnsi="Times New Roman" w:cs="Times New Roman"/>
        </w:rPr>
        <w:sectPr w:rsidR="00BC5647" w:rsidRPr="00BC5647" w:rsidSect="005627ED">
          <w:footnotePr>
            <w:numRestart w:val="eachSect"/>
          </w:footnotePr>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08384D7" w14:textId="77777777" w:rsidR="0039136F" w:rsidRDefault="00B666B7" w:rsidP="00BC5647">
      <w:pPr>
        <w:pStyle w:val="BodyText"/>
        <w:jc w:val="both"/>
        <w:rPr>
          <w:rFonts w:ascii="Times New Roman" w:hAnsi="Times New Roman" w:cs="Times New Roman"/>
        </w:rPr>
      </w:pPr>
      <w:r w:rsidRPr="00BC5647">
        <w:rPr>
          <w:rFonts w:ascii="Times New Roman" w:hAnsi="Times New Roman" w:cs="Times New Roman"/>
          <w:b/>
          <w:bCs/>
          <w:i/>
          <w:iCs/>
        </w:rPr>
        <w:t>Abstract—</w:t>
      </w:r>
      <w:r w:rsidRPr="00BC5647">
        <w:rPr>
          <w:rFonts w:ascii="Times New Roman" w:hAnsi="Times New Roman" w:cs="Times New Roman"/>
          <w:b/>
        </w:rPr>
        <w:t>Visually impaired individuals face significant challenges in navigating their surroundings safely and independently. Traditional white canes provide limited assistance and fail to detect obstacles at different heights, water hazards, or dynamic objects. This paper presents a Smart Stick for Assisting Blind People, an intelligent and cost-effective assistive device designed using embedded systems technology. The proposed system integrates ultrasonic sensors for obstacle detection, water sensors for detecting wet surfaces, and a microcontroller to process real-time data. Alerts are provided to the user through a buzzer and vibration mechanism, ensuring timely feedback. The smart stick is lightweight, portable, and energy efficient, making it suitable for daily use. The proposed solution enhances mobility, safety, and independence of visually impaired individuals in both indoor and outdoor environments.</w:t>
      </w:r>
    </w:p>
    <w:p w14:paraId="6BACE1FD" w14:textId="71ADB848" w:rsidR="0074257E" w:rsidRPr="0039136F" w:rsidRDefault="00B666B7" w:rsidP="00BC5647">
      <w:pPr>
        <w:pStyle w:val="BodyText"/>
        <w:jc w:val="both"/>
        <w:rPr>
          <w:rFonts w:ascii="Times New Roman" w:hAnsi="Times New Roman" w:cs="Times New Roman"/>
        </w:rPr>
      </w:pPr>
      <w:r w:rsidRPr="0039136F">
        <w:rPr>
          <w:rFonts w:ascii="Times New Roman" w:hAnsi="Times New Roman" w:cs="Times New Roman"/>
          <w:b/>
          <w:bCs/>
          <w:i/>
          <w:iCs/>
        </w:rPr>
        <w:t>Keywords</w:t>
      </w:r>
      <w:r w:rsidRPr="00BC5647">
        <w:rPr>
          <w:rFonts w:ascii="Times New Roman" w:hAnsi="Times New Roman" w:cs="Times New Roman"/>
          <w:b/>
          <w:bCs/>
        </w:rPr>
        <w:t>—Smart Stick, Blind Assistance System, Ultrasonic Sensor, Embedded System, Obstacle Detection.</w:t>
      </w:r>
    </w:p>
    <w:p w14:paraId="62669727" w14:textId="77777777" w:rsidR="0074257E" w:rsidRPr="00BC5647" w:rsidRDefault="00B666B7" w:rsidP="00BC5647">
      <w:pPr>
        <w:pStyle w:val="BodyText"/>
        <w:ind w:left="720"/>
        <w:jc w:val="both"/>
        <w:rPr>
          <w:rFonts w:ascii="Times New Roman" w:hAnsi="Times New Roman" w:cs="Times New Roman"/>
          <w:b/>
          <w:bCs/>
        </w:rPr>
      </w:pPr>
      <w:r w:rsidRPr="00BC5647">
        <w:rPr>
          <w:rFonts w:ascii="Times New Roman" w:hAnsi="Times New Roman" w:cs="Times New Roman"/>
          <w:b/>
          <w:bCs/>
        </w:rPr>
        <w:t>I. INTRODUCTION</w:t>
      </w:r>
    </w:p>
    <w:p w14:paraId="14C190E8" w14:textId="77777777"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 xml:space="preserve">Vision plays a vital role in human interaction with the surrounding environment. Individuals with visual impairment often face difficulties in performing daily activities such as walking, crossing roads, and navigating unfamiliar locations. According to global health reports, millions of people suffer from </w:t>
      </w:r>
      <w:r w:rsidRPr="00BC5647">
        <w:rPr>
          <w:rFonts w:ascii="Times New Roman" w:hAnsi="Times New Roman" w:cs="Times New Roman"/>
        </w:rPr>
        <w:t>partial or complete vision loss, increasing their dependence on others for mobility.</w:t>
      </w:r>
    </w:p>
    <w:p w14:paraId="60E0D0AC" w14:textId="0638BE6B"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Traditional mobility aids such as white canes and guide dogs offer basic support but have several limitations.</w:t>
      </w:r>
      <w:r w:rsidR="00B13558">
        <w:rPr>
          <w:rFonts w:ascii="Times New Roman" w:hAnsi="Times New Roman" w:cs="Times New Roman"/>
        </w:rPr>
        <w:t xml:space="preserve"> </w:t>
      </w:r>
      <w:r w:rsidRPr="00BC5647">
        <w:rPr>
          <w:rFonts w:ascii="Times New Roman" w:hAnsi="Times New Roman" w:cs="Times New Roman"/>
        </w:rPr>
        <w:t>With the advancement of embedded systems and sensor technologies, intelligent assistive devices can be developed to overcome these limitations.</w:t>
      </w:r>
    </w:p>
    <w:p w14:paraId="2BB23FC3" w14:textId="77777777"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This paper proposes a Smart Stick that uses ultrasonic and water sensors to detect obstacles and hazards. The system provides real-time audio and vibration alerts, enabling visually impaired users to move safely and independently.</w:t>
      </w:r>
    </w:p>
    <w:p w14:paraId="7044D72E" w14:textId="77777777" w:rsidR="0074257E" w:rsidRPr="00BC5647" w:rsidRDefault="00B666B7" w:rsidP="00BC5647">
      <w:pPr>
        <w:pStyle w:val="Compact"/>
        <w:numPr>
          <w:ilvl w:val="0"/>
          <w:numId w:val="2"/>
        </w:numPr>
        <w:jc w:val="both"/>
        <w:rPr>
          <w:rFonts w:ascii="Times New Roman" w:hAnsi="Times New Roman" w:cs="Times New Roman"/>
          <w:b/>
          <w:bCs/>
        </w:rPr>
      </w:pPr>
      <w:r w:rsidRPr="00BC5647">
        <w:rPr>
          <w:rFonts w:ascii="Times New Roman" w:hAnsi="Times New Roman" w:cs="Times New Roman"/>
          <w:b/>
          <w:bCs/>
        </w:rPr>
        <w:t>EXISTING SYSTEM</w:t>
      </w:r>
    </w:p>
    <w:p w14:paraId="1BFFFA85" w14:textId="0C9AEE1B" w:rsidR="0074257E" w:rsidRPr="00BC5647" w:rsidRDefault="00B666B7" w:rsidP="00BC5647">
      <w:pPr>
        <w:pStyle w:val="FirstParagraph"/>
        <w:jc w:val="both"/>
        <w:rPr>
          <w:rFonts w:ascii="Times New Roman" w:hAnsi="Times New Roman" w:cs="Times New Roman"/>
        </w:rPr>
      </w:pPr>
      <w:r w:rsidRPr="00BC5647">
        <w:rPr>
          <w:rFonts w:ascii="Times New Roman" w:hAnsi="Times New Roman" w:cs="Times New Roman"/>
        </w:rPr>
        <w:t>The existing system for assisting blind people mainly relies on traditional white canes and guide dogs. The white cane is simple and easy to use but can detect obstacles only at ground level.</w:t>
      </w:r>
    </w:p>
    <w:p w14:paraId="463A8F11" w14:textId="77777777"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The limitations of the existing system include limited obstacle detection range, inability to detect water or wet surfaces, lack of intelligent feedback, and high cost in advanced systems.</w:t>
      </w:r>
    </w:p>
    <w:p w14:paraId="4F8F5558" w14:textId="77777777" w:rsidR="0074257E" w:rsidRPr="00BC5647" w:rsidRDefault="00B666B7" w:rsidP="00BC5647">
      <w:pPr>
        <w:pStyle w:val="Compact"/>
        <w:numPr>
          <w:ilvl w:val="0"/>
          <w:numId w:val="3"/>
        </w:numPr>
        <w:jc w:val="both"/>
        <w:rPr>
          <w:rFonts w:ascii="Times New Roman" w:hAnsi="Times New Roman" w:cs="Times New Roman"/>
          <w:b/>
          <w:bCs/>
        </w:rPr>
      </w:pPr>
      <w:r w:rsidRPr="00BC5647">
        <w:rPr>
          <w:rFonts w:ascii="Times New Roman" w:hAnsi="Times New Roman" w:cs="Times New Roman"/>
          <w:b/>
          <w:bCs/>
        </w:rPr>
        <w:t>PROPOSED SYSTEM</w:t>
      </w:r>
    </w:p>
    <w:p w14:paraId="7D7C633B" w14:textId="77777777" w:rsidR="00175E8E" w:rsidRDefault="00B666B7" w:rsidP="00BC5647">
      <w:pPr>
        <w:pStyle w:val="FirstParagraph"/>
        <w:jc w:val="both"/>
        <w:rPr>
          <w:rFonts w:ascii="Times New Roman" w:hAnsi="Times New Roman" w:cs="Times New Roman"/>
        </w:rPr>
      </w:pPr>
      <w:r w:rsidRPr="00BC5647">
        <w:rPr>
          <w:rFonts w:ascii="Times New Roman" w:hAnsi="Times New Roman" w:cs="Times New Roman"/>
        </w:rPr>
        <w:t xml:space="preserve">The proposed Smart Stick is an embedded system designed to assist visually impaired individuals. It integrates ultrasonic sensors to detect obstacles ahead and a water sensor to identify wet or slippery surfaces. </w:t>
      </w:r>
    </w:p>
    <w:p w14:paraId="48C9E676" w14:textId="04E9194D" w:rsidR="0074257E" w:rsidRPr="00BC5647" w:rsidRDefault="00B666B7" w:rsidP="00BC5647">
      <w:pPr>
        <w:pStyle w:val="FirstParagraph"/>
        <w:jc w:val="both"/>
        <w:rPr>
          <w:rFonts w:ascii="Times New Roman" w:hAnsi="Times New Roman" w:cs="Times New Roman"/>
        </w:rPr>
      </w:pPr>
      <w:r w:rsidRPr="00BC5647">
        <w:rPr>
          <w:rFonts w:ascii="Times New Roman" w:hAnsi="Times New Roman" w:cs="Times New Roman"/>
        </w:rPr>
        <w:lastRenderedPageBreak/>
        <w:t>The sensor data is processed by a microcontroller, which triggers alerts through a buzzer and vibration motor.</w:t>
      </w:r>
    </w:p>
    <w:p w14:paraId="049B2060" w14:textId="77777777"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The system is designed to be low-cost, lightweight, and energy efficient. It improves safety and reduces dependency on others by providing timely and reliable feedback to the user.</w:t>
      </w:r>
    </w:p>
    <w:p w14:paraId="4E35BEBE" w14:textId="77777777" w:rsidR="0074257E" w:rsidRPr="00BC5647" w:rsidRDefault="00B666B7" w:rsidP="00BC5647">
      <w:pPr>
        <w:pStyle w:val="Compact"/>
        <w:numPr>
          <w:ilvl w:val="0"/>
          <w:numId w:val="4"/>
        </w:numPr>
        <w:jc w:val="both"/>
        <w:rPr>
          <w:rFonts w:ascii="Times New Roman" w:hAnsi="Times New Roman" w:cs="Times New Roman"/>
          <w:b/>
          <w:bCs/>
        </w:rPr>
      </w:pPr>
      <w:r w:rsidRPr="00BC5647">
        <w:rPr>
          <w:rFonts w:ascii="Times New Roman" w:hAnsi="Times New Roman" w:cs="Times New Roman"/>
          <w:b/>
          <w:bCs/>
        </w:rPr>
        <w:t>SYSTEM ARCHITECTURE</w:t>
      </w:r>
    </w:p>
    <w:p w14:paraId="7EE35DE1" w14:textId="2957D6CC" w:rsidR="0074257E" w:rsidRPr="00BC5647" w:rsidRDefault="00B666B7" w:rsidP="00BC5647">
      <w:pPr>
        <w:pStyle w:val="FirstParagraph"/>
        <w:jc w:val="both"/>
        <w:rPr>
          <w:rFonts w:ascii="Times New Roman" w:hAnsi="Times New Roman" w:cs="Times New Roman"/>
        </w:rPr>
      </w:pPr>
      <w:r w:rsidRPr="00BC5647">
        <w:rPr>
          <w:rFonts w:ascii="Times New Roman" w:hAnsi="Times New Roman" w:cs="Times New Roman"/>
        </w:rPr>
        <w:t>The Smart Stick system consists of the following components: ultrasonic sensor, water sensor, microcontroller, buzzer, vibration motor, and power supply. The ultrasonic sensor continuously measures the distance between the user and nearby obstacles.</w:t>
      </w:r>
    </w:p>
    <w:p w14:paraId="73957F4A" w14:textId="4000F389"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The water sensor is placed near the bottom of the stick to detect water puddles</w:t>
      </w:r>
      <w:r w:rsidR="00B13558">
        <w:rPr>
          <w:rFonts w:ascii="Times New Roman" w:hAnsi="Times New Roman" w:cs="Times New Roman"/>
        </w:rPr>
        <w:t xml:space="preserve"> and </w:t>
      </w:r>
      <w:r w:rsidRPr="00BC5647">
        <w:rPr>
          <w:rFonts w:ascii="Times New Roman" w:hAnsi="Times New Roman" w:cs="Times New Roman"/>
        </w:rPr>
        <w:t>alerts the user to avoid slipping hazards.</w:t>
      </w:r>
    </w:p>
    <w:p w14:paraId="49413224" w14:textId="77777777" w:rsidR="0074257E" w:rsidRPr="00BC5647" w:rsidRDefault="00B666B7" w:rsidP="00BC5647">
      <w:pPr>
        <w:pStyle w:val="BodyText"/>
        <w:ind w:firstLine="720"/>
        <w:jc w:val="both"/>
        <w:rPr>
          <w:rFonts w:ascii="Times New Roman" w:hAnsi="Times New Roman" w:cs="Times New Roman"/>
          <w:b/>
          <w:bCs/>
        </w:rPr>
      </w:pPr>
      <w:r w:rsidRPr="00BC5647">
        <w:rPr>
          <w:rFonts w:ascii="Times New Roman" w:hAnsi="Times New Roman" w:cs="Times New Roman"/>
          <w:b/>
          <w:bCs/>
        </w:rPr>
        <w:t>V. MODULE DESCRIPTION</w:t>
      </w:r>
    </w:p>
    <w:p w14:paraId="652D7D72" w14:textId="77777777" w:rsidR="0074257E" w:rsidRPr="00BC5647" w:rsidRDefault="00B666B7" w:rsidP="00BC5647">
      <w:pPr>
        <w:pStyle w:val="BodyText"/>
        <w:jc w:val="both"/>
        <w:rPr>
          <w:rFonts w:ascii="Times New Roman" w:hAnsi="Times New Roman" w:cs="Times New Roman"/>
          <w:b/>
          <w:bCs/>
        </w:rPr>
      </w:pPr>
      <w:r w:rsidRPr="00BC5647">
        <w:rPr>
          <w:rFonts w:ascii="Times New Roman" w:hAnsi="Times New Roman" w:cs="Times New Roman"/>
          <w:b/>
          <w:bCs/>
        </w:rPr>
        <w:t>A. Ultrasonic Sensor Module</w:t>
      </w:r>
    </w:p>
    <w:p w14:paraId="1D326D9C" w14:textId="77777777"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The ultrasonic sensor emits ultrasonic waves and measures the time taken for the reflected waves to return. Based on this time delay, the distance to the obstacle is calculated. This module helps in detecting obstacles ahead of the user.</w:t>
      </w:r>
    </w:p>
    <w:p w14:paraId="32A3C26E" w14:textId="77777777" w:rsidR="0074257E" w:rsidRPr="00BC5647" w:rsidRDefault="00B666B7" w:rsidP="00BC5647">
      <w:pPr>
        <w:pStyle w:val="BodyText"/>
        <w:jc w:val="both"/>
        <w:rPr>
          <w:rFonts w:ascii="Times New Roman" w:hAnsi="Times New Roman" w:cs="Times New Roman"/>
          <w:b/>
          <w:bCs/>
        </w:rPr>
      </w:pPr>
      <w:r w:rsidRPr="00BC5647">
        <w:rPr>
          <w:rFonts w:ascii="Times New Roman" w:hAnsi="Times New Roman" w:cs="Times New Roman"/>
          <w:b/>
          <w:bCs/>
        </w:rPr>
        <w:t>B. Water Sensor Module</w:t>
      </w:r>
    </w:p>
    <w:p w14:paraId="4F66B7BF" w14:textId="77777777"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The water sensor detects the presence of water on the ground. It helps prevent accidents caused by slipping on wet surfaces.</w:t>
      </w:r>
    </w:p>
    <w:p w14:paraId="32A406A9" w14:textId="77777777" w:rsidR="0074257E" w:rsidRPr="00BC5647" w:rsidRDefault="00B666B7" w:rsidP="00BC5647">
      <w:pPr>
        <w:pStyle w:val="BodyText"/>
        <w:jc w:val="both"/>
        <w:rPr>
          <w:rFonts w:ascii="Times New Roman" w:hAnsi="Times New Roman" w:cs="Times New Roman"/>
          <w:b/>
          <w:bCs/>
        </w:rPr>
      </w:pPr>
      <w:r w:rsidRPr="00BC5647">
        <w:rPr>
          <w:rFonts w:ascii="Times New Roman" w:hAnsi="Times New Roman" w:cs="Times New Roman"/>
          <w:b/>
          <w:bCs/>
        </w:rPr>
        <w:t>C. Alert System Module</w:t>
      </w:r>
    </w:p>
    <w:p w14:paraId="59A046ED" w14:textId="4BCCCAB9"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 xml:space="preserve">The alert system consists of a buzzer and vibration motor. Different alert </w:t>
      </w:r>
      <w:proofErr w:type="gramStart"/>
      <w:r w:rsidRPr="00BC5647">
        <w:rPr>
          <w:rFonts w:ascii="Times New Roman" w:hAnsi="Times New Roman" w:cs="Times New Roman"/>
        </w:rPr>
        <w:t xml:space="preserve">patterns </w:t>
      </w:r>
      <w:r w:rsidR="00B13558">
        <w:rPr>
          <w:rFonts w:ascii="Times New Roman" w:hAnsi="Times New Roman" w:cs="Times New Roman"/>
        </w:rPr>
        <w:t xml:space="preserve"> </w:t>
      </w:r>
      <w:r w:rsidRPr="00BC5647">
        <w:rPr>
          <w:rFonts w:ascii="Times New Roman" w:hAnsi="Times New Roman" w:cs="Times New Roman"/>
        </w:rPr>
        <w:t>indicate</w:t>
      </w:r>
      <w:proofErr w:type="gramEnd"/>
      <w:r w:rsidRPr="00BC5647">
        <w:rPr>
          <w:rFonts w:ascii="Times New Roman" w:hAnsi="Times New Roman" w:cs="Times New Roman"/>
        </w:rPr>
        <w:t xml:space="preserve"> different types of hazards, allowing the user to react appropriately.</w:t>
      </w:r>
    </w:p>
    <w:p w14:paraId="2DA1E3F6" w14:textId="77777777" w:rsidR="0039136F" w:rsidRDefault="00B666B7" w:rsidP="00BC5647">
      <w:pPr>
        <w:pStyle w:val="BodyText"/>
        <w:jc w:val="both"/>
        <w:rPr>
          <w:rFonts w:ascii="Times New Roman" w:hAnsi="Times New Roman" w:cs="Times New Roman"/>
          <w:b/>
          <w:bCs/>
        </w:rPr>
      </w:pPr>
      <w:r w:rsidRPr="00BC5647">
        <w:rPr>
          <w:rFonts w:ascii="Times New Roman" w:hAnsi="Times New Roman" w:cs="Times New Roman"/>
          <w:b/>
          <w:bCs/>
        </w:rPr>
        <w:t>D. Control Unit</w:t>
      </w:r>
    </w:p>
    <w:p w14:paraId="1951629E" w14:textId="67B1DE16" w:rsidR="0074257E" w:rsidRPr="0039136F" w:rsidRDefault="00B666B7" w:rsidP="00BC5647">
      <w:pPr>
        <w:pStyle w:val="BodyText"/>
        <w:jc w:val="both"/>
        <w:rPr>
          <w:rFonts w:ascii="Times New Roman" w:hAnsi="Times New Roman" w:cs="Times New Roman"/>
          <w:b/>
          <w:bCs/>
        </w:rPr>
      </w:pPr>
      <w:r w:rsidRPr="00BC5647">
        <w:rPr>
          <w:rFonts w:ascii="Times New Roman" w:hAnsi="Times New Roman" w:cs="Times New Roman"/>
        </w:rPr>
        <w:t>The microcontroller acts as the control unit of the system. It processes sensor inputs and controls the output devices.</w:t>
      </w:r>
    </w:p>
    <w:p w14:paraId="6240FCF8" w14:textId="77777777" w:rsidR="0074257E" w:rsidRPr="00BC5647" w:rsidRDefault="00B666B7" w:rsidP="00BC5647">
      <w:pPr>
        <w:pStyle w:val="BodyText"/>
        <w:jc w:val="both"/>
        <w:rPr>
          <w:rFonts w:ascii="Times New Roman" w:hAnsi="Times New Roman" w:cs="Times New Roman"/>
          <w:b/>
          <w:bCs/>
        </w:rPr>
      </w:pPr>
      <w:r w:rsidRPr="00BC5647">
        <w:rPr>
          <w:rFonts w:ascii="Times New Roman" w:hAnsi="Times New Roman" w:cs="Times New Roman"/>
          <w:b/>
          <w:bCs/>
        </w:rPr>
        <w:t>E. Power Supply Module</w:t>
      </w:r>
    </w:p>
    <w:p w14:paraId="7235B16C" w14:textId="77777777" w:rsidR="0074257E" w:rsidRPr="00BC5647" w:rsidRDefault="00B666B7" w:rsidP="00BC5647">
      <w:pPr>
        <w:pStyle w:val="BodyText"/>
        <w:jc w:val="both"/>
        <w:rPr>
          <w:rFonts w:ascii="Times New Roman" w:hAnsi="Times New Roman" w:cs="Times New Roman"/>
        </w:rPr>
      </w:pPr>
      <w:r w:rsidRPr="00BC5647">
        <w:rPr>
          <w:rFonts w:ascii="Times New Roman" w:hAnsi="Times New Roman" w:cs="Times New Roman"/>
        </w:rPr>
        <w:t>The system is powered by a rechargeable battery, ensuring portability and continuous operation.</w:t>
      </w:r>
    </w:p>
    <w:p w14:paraId="10E47BB1" w14:textId="4374247C" w:rsidR="0074257E" w:rsidRPr="00BC5647" w:rsidRDefault="00BC5647" w:rsidP="00BC5647">
      <w:pPr>
        <w:pStyle w:val="Compact"/>
        <w:ind w:firstLine="720"/>
        <w:jc w:val="both"/>
        <w:rPr>
          <w:rFonts w:ascii="Times New Roman" w:hAnsi="Times New Roman" w:cs="Times New Roman"/>
          <w:b/>
          <w:bCs/>
        </w:rPr>
      </w:pPr>
      <w:r w:rsidRPr="00BC5647">
        <w:rPr>
          <w:rFonts w:ascii="Times New Roman" w:hAnsi="Times New Roman" w:cs="Times New Roman"/>
          <w:b/>
          <w:bCs/>
        </w:rPr>
        <w:t>VI.</w:t>
      </w:r>
      <w:r>
        <w:rPr>
          <w:rFonts w:ascii="Times New Roman" w:hAnsi="Times New Roman" w:cs="Times New Roman"/>
          <w:b/>
          <w:bCs/>
        </w:rPr>
        <w:t xml:space="preserve"> </w:t>
      </w:r>
      <w:r w:rsidR="00B666B7" w:rsidRPr="00BC5647">
        <w:rPr>
          <w:rFonts w:ascii="Times New Roman" w:hAnsi="Times New Roman" w:cs="Times New Roman"/>
          <w:b/>
          <w:bCs/>
        </w:rPr>
        <w:t>ADVANTAGES</w:t>
      </w:r>
    </w:p>
    <w:p w14:paraId="29B2D895" w14:textId="07FFB1C9" w:rsidR="0039136F" w:rsidRDefault="00B666B7" w:rsidP="00BC5647">
      <w:pPr>
        <w:pStyle w:val="FirstParagraph"/>
        <w:jc w:val="both"/>
        <w:rPr>
          <w:rFonts w:ascii="Times New Roman" w:hAnsi="Times New Roman" w:cs="Times New Roman"/>
        </w:rPr>
      </w:pPr>
      <w:r w:rsidRPr="00BC5647">
        <w:rPr>
          <w:rFonts w:ascii="Times New Roman" w:hAnsi="Times New Roman" w:cs="Times New Roman"/>
        </w:rPr>
        <w:t>• Improves independent mobility for blind people</w:t>
      </w:r>
      <w:r w:rsidR="0039136F">
        <w:rPr>
          <w:rFonts w:ascii="Times New Roman" w:hAnsi="Times New Roman" w:cs="Times New Roman"/>
        </w:rPr>
        <w:t>.</w:t>
      </w:r>
    </w:p>
    <w:p w14:paraId="1CA8027F" w14:textId="1A82D0D8" w:rsidR="0039136F" w:rsidRDefault="00B666B7" w:rsidP="00BC5647">
      <w:pPr>
        <w:pStyle w:val="FirstParagraph"/>
        <w:jc w:val="both"/>
        <w:rPr>
          <w:rFonts w:ascii="Times New Roman" w:hAnsi="Times New Roman" w:cs="Times New Roman"/>
        </w:rPr>
      </w:pPr>
      <w:r w:rsidRPr="00BC5647">
        <w:rPr>
          <w:rFonts w:ascii="Times New Roman" w:hAnsi="Times New Roman" w:cs="Times New Roman"/>
        </w:rPr>
        <w:t xml:space="preserve">• Simple </w:t>
      </w:r>
      <w:r w:rsidR="00B13558" w:rsidRPr="00BC5647">
        <w:rPr>
          <w:rFonts w:ascii="Times New Roman" w:hAnsi="Times New Roman" w:cs="Times New Roman"/>
        </w:rPr>
        <w:t xml:space="preserve">Cost-effective </w:t>
      </w:r>
      <w:r w:rsidRPr="00BC5647">
        <w:rPr>
          <w:rFonts w:ascii="Times New Roman" w:hAnsi="Times New Roman" w:cs="Times New Roman"/>
        </w:rPr>
        <w:t>and user-friendly design</w:t>
      </w:r>
      <w:r w:rsidR="0039136F">
        <w:rPr>
          <w:rFonts w:ascii="Times New Roman" w:hAnsi="Times New Roman" w:cs="Times New Roman"/>
        </w:rPr>
        <w:t>.</w:t>
      </w:r>
    </w:p>
    <w:p w14:paraId="01EBADC8" w14:textId="59A86E94" w:rsidR="0074257E" w:rsidRPr="00BC5647" w:rsidRDefault="00BC5647" w:rsidP="00BC5647">
      <w:pPr>
        <w:pStyle w:val="Compact"/>
        <w:ind w:left="720"/>
        <w:jc w:val="both"/>
        <w:rPr>
          <w:rFonts w:ascii="Times New Roman" w:hAnsi="Times New Roman" w:cs="Times New Roman"/>
          <w:b/>
          <w:bCs/>
        </w:rPr>
      </w:pPr>
      <w:r w:rsidRPr="00BC5647">
        <w:rPr>
          <w:rFonts w:ascii="Times New Roman" w:hAnsi="Times New Roman" w:cs="Times New Roman"/>
          <w:b/>
          <w:bCs/>
        </w:rPr>
        <w:t>VII.</w:t>
      </w:r>
      <w:r>
        <w:rPr>
          <w:rFonts w:ascii="Times New Roman" w:hAnsi="Times New Roman" w:cs="Times New Roman"/>
          <w:b/>
          <w:bCs/>
        </w:rPr>
        <w:t xml:space="preserve"> </w:t>
      </w:r>
      <w:r w:rsidR="00B666B7" w:rsidRPr="00BC5647">
        <w:rPr>
          <w:rFonts w:ascii="Times New Roman" w:hAnsi="Times New Roman" w:cs="Times New Roman"/>
          <w:b/>
          <w:bCs/>
        </w:rPr>
        <w:t>APPLICATIONS</w:t>
      </w:r>
    </w:p>
    <w:p w14:paraId="201AD352" w14:textId="0ED608E9" w:rsidR="0039136F" w:rsidRDefault="00B666B7" w:rsidP="00BC5647">
      <w:pPr>
        <w:pStyle w:val="FirstParagraph"/>
        <w:jc w:val="both"/>
        <w:rPr>
          <w:rFonts w:ascii="Times New Roman" w:hAnsi="Times New Roman" w:cs="Times New Roman"/>
        </w:rPr>
      </w:pPr>
      <w:r w:rsidRPr="00BC5647">
        <w:rPr>
          <w:rFonts w:ascii="Times New Roman" w:hAnsi="Times New Roman" w:cs="Times New Roman"/>
        </w:rPr>
        <w:t>• Navigation aid for visually impaired individuals</w:t>
      </w:r>
      <w:r w:rsidR="0039136F">
        <w:rPr>
          <w:rFonts w:ascii="Times New Roman" w:hAnsi="Times New Roman" w:cs="Times New Roman"/>
        </w:rPr>
        <w:t>.</w:t>
      </w:r>
    </w:p>
    <w:p w14:paraId="497671A6" w14:textId="4F22D912" w:rsidR="0074257E" w:rsidRPr="00BC5647" w:rsidRDefault="00B666B7" w:rsidP="00BC5647">
      <w:pPr>
        <w:pStyle w:val="FirstParagraph"/>
        <w:jc w:val="both"/>
        <w:rPr>
          <w:rFonts w:ascii="Times New Roman" w:hAnsi="Times New Roman" w:cs="Times New Roman"/>
        </w:rPr>
      </w:pPr>
      <w:r w:rsidRPr="00BC5647">
        <w:rPr>
          <w:rFonts w:ascii="Times New Roman" w:hAnsi="Times New Roman" w:cs="Times New Roman"/>
        </w:rPr>
        <w:t>• Assistance for elderly people with low vision</w:t>
      </w:r>
      <w:r w:rsidR="0039136F">
        <w:rPr>
          <w:rFonts w:ascii="Times New Roman" w:hAnsi="Times New Roman" w:cs="Times New Roman"/>
        </w:rPr>
        <w:t>.</w:t>
      </w:r>
    </w:p>
    <w:p w14:paraId="5FF2DCA6" w14:textId="2DA7132F" w:rsidR="0074257E" w:rsidRPr="00BC5647" w:rsidRDefault="00BC5647" w:rsidP="00BC5647">
      <w:pPr>
        <w:pStyle w:val="Compact"/>
        <w:ind w:left="720"/>
        <w:jc w:val="both"/>
        <w:rPr>
          <w:rFonts w:ascii="Times New Roman" w:hAnsi="Times New Roman" w:cs="Times New Roman"/>
          <w:b/>
          <w:bCs/>
        </w:rPr>
      </w:pPr>
      <w:r>
        <w:rPr>
          <w:rFonts w:ascii="Times New Roman" w:hAnsi="Times New Roman" w:cs="Times New Roman"/>
          <w:b/>
          <w:bCs/>
        </w:rPr>
        <w:t xml:space="preserve">VIII. </w:t>
      </w:r>
      <w:r w:rsidR="00B666B7" w:rsidRPr="00BC5647">
        <w:rPr>
          <w:rFonts w:ascii="Times New Roman" w:hAnsi="Times New Roman" w:cs="Times New Roman"/>
          <w:b/>
          <w:bCs/>
        </w:rPr>
        <w:t>CONCLUSION</w:t>
      </w:r>
    </w:p>
    <w:p w14:paraId="6A76546D" w14:textId="0967ABE8" w:rsidR="0039136F" w:rsidRPr="00B13558" w:rsidRDefault="00B666B7" w:rsidP="00B13558">
      <w:pPr>
        <w:pStyle w:val="FirstParagraph"/>
        <w:jc w:val="both"/>
        <w:rPr>
          <w:rFonts w:ascii="Times New Roman" w:hAnsi="Times New Roman" w:cs="Times New Roman"/>
        </w:rPr>
      </w:pPr>
      <w:r w:rsidRPr="00BC5647">
        <w:rPr>
          <w:rFonts w:ascii="Times New Roman" w:hAnsi="Times New Roman" w:cs="Times New Roman"/>
        </w:rPr>
        <w:t>The Smart Stick for Assisting Blind People is an efficient and practical solution that combines traditional mobility aids with modern embedded technology. By integrating obstacle and water detection features, the system significantly enhances safety and independence. Future enhancements may include GPS navigation, voice guidance, and smartphone integration.</w:t>
      </w:r>
    </w:p>
    <w:p w14:paraId="225D7E60" w14:textId="06EE56AB" w:rsidR="00B13558" w:rsidRDefault="00B13558" w:rsidP="00B13558">
      <w:pPr>
        <w:pStyle w:val="BodyText"/>
        <w:jc w:val="center"/>
        <w:rPr>
          <w:rFonts w:ascii="Times New Roman" w:hAnsi="Times New Roman" w:cs="Times New Roman"/>
          <w:b/>
          <w:bCs/>
        </w:rPr>
      </w:pPr>
      <w:r w:rsidRPr="0039136F">
        <w:rPr>
          <w:rFonts w:ascii="Times New Roman" w:hAnsi="Times New Roman" w:cs="Times New Roman"/>
          <w:b/>
          <w:bCs/>
        </w:rPr>
        <w:t>REFERENCES</w:t>
      </w:r>
    </w:p>
    <w:p w14:paraId="77C5EAF5" w14:textId="27F7BA7B" w:rsidR="00B13558" w:rsidRDefault="00B13558" w:rsidP="00B13558">
      <w:pPr>
        <w:pStyle w:val="BodyText"/>
        <w:jc w:val="both"/>
        <w:rPr>
          <w:rFonts w:ascii="Times New Roman" w:hAnsi="Times New Roman" w:cs="Times New Roman"/>
        </w:rPr>
      </w:pPr>
      <w:r w:rsidRPr="00BC5647">
        <w:rPr>
          <w:rFonts w:ascii="Times New Roman" w:hAnsi="Times New Roman" w:cs="Times New Roman"/>
        </w:rPr>
        <w:t xml:space="preserve">[1] World Health Organization, “Blindness and Vision Impairment,” WHO Reports. </w:t>
      </w:r>
    </w:p>
    <w:p w14:paraId="231F363D" w14:textId="25999D02" w:rsidR="00B13558" w:rsidRDefault="00B13558" w:rsidP="00B13558">
      <w:pPr>
        <w:pStyle w:val="BodyText"/>
        <w:jc w:val="both"/>
        <w:rPr>
          <w:rFonts w:ascii="Times New Roman" w:hAnsi="Times New Roman" w:cs="Times New Roman"/>
        </w:rPr>
      </w:pPr>
      <w:r w:rsidRPr="00BC5647">
        <w:rPr>
          <w:rFonts w:ascii="Times New Roman" w:hAnsi="Times New Roman" w:cs="Times New Roman"/>
        </w:rPr>
        <w:t>[2] Arduino Documentation, Ultrasonic Senso</w:t>
      </w:r>
      <w:r>
        <w:rPr>
          <w:rFonts w:ascii="Times New Roman" w:hAnsi="Times New Roman" w:cs="Times New Roman"/>
        </w:rPr>
        <w:t>r</w:t>
      </w:r>
      <w:r>
        <w:rPr>
          <w:rFonts w:ascii="Times New Roman" w:hAnsi="Times New Roman" w:cs="Times New Roman"/>
        </w:rPr>
        <w:tab/>
        <w:t>Interfacing.</w:t>
      </w:r>
    </w:p>
    <w:p w14:paraId="78AE7110" w14:textId="72E73D9D" w:rsidR="00B13558" w:rsidRDefault="00B13558" w:rsidP="0039136F">
      <w:pPr>
        <w:pStyle w:val="BodyText"/>
        <w:jc w:val="both"/>
        <w:rPr>
          <w:rFonts w:ascii="Times New Roman" w:hAnsi="Times New Roman" w:cs="Times New Roman"/>
          <w:b/>
          <w:bCs/>
        </w:rPr>
        <w:sectPr w:rsidR="00B13558" w:rsidSect="005627ED">
          <w:footnotePr>
            <w:numRestart w:val="eachSect"/>
          </w:footnotePr>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num="2" w:space="720"/>
        </w:sectPr>
      </w:pPr>
      <w:r w:rsidRPr="00BC5647">
        <w:rPr>
          <w:rFonts w:ascii="Times New Roman" w:hAnsi="Times New Roman" w:cs="Times New Roman"/>
        </w:rPr>
        <w:t>[3] Embedded Systems for Assistive Technologies, IEEE Journals.</w:t>
      </w:r>
    </w:p>
    <w:p w14:paraId="07695AA0" w14:textId="77777777" w:rsidR="0039136F" w:rsidRDefault="0039136F" w:rsidP="0039136F">
      <w:pPr>
        <w:pStyle w:val="BodyText"/>
        <w:jc w:val="both"/>
        <w:rPr>
          <w:rFonts w:ascii="Times New Roman" w:hAnsi="Times New Roman" w:cs="Times New Roman"/>
        </w:rPr>
        <w:sectPr w:rsidR="0039136F" w:rsidSect="005627ED">
          <w:footnotePr>
            <w:numRestart w:val="eachSect"/>
          </w:footnotePr>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7429F6F2" w14:textId="13A2E164" w:rsidR="00BC5647" w:rsidRPr="0039136F" w:rsidRDefault="00BC5647" w:rsidP="0039136F">
      <w:pPr>
        <w:pStyle w:val="BodyText"/>
        <w:jc w:val="both"/>
        <w:rPr>
          <w:rFonts w:ascii="Times New Roman" w:hAnsi="Times New Roman" w:cs="Times New Roman"/>
          <w:b/>
          <w:bCs/>
        </w:rPr>
        <w:sectPr w:rsidR="00BC5647" w:rsidRPr="0039136F" w:rsidSect="005627ED">
          <w:footnotePr>
            <w:numRestart w:val="eachSect"/>
          </w:footnotePr>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num="2" w:space="720"/>
        </w:sectPr>
      </w:pPr>
    </w:p>
    <w:p w14:paraId="57347CC1" w14:textId="77777777" w:rsidR="0039136F" w:rsidRDefault="0039136F" w:rsidP="00BC5647">
      <w:pPr>
        <w:pStyle w:val="BodyText"/>
        <w:jc w:val="both"/>
        <w:rPr>
          <w:rFonts w:ascii="Times New Roman" w:hAnsi="Times New Roman" w:cs="Times New Roman"/>
        </w:rPr>
        <w:sectPr w:rsidR="0039136F" w:rsidSect="005627ED">
          <w:footnotePr>
            <w:numRestart w:val="eachSect"/>
          </w:footnotePr>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num="2" w:space="720"/>
        </w:sectPr>
      </w:pPr>
    </w:p>
    <w:p w14:paraId="1852CD32" w14:textId="77777777" w:rsidR="0039136F" w:rsidRPr="00BC5647" w:rsidRDefault="0039136F" w:rsidP="00BC5647">
      <w:pPr>
        <w:pStyle w:val="BodyText"/>
        <w:jc w:val="both"/>
        <w:rPr>
          <w:rFonts w:ascii="Times New Roman" w:hAnsi="Times New Roman" w:cs="Times New Roman"/>
        </w:rPr>
      </w:pPr>
    </w:p>
    <w:sectPr w:rsidR="0039136F" w:rsidRPr="00BC5647" w:rsidSect="005627ED">
      <w:footnotePr>
        <w:numRestart w:val="eachSect"/>
      </w:footnotePr>
      <w:type w:val="continuous"/>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D412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612"/>
    <w:multiLevelType w:val="multilevel"/>
    <w:tmpl w:val="9EA80806"/>
    <w:lvl w:ilvl="0">
      <w:start w:val="2"/>
      <w:numFmt w:val="upperRoman"/>
      <w:lvlText w:val="%1."/>
      <w:lvlJc w:val="left"/>
      <w:pPr>
        <w:ind w:left="1080" w:hanging="360"/>
      </w:pPr>
    </w:lvl>
    <w:lvl w:ilvl="1">
      <w:start w:val="2"/>
      <w:numFmt w:val="upperRoman"/>
      <w:lvlText w:val="%2."/>
      <w:lvlJc w:val="left"/>
      <w:pPr>
        <w:ind w:left="1800" w:hanging="360"/>
      </w:pPr>
    </w:lvl>
    <w:lvl w:ilvl="2">
      <w:start w:val="2"/>
      <w:numFmt w:val="upperRoman"/>
      <w:lvlText w:val="%3."/>
      <w:lvlJc w:val="left"/>
      <w:pPr>
        <w:ind w:left="2520" w:hanging="360"/>
      </w:pPr>
    </w:lvl>
    <w:lvl w:ilvl="3">
      <w:start w:val="2"/>
      <w:numFmt w:val="upperRoman"/>
      <w:lvlText w:val="%4."/>
      <w:lvlJc w:val="left"/>
      <w:pPr>
        <w:ind w:left="3240" w:hanging="360"/>
      </w:pPr>
    </w:lvl>
    <w:lvl w:ilvl="4">
      <w:start w:val="2"/>
      <w:numFmt w:val="upperRoman"/>
      <w:lvlText w:val="%5."/>
      <w:lvlJc w:val="left"/>
      <w:pPr>
        <w:ind w:left="3960" w:hanging="360"/>
      </w:pPr>
    </w:lvl>
    <w:lvl w:ilvl="5">
      <w:start w:val="2"/>
      <w:numFmt w:val="upperRoman"/>
      <w:lvlText w:val="%6."/>
      <w:lvlJc w:val="left"/>
      <w:pPr>
        <w:ind w:left="4680" w:hanging="360"/>
      </w:pPr>
    </w:lvl>
    <w:lvl w:ilvl="6">
      <w:start w:val="2"/>
      <w:numFmt w:val="upperRoman"/>
      <w:lvlText w:val="%7."/>
      <w:lvlJc w:val="left"/>
      <w:pPr>
        <w:ind w:left="5400" w:hanging="360"/>
      </w:pPr>
    </w:lvl>
    <w:lvl w:ilvl="7">
      <w:start w:val="2"/>
      <w:numFmt w:val="upperRoman"/>
      <w:lvlText w:val="%8."/>
      <w:lvlJc w:val="left"/>
      <w:pPr>
        <w:ind w:left="6120" w:hanging="360"/>
      </w:pPr>
    </w:lvl>
    <w:lvl w:ilvl="8">
      <w:start w:val="2"/>
      <w:numFmt w:val="upperRoman"/>
      <w:lvlText w:val="%9."/>
      <w:lvlJc w:val="left"/>
      <w:pPr>
        <w:ind w:left="6840" w:hanging="360"/>
      </w:pPr>
    </w:lvl>
  </w:abstractNum>
  <w:abstractNum w:abstractNumId="2" w15:restartNumberingAfterBreak="0">
    <w:nsid w:val="00A99613"/>
    <w:multiLevelType w:val="multilevel"/>
    <w:tmpl w:val="506009EC"/>
    <w:lvl w:ilvl="0">
      <w:start w:val="3"/>
      <w:numFmt w:val="upperRoman"/>
      <w:lvlText w:val="%1."/>
      <w:lvlJc w:val="left"/>
      <w:pPr>
        <w:ind w:left="1080" w:hanging="360"/>
      </w:pPr>
    </w:lvl>
    <w:lvl w:ilvl="1">
      <w:start w:val="3"/>
      <w:numFmt w:val="upperRoman"/>
      <w:lvlText w:val="%2."/>
      <w:lvlJc w:val="left"/>
      <w:pPr>
        <w:ind w:left="1800" w:hanging="360"/>
      </w:pPr>
    </w:lvl>
    <w:lvl w:ilvl="2">
      <w:start w:val="3"/>
      <w:numFmt w:val="upperRoman"/>
      <w:lvlText w:val="%3."/>
      <w:lvlJc w:val="left"/>
      <w:pPr>
        <w:ind w:left="2520" w:hanging="360"/>
      </w:pPr>
    </w:lvl>
    <w:lvl w:ilvl="3">
      <w:start w:val="3"/>
      <w:numFmt w:val="upperRoman"/>
      <w:lvlText w:val="%4."/>
      <w:lvlJc w:val="left"/>
      <w:pPr>
        <w:ind w:left="3240" w:hanging="360"/>
      </w:pPr>
    </w:lvl>
    <w:lvl w:ilvl="4">
      <w:start w:val="3"/>
      <w:numFmt w:val="upperRoman"/>
      <w:lvlText w:val="%5."/>
      <w:lvlJc w:val="left"/>
      <w:pPr>
        <w:ind w:left="3960" w:hanging="360"/>
      </w:pPr>
    </w:lvl>
    <w:lvl w:ilvl="5">
      <w:start w:val="3"/>
      <w:numFmt w:val="upperRoman"/>
      <w:lvlText w:val="%6."/>
      <w:lvlJc w:val="left"/>
      <w:pPr>
        <w:ind w:left="4680" w:hanging="360"/>
      </w:pPr>
    </w:lvl>
    <w:lvl w:ilvl="6">
      <w:start w:val="3"/>
      <w:numFmt w:val="upperRoman"/>
      <w:lvlText w:val="%7."/>
      <w:lvlJc w:val="left"/>
      <w:pPr>
        <w:ind w:left="5400" w:hanging="360"/>
      </w:pPr>
    </w:lvl>
    <w:lvl w:ilvl="7">
      <w:start w:val="3"/>
      <w:numFmt w:val="upperRoman"/>
      <w:lvlText w:val="%8."/>
      <w:lvlJc w:val="left"/>
      <w:pPr>
        <w:ind w:left="6120" w:hanging="360"/>
      </w:pPr>
    </w:lvl>
    <w:lvl w:ilvl="8">
      <w:start w:val="3"/>
      <w:numFmt w:val="upperRoman"/>
      <w:lvlText w:val="%9."/>
      <w:lvlJc w:val="left"/>
      <w:pPr>
        <w:ind w:left="6840" w:hanging="360"/>
      </w:pPr>
    </w:lvl>
  </w:abstractNum>
  <w:abstractNum w:abstractNumId="3" w15:restartNumberingAfterBreak="0">
    <w:nsid w:val="00A99614"/>
    <w:multiLevelType w:val="multilevel"/>
    <w:tmpl w:val="249A7D50"/>
    <w:lvl w:ilvl="0">
      <w:start w:val="4"/>
      <w:numFmt w:val="upperRoman"/>
      <w:lvlText w:val="%1."/>
      <w:lvlJc w:val="left"/>
      <w:pPr>
        <w:ind w:left="1080" w:hanging="360"/>
      </w:pPr>
    </w:lvl>
    <w:lvl w:ilvl="1">
      <w:start w:val="4"/>
      <w:numFmt w:val="upperRoman"/>
      <w:lvlText w:val="%2."/>
      <w:lvlJc w:val="left"/>
      <w:pPr>
        <w:ind w:left="1800" w:hanging="360"/>
      </w:pPr>
    </w:lvl>
    <w:lvl w:ilvl="2">
      <w:start w:val="4"/>
      <w:numFmt w:val="upperRoman"/>
      <w:lvlText w:val="%3."/>
      <w:lvlJc w:val="left"/>
      <w:pPr>
        <w:ind w:left="2520" w:hanging="360"/>
      </w:pPr>
    </w:lvl>
    <w:lvl w:ilvl="3">
      <w:start w:val="4"/>
      <w:numFmt w:val="upperRoman"/>
      <w:lvlText w:val="%4."/>
      <w:lvlJc w:val="left"/>
      <w:pPr>
        <w:ind w:left="3240" w:hanging="360"/>
      </w:pPr>
    </w:lvl>
    <w:lvl w:ilvl="4">
      <w:start w:val="4"/>
      <w:numFmt w:val="upperRoman"/>
      <w:lvlText w:val="%5."/>
      <w:lvlJc w:val="left"/>
      <w:pPr>
        <w:ind w:left="3960" w:hanging="360"/>
      </w:pPr>
    </w:lvl>
    <w:lvl w:ilvl="5">
      <w:start w:val="4"/>
      <w:numFmt w:val="upperRoman"/>
      <w:lvlText w:val="%6."/>
      <w:lvlJc w:val="left"/>
      <w:pPr>
        <w:ind w:left="4680" w:hanging="360"/>
      </w:pPr>
    </w:lvl>
    <w:lvl w:ilvl="6">
      <w:start w:val="4"/>
      <w:numFmt w:val="upperRoman"/>
      <w:lvlText w:val="%7."/>
      <w:lvlJc w:val="left"/>
      <w:pPr>
        <w:ind w:left="5400" w:hanging="360"/>
      </w:pPr>
    </w:lvl>
    <w:lvl w:ilvl="7">
      <w:start w:val="4"/>
      <w:numFmt w:val="upperRoman"/>
      <w:lvlText w:val="%8."/>
      <w:lvlJc w:val="left"/>
      <w:pPr>
        <w:ind w:left="6120" w:hanging="360"/>
      </w:pPr>
    </w:lvl>
    <w:lvl w:ilvl="8">
      <w:start w:val="4"/>
      <w:numFmt w:val="upperRoman"/>
      <w:lvlText w:val="%9."/>
      <w:lvlJc w:val="left"/>
      <w:pPr>
        <w:ind w:left="6840" w:hanging="360"/>
      </w:pPr>
    </w:lvl>
  </w:abstractNum>
  <w:abstractNum w:abstractNumId="4" w15:restartNumberingAfterBreak="0">
    <w:nsid w:val="00A99616"/>
    <w:multiLevelType w:val="multilevel"/>
    <w:tmpl w:val="D264CFA4"/>
    <w:lvl w:ilvl="0">
      <w:start w:val="6"/>
      <w:numFmt w:val="upperRoman"/>
      <w:lvlText w:val="%1."/>
      <w:lvlJc w:val="left"/>
      <w:pPr>
        <w:ind w:left="1352" w:hanging="360"/>
      </w:pPr>
    </w:lvl>
    <w:lvl w:ilvl="1">
      <w:start w:val="6"/>
      <w:numFmt w:val="upperRoman"/>
      <w:lvlText w:val="%2."/>
      <w:lvlJc w:val="left"/>
      <w:pPr>
        <w:ind w:left="2072" w:hanging="360"/>
      </w:pPr>
    </w:lvl>
    <w:lvl w:ilvl="2">
      <w:start w:val="6"/>
      <w:numFmt w:val="upperRoman"/>
      <w:lvlText w:val="%3."/>
      <w:lvlJc w:val="left"/>
      <w:pPr>
        <w:ind w:left="2792" w:hanging="360"/>
      </w:pPr>
    </w:lvl>
    <w:lvl w:ilvl="3">
      <w:start w:val="6"/>
      <w:numFmt w:val="upperRoman"/>
      <w:lvlText w:val="%4."/>
      <w:lvlJc w:val="left"/>
      <w:pPr>
        <w:ind w:left="3512" w:hanging="360"/>
      </w:pPr>
    </w:lvl>
    <w:lvl w:ilvl="4">
      <w:start w:val="6"/>
      <w:numFmt w:val="upperRoman"/>
      <w:lvlText w:val="%5."/>
      <w:lvlJc w:val="left"/>
      <w:pPr>
        <w:ind w:left="4232" w:hanging="360"/>
      </w:pPr>
    </w:lvl>
    <w:lvl w:ilvl="5">
      <w:start w:val="6"/>
      <w:numFmt w:val="upperRoman"/>
      <w:lvlText w:val="%6."/>
      <w:lvlJc w:val="left"/>
      <w:pPr>
        <w:ind w:left="4952" w:hanging="360"/>
      </w:pPr>
    </w:lvl>
    <w:lvl w:ilvl="6">
      <w:start w:val="6"/>
      <w:numFmt w:val="upperRoman"/>
      <w:lvlText w:val="%7."/>
      <w:lvlJc w:val="left"/>
      <w:pPr>
        <w:ind w:left="5672" w:hanging="360"/>
      </w:pPr>
    </w:lvl>
    <w:lvl w:ilvl="7">
      <w:start w:val="6"/>
      <w:numFmt w:val="upperRoman"/>
      <w:lvlText w:val="%8."/>
      <w:lvlJc w:val="left"/>
      <w:pPr>
        <w:ind w:left="6392" w:hanging="360"/>
      </w:pPr>
    </w:lvl>
    <w:lvl w:ilvl="8">
      <w:start w:val="6"/>
      <w:numFmt w:val="upperRoman"/>
      <w:lvlText w:val="%9."/>
      <w:lvlJc w:val="left"/>
      <w:pPr>
        <w:ind w:left="7112" w:hanging="360"/>
      </w:pPr>
    </w:lvl>
  </w:abstractNum>
  <w:abstractNum w:abstractNumId="5" w15:restartNumberingAfterBreak="0">
    <w:nsid w:val="00A99617"/>
    <w:multiLevelType w:val="multilevel"/>
    <w:tmpl w:val="3E768C1A"/>
    <w:lvl w:ilvl="0">
      <w:start w:val="7"/>
      <w:numFmt w:val="upperRoman"/>
      <w:lvlText w:val="%1."/>
      <w:lvlJc w:val="left"/>
      <w:pPr>
        <w:ind w:left="720" w:hanging="360"/>
      </w:pPr>
    </w:lvl>
    <w:lvl w:ilvl="1">
      <w:start w:val="7"/>
      <w:numFmt w:val="upperRoman"/>
      <w:lvlText w:val="%2."/>
      <w:lvlJc w:val="left"/>
      <w:pPr>
        <w:ind w:left="1440" w:hanging="360"/>
      </w:pPr>
    </w:lvl>
    <w:lvl w:ilvl="2">
      <w:start w:val="7"/>
      <w:numFmt w:val="upperRoman"/>
      <w:lvlText w:val="%3."/>
      <w:lvlJc w:val="left"/>
      <w:pPr>
        <w:ind w:left="2160" w:hanging="360"/>
      </w:pPr>
    </w:lvl>
    <w:lvl w:ilvl="3">
      <w:start w:val="7"/>
      <w:numFmt w:val="upperRoman"/>
      <w:lvlText w:val="%4."/>
      <w:lvlJc w:val="left"/>
      <w:pPr>
        <w:ind w:left="2880" w:hanging="360"/>
      </w:pPr>
    </w:lvl>
    <w:lvl w:ilvl="4">
      <w:start w:val="7"/>
      <w:numFmt w:val="upperRoman"/>
      <w:lvlText w:val="%5."/>
      <w:lvlJc w:val="left"/>
      <w:pPr>
        <w:ind w:left="3600" w:hanging="360"/>
      </w:pPr>
    </w:lvl>
    <w:lvl w:ilvl="5">
      <w:start w:val="7"/>
      <w:numFmt w:val="upperRoman"/>
      <w:lvlText w:val="%6."/>
      <w:lvlJc w:val="left"/>
      <w:pPr>
        <w:ind w:left="4320" w:hanging="360"/>
      </w:pPr>
    </w:lvl>
    <w:lvl w:ilvl="6">
      <w:start w:val="7"/>
      <w:numFmt w:val="upperRoman"/>
      <w:lvlText w:val="%7."/>
      <w:lvlJc w:val="left"/>
      <w:pPr>
        <w:ind w:left="5040" w:hanging="360"/>
      </w:pPr>
    </w:lvl>
    <w:lvl w:ilvl="7">
      <w:start w:val="7"/>
      <w:numFmt w:val="upperRoman"/>
      <w:lvlText w:val="%8."/>
      <w:lvlJc w:val="left"/>
      <w:pPr>
        <w:ind w:left="5760" w:hanging="360"/>
      </w:pPr>
    </w:lvl>
    <w:lvl w:ilvl="8">
      <w:start w:val="7"/>
      <w:numFmt w:val="upperRoman"/>
      <w:lvlText w:val="%9."/>
      <w:lvlJc w:val="left"/>
      <w:pPr>
        <w:ind w:left="6480" w:hanging="360"/>
      </w:pPr>
    </w:lvl>
  </w:abstractNum>
  <w:abstractNum w:abstractNumId="6" w15:restartNumberingAfterBreak="0">
    <w:nsid w:val="00A99618"/>
    <w:multiLevelType w:val="multilevel"/>
    <w:tmpl w:val="43429E3A"/>
    <w:lvl w:ilvl="0">
      <w:start w:val="8"/>
      <w:numFmt w:val="upperRoman"/>
      <w:lvlText w:val="%1."/>
      <w:lvlJc w:val="left"/>
      <w:pPr>
        <w:ind w:left="720" w:hanging="360"/>
      </w:pPr>
    </w:lvl>
    <w:lvl w:ilvl="1">
      <w:start w:val="8"/>
      <w:numFmt w:val="upperRoman"/>
      <w:lvlText w:val="%2."/>
      <w:lvlJc w:val="left"/>
      <w:pPr>
        <w:ind w:left="1440" w:hanging="360"/>
      </w:pPr>
    </w:lvl>
    <w:lvl w:ilvl="2">
      <w:start w:val="8"/>
      <w:numFmt w:val="upperRoman"/>
      <w:lvlText w:val="%3."/>
      <w:lvlJc w:val="left"/>
      <w:pPr>
        <w:ind w:left="2160" w:hanging="360"/>
      </w:pPr>
    </w:lvl>
    <w:lvl w:ilvl="3">
      <w:start w:val="8"/>
      <w:numFmt w:val="upperRoman"/>
      <w:lvlText w:val="%4."/>
      <w:lvlJc w:val="left"/>
      <w:pPr>
        <w:ind w:left="2880" w:hanging="360"/>
      </w:pPr>
    </w:lvl>
    <w:lvl w:ilvl="4">
      <w:start w:val="8"/>
      <w:numFmt w:val="upperRoman"/>
      <w:lvlText w:val="%5."/>
      <w:lvlJc w:val="left"/>
      <w:pPr>
        <w:ind w:left="3600" w:hanging="360"/>
      </w:pPr>
    </w:lvl>
    <w:lvl w:ilvl="5">
      <w:start w:val="8"/>
      <w:numFmt w:val="upperRoman"/>
      <w:lvlText w:val="%6."/>
      <w:lvlJc w:val="left"/>
      <w:pPr>
        <w:ind w:left="4320" w:hanging="360"/>
      </w:pPr>
    </w:lvl>
    <w:lvl w:ilvl="6">
      <w:start w:val="8"/>
      <w:numFmt w:val="upperRoman"/>
      <w:lvlText w:val="%7."/>
      <w:lvlJc w:val="left"/>
      <w:pPr>
        <w:ind w:left="5040" w:hanging="360"/>
      </w:pPr>
    </w:lvl>
    <w:lvl w:ilvl="7">
      <w:start w:val="8"/>
      <w:numFmt w:val="upperRoman"/>
      <w:lvlText w:val="%8."/>
      <w:lvlJc w:val="left"/>
      <w:pPr>
        <w:ind w:left="5760" w:hanging="360"/>
      </w:pPr>
    </w:lvl>
    <w:lvl w:ilvl="8">
      <w:start w:val="8"/>
      <w:numFmt w:val="upperRoman"/>
      <w:lvlText w:val="%9."/>
      <w:lvlJc w:val="left"/>
      <w:pPr>
        <w:ind w:left="6480" w:hanging="360"/>
      </w:pPr>
    </w:lvl>
  </w:abstractNum>
  <w:num w:numId="1" w16cid:durableId="981153995">
    <w:abstractNumId w:val="0"/>
  </w:num>
  <w:num w:numId="2" w16cid:durableId="975374634">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6569217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89335113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151560016">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 w16cid:durableId="1034382760">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7" w16cid:durableId="920987136">
    <w:abstractNumId w:val="6"/>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4257E"/>
    <w:rsid w:val="001011E8"/>
    <w:rsid w:val="00175E8E"/>
    <w:rsid w:val="00204D97"/>
    <w:rsid w:val="0039136F"/>
    <w:rsid w:val="005627ED"/>
    <w:rsid w:val="00614545"/>
    <w:rsid w:val="0074257E"/>
    <w:rsid w:val="00916520"/>
    <w:rsid w:val="00B13558"/>
    <w:rsid w:val="00B31DE9"/>
    <w:rsid w:val="00B666B7"/>
    <w:rsid w:val="00BC5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B48E9"/>
  <w15:docId w15:val="{2C86787F-BB1F-49AC-881C-01508D9C5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3</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 Year B</cp:lastModifiedBy>
  <cp:revision>9</cp:revision>
  <dcterms:created xsi:type="dcterms:W3CDTF">2026-02-09T00:41:00Z</dcterms:created>
  <dcterms:modified xsi:type="dcterms:W3CDTF">2026-02-23T05:58:00Z</dcterms:modified>
</cp:coreProperties>
</file>