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Course:</w:t>
      </w:r>
      <w:r w:rsidDel="00000000" w:rsidR="00000000" w:rsidRPr="00000000">
        <w:rPr>
          <w:rtl w:val="0"/>
        </w:rPr>
        <w:t xml:space="preserve"> Algorithmic Digital Marketing</w:t>
      </w:r>
    </w:p>
    <w:p w:rsidR="00000000" w:rsidDel="00000000" w:rsidP="00000000" w:rsidRDefault="00000000" w:rsidRPr="00000000" w14:paraId="00000002">
      <w:pPr>
        <w:rPr/>
      </w:pPr>
      <w:r w:rsidDel="00000000" w:rsidR="00000000" w:rsidRPr="00000000">
        <w:rPr>
          <w:b w:val="1"/>
          <w:rtl w:val="0"/>
        </w:rPr>
        <w:t xml:space="preserve">Professor:</w:t>
      </w:r>
      <w:r w:rsidDel="00000000" w:rsidR="00000000" w:rsidRPr="00000000">
        <w:rPr>
          <w:rtl w:val="0"/>
        </w:rPr>
        <w:t xml:space="preserve"> Srikanth Krishnamurthy</w:t>
      </w:r>
    </w:p>
    <w:p w:rsidR="00000000" w:rsidDel="00000000" w:rsidP="00000000" w:rsidRDefault="00000000" w:rsidRPr="00000000" w14:paraId="00000003">
      <w:pPr>
        <w:rPr/>
      </w:pPr>
      <w:r w:rsidDel="00000000" w:rsidR="00000000" w:rsidRPr="00000000">
        <w:rPr>
          <w:b w:val="1"/>
          <w:rtl w:val="0"/>
        </w:rPr>
        <w:t xml:space="preserve">Students:</w:t>
      </w:r>
      <w:r w:rsidDel="00000000" w:rsidR="00000000" w:rsidRPr="00000000">
        <w:rPr>
          <w:rtl w:val="0"/>
        </w:rPr>
        <w:t xml:space="preserve">  Pramod Gopal, Jeet Khemani</w:t>
      </w:r>
    </w:p>
    <w:p w:rsidR="00000000" w:rsidDel="00000000" w:rsidP="00000000" w:rsidRDefault="00000000" w:rsidRPr="00000000" w14:paraId="00000004">
      <w:pPr>
        <w:rPr/>
      </w:pPr>
      <w:r w:rsidDel="00000000" w:rsidR="00000000" w:rsidRPr="00000000">
        <w:rPr>
          <w:b w:val="1"/>
          <w:rtl w:val="0"/>
        </w:rPr>
        <w:t xml:space="preserve">Assignment:</w:t>
      </w:r>
      <w:r w:rsidDel="00000000" w:rsidR="00000000" w:rsidRPr="00000000">
        <w:rPr>
          <w:rtl w:val="0"/>
        </w:rPr>
        <w:t xml:space="preserve"> Analytics and dashboard on snowflake using TPC- DS dataset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4"/>
        </w:numPr>
        <w:ind w:left="720" w:hanging="360"/>
        <w:jc w:val="both"/>
        <w:rPr>
          <w:highlight w:val="white"/>
          <w:u w:val="none"/>
        </w:rPr>
      </w:pPr>
      <w:r w:rsidDel="00000000" w:rsidR="00000000" w:rsidRPr="00000000">
        <w:rPr>
          <w:highlight w:val="white"/>
          <w:rtl w:val="0"/>
        </w:rPr>
        <w:t xml:space="preserve">TPC-DS models the decision support functions of a retail product supplier. </w:t>
      </w:r>
    </w:p>
    <w:p w:rsidR="00000000" w:rsidDel="00000000" w:rsidP="00000000" w:rsidRDefault="00000000" w:rsidRPr="00000000" w14:paraId="00000009">
      <w:pPr>
        <w:numPr>
          <w:ilvl w:val="0"/>
          <w:numId w:val="4"/>
        </w:numPr>
        <w:ind w:left="720" w:hanging="360"/>
        <w:jc w:val="both"/>
        <w:rPr>
          <w:highlight w:val="white"/>
          <w:u w:val="none"/>
        </w:rPr>
      </w:pPr>
      <w:r w:rsidDel="00000000" w:rsidR="00000000" w:rsidRPr="00000000">
        <w:rPr>
          <w:highlight w:val="white"/>
          <w:rtl w:val="0"/>
        </w:rPr>
        <w:t xml:space="preserve">The supporting schema contains vital business information, such as customer, order, and product data</w:t>
      </w:r>
      <w:r w:rsidDel="00000000" w:rsidR="00000000" w:rsidRPr="00000000">
        <w:rPr>
          <w:rtl w:val="0"/>
        </w:rPr>
      </w:r>
    </w:p>
    <w:p w:rsidR="00000000" w:rsidDel="00000000" w:rsidP="00000000" w:rsidRDefault="00000000" w:rsidRPr="00000000" w14:paraId="0000000A">
      <w:pPr>
        <w:numPr>
          <w:ilvl w:val="0"/>
          <w:numId w:val="4"/>
        </w:numPr>
        <w:ind w:left="720" w:hanging="360"/>
        <w:jc w:val="both"/>
        <w:rPr>
          <w:highlight w:val="white"/>
          <w:u w:val="none"/>
        </w:rPr>
      </w:pPr>
      <w:r w:rsidDel="00000000" w:rsidR="00000000" w:rsidRPr="00000000">
        <w:rPr>
          <w:highlight w:val="white"/>
          <w:rtl w:val="0"/>
        </w:rPr>
        <w:t xml:space="preserve">TPC-DS consists of 7 fact tables and 17 dimension tables</w:t>
      </w:r>
    </w:p>
    <w:p w:rsidR="00000000" w:rsidDel="00000000" w:rsidP="00000000" w:rsidRDefault="00000000" w:rsidRPr="00000000" w14:paraId="0000000B">
      <w:pPr>
        <w:numPr>
          <w:ilvl w:val="0"/>
          <w:numId w:val="4"/>
        </w:numPr>
        <w:ind w:left="720" w:hanging="360"/>
        <w:jc w:val="both"/>
        <w:rPr>
          <w:highlight w:val="white"/>
          <w:u w:val="none"/>
        </w:rPr>
      </w:pPr>
      <w:r w:rsidDel="00000000" w:rsidR="00000000" w:rsidRPr="00000000">
        <w:rPr>
          <w:highlight w:val="white"/>
          <w:rtl w:val="0"/>
        </w:rPr>
        <w:t xml:space="preserve">The TPC-DS schema models the sales and sales returns process for an organization that employs three primary sales channels: stores, catalogs, and the Internet</w:t>
      </w:r>
    </w:p>
    <w:p w:rsidR="00000000" w:rsidDel="00000000" w:rsidP="00000000" w:rsidRDefault="00000000" w:rsidRPr="00000000" w14:paraId="0000000C">
      <w:pPr>
        <w:rPr>
          <w:highlight w:val="white"/>
        </w:rPr>
      </w:pPr>
      <w:r w:rsidDel="00000000" w:rsidR="00000000" w:rsidRPr="00000000">
        <w:rPr>
          <w:rtl w:val="0"/>
        </w:rPr>
      </w:r>
    </w:p>
    <w:p w:rsidR="00000000" w:rsidDel="00000000" w:rsidP="00000000" w:rsidRDefault="00000000" w:rsidRPr="00000000" w14:paraId="0000000D">
      <w:pPr>
        <w:rPr>
          <w:b w:val="1"/>
          <w:sz w:val="26"/>
          <w:szCs w:val="26"/>
          <w:highlight w:val="white"/>
        </w:rPr>
      </w:pPr>
      <w:r w:rsidDel="00000000" w:rsidR="00000000" w:rsidRPr="00000000">
        <w:rPr>
          <w:rtl w:val="0"/>
        </w:rPr>
      </w:r>
    </w:p>
    <w:p w:rsidR="00000000" w:rsidDel="00000000" w:rsidP="00000000" w:rsidRDefault="00000000" w:rsidRPr="00000000" w14:paraId="0000000E">
      <w:pPr>
        <w:rPr>
          <w:b w:val="1"/>
          <w:sz w:val="26"/>
          <w:szCs w:val="26"/>
          <w:highlight w:val="white"/>
        </w:rPr>
      </w:pPr>
      <w:r w:rsidDel="00000000" w:rsidR="00000000" w:rsidRPr="00000000">
        <w:rPr>
          <w:b w:val="1"/>
          <w:sz w:val="26"/>
          <w:szCs w:val="26"/>
          <w:highlight w:val="white"/>
          <w:rtl w:val="0"/>
        </w:rPr>
        <w:t xml:space="preserve">Fact Table Definitions</w:t>
      </w:r>
    </w:p>
    <w:p w:rsidR="00000000" w:rsidDel="00000000" w:rsidP="00000000" w:rsidRDefault="00000000" w:rsidRPr="00000000" w14:paraId="0000000F">
      <w:pPr>
        <w:rPr>
          <w:highlight w:val="white"/>
        </w:rPr>
      </w:pPr>
      <w:r w:rsidDel="00000000" w:rsidR="00000000" w:rsidRPr="00000000">
        <w:rPr>
          <w:rtl w:val="0"/>
        </w:rPr>
      </w:r>
    </w:p>
    <w:p w:rsidR="00000000" w:rsidDel="00000000" w:rsidP="00000000" w:rsidRDefault="00000000" w:rsidRPr="00000000" w14:paraId="00000010">
      <w:pPr>
        <w:numPr>
          <w:ilvl w:val="0"/>
          <w:numId w:val="6"/>
        </w:numPr>
        <w:ind w:left="720" w:hanging="360"/>
        <w:rPr>
          <w:b w:val="1"/>
          <w:highlight w:val="white"/>
          <w:u w:val="none"/>
        </w:rPr>
      </w:pPr>
      <w:r w:rsidDel="00000000" w:rsidR="00000000" w:rsidRPr="00000000">
        <w:rPr>
          <w:b w:val="1"/>
          <w:highlight w:val="white"/>
          <w:rtl w:val="0"/>
        </w:rPr>
        <w:t xml:space="preserve">Store Sales</w:t>
      </w:r>
    </w:p>
    <w:p w:rsidR="00000000" w:rsidDel="00000000" w:rsidP="00000000" w:rsidRDefault="00000000" w:rsidRPr="00000000" w14:paraId="00000011">
      <w:pPr>
        <w:ind w:left="720" w:firstLine="0"/>
        <w:jc w:val="both"/>
        <w:rPr>
          <w:highlight w:val="white"/>
        </w:rPr>
      </w:pPr>
      <w:r w:rsidDel="00000000" w:rsidR="00000000" w:rsidRPr="00000000">
        <w:rPr>
          <w:highlight w:val="white"/>
          <w:rtl w:val="0"/>
        </w:rPr>
        <w:t xml:space="preserve">Each row in this table represents a single line item for a sale made through the store channel and recorded in the store_sales fact table.</w:t>
      </w:r>
    </w:p>
    <w:p w:rsidR="00000000" w:rsidDel="00000000" w:rsidP="00000000" w:rsidRDefault="00000000" w:rsidRPr="00000000" w14:paraId="00000012">
      <w:pPr>
        <w:rPr>
          <w:highlight w:val="white"/>
        </w:rPr>
      </w:pPr>
      <w:r w:rsidDel="00000000" w:rsidR="00000000" w:rsidRPr="00000000">
        <w:rPr>
          <w:highlight w:val="white"/>
        </w:rPr>
        <w:drawing>
          <wp:inline distB="114300" distT="114300" distL="114300" distR="114300">
            <wp:extent cx="5943600" cy="43561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6"/>
        </w:numPr>
        <w:ind w:left="720" w:hanging="360"/>
        <w:rPr>
          <w:b w:val="1"/>
          <w:highlight w:val="white"/>
          <w:u w:val="none"/>
        </w:rPr>
      </w:pPr>
      <w:r w:rsidDel="00000000" w:rsidR="00000000" w:rsidRPr="00000000">
        <w:rPr>
          <w:b w:val="1"/>
          <w:highlight w:val="white"/>
          <w:rtl w:val="0"/>
        </w:rPr>
        <w:t xml:space="preserve">Store Returns (SR)</w:t>
      </w:r>
    </w:p>
    <w:p w:rsidR="00000000" w:rsidDel="00000000" w:rsidP="00000000" w:rsidRDefault="00000000" w:rsidRPr="00000000" w14:paraId="00000014">
      <w:pPr>
        <w:rPr>
          <w:highlight w:val="white"/>
        </w:rPr>
      </w:pPr>
      <w:r w:rsidDel="00000000" w:rsidR="00000000" w:rsidRPr="00000000">
        <w:rPr>
          <w:rtl w:val="0"/>
        </w:rPr>
      </w:r>
    </w:p>
    <w:p w:rsidR="00000000" w:rsidDel="00000000" w:rsidP="00000000" w:rsidRDefault="00000000" w:rsidRPr="00000000" w14:paraId="00000015">
      <w:pPr>
        <w:ind w:left="720" w:firstLine="0"/>
        <w:jc w:val="both"/>
        <w:rPr>
          <w:highlight w:val="white"/>
        </w:rPr>
      </w:pPr>
      <w:r w:rsidDel="00000000" w:rsidR="00000000" w:rsidRPr="00000000">
        <w:rPr>
          <w:highlight w:val="white"/>
          <w:rtl w:val="0"/>
        </w:rPr>
        <w:t xml:space="preserve">Each row in this table represents a single line item for the return of an item sold through the store channel and recorded in the store_returns fact table</w:t>
      </w:r>
    </w:p>
    <w:p w:rsidR="00000000" w:rsidDel="00000000" w:rsidP="00000000" w:rsidRDefault="00000000" w:rsidRPr="00000000" w14:paraId="00000016">
      <w:pPr>
        <w:rPr>
          <w:highlight w:val="white"/>
        </w:rPr>
      </w:pPr>
      <w:r w:rsidDel="00000000" w:rsidR="00000000" w:rsidRPr="00000000">
        <w:rPr>
          <w:highlight w:val="white"/>
        </w:rPr>
        <w:drawing>
          <wp:inline distB="114300" distT="114300" distL="114300" distR="114300">
            <wp:extent cx="5943600" cy="4318000"/>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highlight w:val="white"/>
        </w:rPr>
      </w:pPr>
      <w:r w:rsidDel="00000000" w:rsidR="00000000" w:rsidRPr="00000000">
        <w:rPr>
          <w:rtl w:val="0"/>
        </w:rPr>
      </w:r>
    </w:p>
    <w:p w:rsidR="00000000" w:rsidDel="00000000" w:rsidP="00000000" w:rsidRDefault="00000000" w:rsidRPr="00000000" w14:paraId="00000018">
      <w:pPr>
        <w:numPr>
          <w:ilvl w:val="0"/>
          <w:numId w:val="6"/>
        </w:numPr>
        <w:ind w:left="720" w:hanging="360"/>
        <w:rPr>
          <w:b w:val="1"/>
          <w:highlight w:val="white"/>
          <w:u w:val="none"/>
        </w:rPr>
      </w:pPr>
      <w:r w:rsidDel="00000000" w:rsidR="00000000" w:rsidRPr="00000000">
        <w:rPr>
          <w:b w:val="1"/>
          <w:highlight w:val="white"/>
          <w:rtl w:val="0"/>
        </w:rPr>
        <w:t xml:space="preserve">Catalog Sales (CS)</w:t>
      </w:r>
    </w:p>
    <w:p w:rsidR="00000000" w:rsidDel="00000000" w:rsidP="00000000" w:rsidRDefault="00000000" w:rsidRPr="00000000" w14:paraId="00000019">
      <w:pPr>
        <w:rPr>
          <w:highlight w:val="white"/>
        </w:rPr>
      </w:pPr>
      <w:r w:rsidDel="00000000" w:rsidR="00000000" w:rsidRPr="00000000">
        <w:rPr>
          <w:rtl w:val="0"/>
        </w:rPr>
      </w:r>
    </w:p>
    <w:p w:rsidR="00000000" w:rsidDel="00000000" w:rsidP="00000000" w:rsidRDefault="00000000" w:rsidRPr="00000000" w14:paraId="0000001A">
      <w:pPr>
        <w:ind w:left="720" w:firstLine="0"/>
        <w:jc w:val="both"/>
        <w:rPr>
          <w:highlight w:val="white"/>
        </w:rPr>
      </w:pPr>
      <w:r w:rsidDel="00000000" w:rsidR="00000000" w:rsidRPr="00000000">
        <w:rPr>
          <w:highlight w:val="white"/>
          <w:rtl w:val="0"/>
        </w:rPr>
        <w:t xml:space="preserve">Each row in this table represents a single line item for a sale made through the catalog channel and recorded in the catalog_sales fact table</w:t>
      </w:r>
    </w:p>
    <w:p w:rsidR="00000000" w:rsidDel="00000000" w:rsidP="00000000" w:rsidRDefault="00000000" w:rsidRPr="00000000" w14:paraId="0000001B">
      <w:pPr>
        <w:rPr>
          <w:highlight w:val="white"/>
        </w:rPr>
      </w:pPr>
      <w:r w:rsidDel="00000000" w:rsidR="00000000" w:rsidRPr="00000000">
        <w:rPr>
          <w:highlight w:val="white"/>
        </w:rPr>
        <w:drawing>
          <wp:inline distB="114300" distT="114300" distL="114300" distR="114300">
            <wp:extent cx="5943600" cy="42164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highlight w:val="white"/>
        </w:rPr>
      </w:pPr>
      <w:r w:rsidDel="00000000" w:rsidR="00000000" w:rsidRPr="00000000">
        <w:rPr>
          <w:rtl w:val="0"/>
        </w:rPr>
      </w:r>
    </w:p>
    <w:p w:rsidR="00000000" w:rsidDel="00000000" w:rsidP="00000000" w:rsidRDefault="00000000" w:rsidRPr="00000000" w14:paraId="0000001D">
      <w:pPr>
        <w:numPr>
          <w:ilvl w:val="0"/>
          <w:numId w:val="6"/>
        </w:numPr>
        <w:ind w:left="720" w:hanging="360"/>
        <w:rPr>
          <w:b w:val="1"/>
          <w:highlight w:val="white"/>
          <w:u w:val="none"/>
        </w:rPr>
      </w:pPr>
      <w:r w:rsidDel="00000000" w:rsidR="00000000" w:rsidRPr="00000000">
        <w:rPr>
          <w:b w:val="1"/>
          <w:highlight w:val="white"/>
          <w:rtl w:val="0"/>
        </w:rPr>
        <w:t xml:space="preserve">Catalog Returns (CR)</w:t>
      </w:r>
    </w:p>
    <w:p w:rsidR="00000000" w:rsidDel="00000000" w:rsidP="00000000" w:rsidRDefault="00000000" w:rsidRPr="00000000" w14:paraId="0000001E">
      <w:pPr>
        <w:rPr>
          <w:highlight w:val="white"/>
        </w:rPr>
      </w:pPr>
      <w:r w:rsidDel="00000000" w:rsidR="00000000" w:rsidRPr="00000000">
        <w:rPr>
          <w:rtl w:val="0"/>
        </w:rPr>
      </w:r>
    </w:p>
    <w:p w:rsidR="00000000" w:rsidDel="00000000" w:rsidP="00000000" w:rsidRDefault="00000000" w:rsidRPr="00000000" w14:paraId="0000001F">
      <w:pPr>
        <w:ind w:left="720" w:firstLine="0"/>
        <w:jc w:val="both"/>
        <w:rPr>
          <w:highlight w:val="white"/>
        </w:rPr>
      </w:pPr>
      <w:r w:rsidDel="00000000" w:rsidR="00000000" w:rsidRPr="00000000">
        <w:rPr>
          <w:highlight w:val="white"/>
          <w:rtl w:val="0"/>
        </w:rPr>
        <w:t xml:space="preserve">Each row in this table represents a single line item for the return of an item sold through the catalog channel and recorded in the catalog_returns table</w:t>
      </w:r>
    </w:p>
    <w:p w:rsidR="00000000" w:rsidDel="00000000" w:rsidP="00000000" w:rsidRDefault="00000000" w:rsidRPr="00000000" w14:paraId="00000020">
      <w:pPr>
        <w:rPr>
          <w:highlight w:val="white"/>
        </w:rPr>
      </w:pPr>
      <w:r w:rsidDel="00000000" w:rsidR="00000000" w:rsidRPr="00000000">
        <w:rPr>
          <w:highlight w:val="white"/>
        </w:rPr>
        <w:drawing>
          <wp:inline distB="114300" distT="114300" distL="114300" distR="114300">
            <wp:extent cx="5943600" cy="4267200"/>
            <wp:effectExtent b="0" l="0" r="0" t="0"/>
            <wp:docPr id="2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highlight w:val="white"/>
        </w:rPr>
      </w:pPr>
      <w:r w:rsidDel="00000000" w:rsidR="00000000" w:rsidRPr="00000000">
        <w:rPr>
          <w:rtl w:val="0"/>
        </w:rPr>
      </w:r>
    </w:p>
    <w:p w:rsidR="00000000" w:rsidDel="00000000" w:rsidP="00000000" w:rsidRDefault="00000000" w:rsidRPr="00000000" w14:paraId="00000022">
      <w:pPr>
        <w:numPr>
          <w:ilvl w:val="0"/>
          <w:numId w:val="6"/>
        </w:numPr>
        <w:ind w:left="720" w:hanging="360"/>
        <w:rPr>
          <w:b w:val="1"/>
          <w:highlight w:val="white"/>
          <w:u w:val="none"/>
        </w:rPr>
      </w:pPr>
      <w:r w:rsidDel="00000000" w:rsidR="00000000" w:rsidRPr="00000000">
        <w:rPr>
          <w:b w:val="1"/>
          <w:highlight w:val="white"/>
          <w:rtl w:val="0"/>
        </w:rPr>
        <w:t xml:space="preserve">Web Sales (WS)</w:t>
      </w:r>
    </w:p>
    <w:p w:rsidR="00000000" w:rsidDel="00000000" w:rsidP="00000000" w:rsidRDefault="00000000" w:rsidRPr="00000000" w14:paraId="00000023">
      <w:pPr>
        <w:rPr>
          <w:highlight w:val="white"/>
        </w:rPr>
      </w:pPr>
      <w:r w:rsidDel="00000000" w:rsidR="00000000" w:rsidRPr="00000000">
        <w:rPr>
          <w:rtl w:val="0"/>
        </w:rPr>
      </w:r>
    </w:p>
    <w:p w:rsidR="00000000" w:rsidDel="00000000" w:rsidP="00000000" w:rsidRDefault="00000000" w:rsidRPr="00000000" w14:paraId="00000024">
      <w:pPr>
        <w:ind w:left="720" w:firstLine="0"/>
        <w:jc w:val="both"/>
        <w:rPr>
          <w:highlight w:val="white"/>
        </w:rPr>
      </w:pPr>
      <w:r w:rsidDel="00000000" w:rsidR="00000000" w:rsidRPr="00000000">
        <w:rPr>
          <w:highlight w:val="white"/>
          <w:rtl w:val="0"/>
        </w:rPr>
        <w:t xml:space="preserve">Each row in this table represents a single line item for a sale made through the web channel and recorded in the web_sales fact table</w:t>
      </w:r>
    </w:p>
    <w:p w:rsidR="00000000" w:rsidDel="00000000" w:rsidP="00000000" w:rsidRDefault="00000000" w:rsidRPr="00000000" w14:paraId="00000025">
      <w:pPr>
        <w:rPr>
          <w:highlight w:val="white"/>
        </w:rPr>
      </w:pPr>
      <w:r w:rsidDel="00000000" w:rsidR="00000000" w:rsidRPr="00000000">
        <w:rPr>
          <w:rtl w:val="0"/>
        </w:rPr>
      </w:r>
    </w:p>
    <w:p w:rsidR="00000000" w:rsidDel="00000000" w:rsidP="00000000" w:rsidRDefault="00000000" w:rsidRPr="00000000" w14:paraId="00000026">
      <w:pPr>
        <w:rPr>
          <w:highlight w:val="white"/>
        </w:rPr>
      </w:pPr>
      <w:r w:rsidDel="00000000" w:rsidR="00000000" w:rsidRPr="00000000">
        <w:rPr>
          <w:highlight w:val="white"/>
        </w:rPr>
        <w:drawing>
          <wp:inline distB="114300" distT="114300" distL="114300" distR="114300">
            <wp:extent cx="5943600" cy="41656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6"/>
        </w:numPr>
        <w:ind w:left="720" w:hanging="360"/>
        <w:rPr>
          <w:b w:val="1"/>
          <w:highlight w:val="white"/>
        </w:rPr>
      </w:pPr>
      <w:r w:rsidDel="00000000" w:rsidR="00000000" w:rsidRPr="00000000">
        <w:rPr>
          <w:b w:val="1"/>
          <w:highlight w:val="white"/>
          <w:rtl w:val="0"/>
        </w:rPr>
        <w:t xml:space="preserve">Web Returns (WR)</w:t>
      </w:r>
    </w:p>
    <w:p w:rsidR="00000000" w:rsidDel="00000000" w:rsidP="00000000" w:rsidRDefault="00000000" w:rsidRPr="00000000" w14:paraId="00000028">
      <w:pPr>
        <w:rPr>
          <w:highlight w:val="white"/>
        </w:rPr>
      </w:pPr>
      <w:r w:rsidDel="00000000" w:rsidR="00000000" w:rsidRPr="00000000">
        <w:rPr>
          <w:rtl w:val="0"/>
        </w:rPr>
      </w:r>
    </w:p>
    <w:p w:rsidR="00000000" w:rsidDel="00000000" w:rsidP="00000000" w:rsidRDefault="00000000" w:rsidRPr="00000000" w14:paraId="00000029">
      <w:pPr>
        <w:ind w:left="720" w:firstLine="0"/>
        <w:jc w:val="both"/>
        <w:rPr>
          <w:highlight w:val="white"/>
        </w:rPr>
      </w:pPr>
      <w:r w:rsidDel="00000000" w:rsidR="00000000" w:rsidRPr="00000000">
        <w:rPr>
          <w:highlight w:val="white"/>
          <w:rtl w:val="0"/>
        </w:rPr>
        <w:t xml:space="preserve">Each row in this table represents a single line item for the return of an item sold through the web sales channel and recorded in the web_returns table</w:t>
      </w:r>
    </w:p>
    <w:p w:rsidR="00000000" w:rsidDel="00000000" w:rsidP="00000000" w:rsidRDefault="00000000" w:rsidRPr="00000000" w14:paraId="0000002A">
      <w:pPr>
        <w:rPr>
          <w:highlight w:val="white"/>
        </w:rPr>
      </w:pPr>
      <w:r w:rsidDel="00000000" w:rsidR="00000000" w:rsidRPr="00000000">
        <w:rPr>
          <w:rtl w:val="0"/>
        </w:rPr>
      </w:r>
    </w:p>
    <w:p w:rsidR="00000000" w:rsidDel="00000000" w:rsidP="00000000" w:rsidRDefault="00000000" w:rsidRPr="00000000" w14:paraId="0000002B">
      <w:pPr>
        <w:rPr>
          <w:highlight w:val="white"/>
        </w:rPr>
      </w:pPr>
      <w:r w:rsidDel="00000000" w:rsidR="00000000" w:rsidRPr="00000000">
        <w:rPr>
          <w:highlight w:val="white"/>
        </w:rPr>
        <w:drawing>
          <wp:inline distB="114300" distT="114300" distL="114300" distR="114300">
            <wp:extent cx="5943600" cy="4279900"/>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highlight w:val="white"/>
        </w:rPr>
      </w:pPr>
      <w:r w:rsidDel="00000000" w:rsidR="00000000" w:rsidRPr="00000000">
        <w:rPr>
          <w:rtl w:val="0"/>
        </w:rPr>
      </w:r>
    </w:p>
    <w:p w:rsidR="00000000" w:rsidDel="00000000" w:rsidP="00000000" w:rsidRDefault="00000000" w:rsidRPr="00000000" w14:paraId="0000002D">
      <w:pPr>
        <w:numPr>
          <w:ilvl w:val="0"/>
          <w:numId w:val="6"/>
        </w:numPr>
        <w:ind w:left="720" w:hanging="360"/>
        <w:rPr>
          <w:b w:val="1"/>
          <w:highlight w:val="white"/>
        </w:rPr>
      </w:pPr>
      <w:r w:rsidDel="00000000" w:rsidR="00000000" w:rsidRPr="00000000">
        <w:rPr>
          <w:b w:val="1"/>
          <w:highlight w:val="white"/>
          <w:rtl w:val="0"/>
        </w:rPr>
        <w:t xml:space="preserve">Inventory (INV)</w:t>
      </w:r>
    </w:p>
    <w:p w:rsidR="00000000" w:rsidDel="00000000" w:rsidP="00000000" w:rsidRDefault="00000000" w:rsidRPr="00000000" w14:paraId="0000002E">
      <w:pPr>
        <w:rPr>
          <w:highlight w:val="white"/>
        </w:rPr>
      </w:pPr>
      <w:r w:rsidDel="00000000" w:rsidR="00000000" w:rsidRPr="00000000">
        <w:rPr>
          <w:rtl w:val="0"/>
        </w:rPr>
      </w:r>
    </w:p>
    <w:p w:rsidR="00000000" w:rsidDel="00000000" w:rsidP="00000000" w:rsidRDefault="00000000" w:rsidRPr="00000000" w14:paraId="0000002F">
      <w:pPr>
        <w:ind w:left="720" w:firstLine="0"/>
        <w:jc w:val="both"/>
        <w:rPr>
          <w:highlight w:val="white"/>
        </w:rPr>
      </w:pPr>
      <w:r w:rsidDel="00000000" w:rsidR="00000000" w:rsidRPr="00000000">
        <w:rPr>
          <w:highlight w:val="white"/>
          <w:rtl w:val="0"/>
        </w:rPr>
        <w:t xml:space="preserve">Each row in this table represents the quantity of a particular item on-hand at a given warehouse during a specific week</w:t>
      </w:r>
    </w:p>
    <w:p w:rsidR="00000000" w:rsidDel="00000000" w:rsidP="00000000" w:rsidRDefault="00000000" w:rsidRPr="00000000" w14:paraId="00000030">
      <w:pPr>
        <w:rPr>
          <w:highlight w:val="white"/>
        </w:rPr>
      </w:pPr>
      <w:r w:rsidDel="00000000" w:rsidR="00000000" w:rsidRPr="00000000">
        <w:rPr>
          <w:highlight w:val="white"/>
        </w:rPr>
        <w:drawing>
          <wp:inline distB="114300" distT="114300" distL="114300" distR="114300">
            <wp:extent cx="3962400" cy="2085975"/>
            <wp:effectExtent b="0" l="0" r="0" t="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9624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sz w:val="26"/>
          <w:szCs w:val="26"/>
          <w:highlight w:val="white"/>
        </w:rPr>
      </w:pPr>
      <w:r w:rsidDel="00000000" w:rsidR="00000000" w:rsidRPr="00000000">
        <w:rPr>
          <w:b w:val="1"/>
          <w:sz w:val="26"/>
          <w:szCs w:val="26"/>
          <w:highlight w:val="white"/>
          <w:rtl w:val="0"/>
        </w:rPr>
        <w:t xml:space="preserve">Dimension Table Definitions</w:t>
      </w:r>
    </w:p>
    <w:p w:rsidR="00000000" w:rsidDel="00000000" w:rsidP="00000000" w:rsidRDefault="00000000" w:rsidRPr="00000000" w14:paraId="00000032">
      <w:pPr>
        <w:rPr>
          <w:highlight w:val="white"/>
        </w:rPr>
      </w:pPr>
      <w:r w:rsidDel="00000000" w:rsidR="00000000" w:rsidRPr="00000000">
        <w:rPr>
          <w:rtl w:val="0"/>
        </w:rPr>
      </w:r>
    </w:p>
    <w:p w:rsidR="00000000" w:rsidDel="00000000" w:rsidP="00000000" w:rsidRDefault="00000000" w:rsidRPr="00000000" w14:paraId="00000033">
      <w:pPr>
        <w:numPr>
          <w:ilvl w:val="0"/>
          <w:numId w:val="1"/>
        </w:numPr>
        <w:ind w:left="720" w:hanging="360"/>
        <w:rPr>
          <w:b w:val="1"/>
          <w:highlight w:val="white"/>
        </w:rPr>
      </w:pPr>
      <w:r w:rsidDel="00000000" w:rsidR="00000000" w:rsidRPr="00000000">
        <w:rPr>
          <w:b w:val="1"/>
          <w:highlight w:val="white"/>
          <w:rtl w:val="0"/>
        </w:rPr>
        <w:t xml:space="preserve">Store (S)</w:t>
      </w:r>
    </w:p>
    <w:p w:rsidR="00000000" w:rsidDel="00000000" w:rsidP="00000000" w:rsidRDefault="00000000" w:rsidRPr="00000000" w14:paraId="00000034">
      <w:pPr>
        <w:ind w:firstLine="720"/>
        <w:rPr>
          <w:highlight w:val="white"/>
        </w:rPr>
      </w:pPr>
      <w:r w:rsidDel="00000000" w:rsidR="00000000" w:rsidRPr="00000000">
        <w:rPr>
          <w:highlight w:val="white"/>
          <w:rtl w:val="0"/>
        </w:rPr>
        <w:t xml:space="preserve">Each row in this dimension table represents details of a store</w:t>
      </w:r>
    </w:p>
    <w:p w:rsidR="00000000" w:rsidDel="00000000" w:rsidP="00000000" w:rsidRDefault="00000000" w:rsidRPr="00000000" w14:paraId="00000035">
      <w:pPr>
        <w:numPr>
          <w:ilvl w:val="0"/>
          <w:numId w:val="1"/>
        </w:numPr>
        <w:ind w:left="720" w:hanging="360"/>
        <w:rPr>
          <w:b w:val="1"/>
          <w:highlight w:val="white"/>
        </w:rPr>
      </w:pPr>
      <w:r w:rsidDel="00000000" w:rsidR="00000000" w:rsidRPr="00000000">
        <w:rPr>
          <w:b w:val="1"/>
          <w:highlight w:val="white"/>
          <w:rtl w:val="0"/>
        </w:rPr>
        <w:t xml:space="preserve">Call Center (CC)</w:t>
      </w:r>
    </w:p>
    <w:p w:rsidR="00000000" w:rsidDel="00000000" w:rsidP="00000000" w:rsidRDefault="00000000" w:rsidRPr="00000000" w14:paraId="00000036">
      <w:pPr>
        <w:ind w:firstLine="720"/>
        <w:rPr>
          <w:highlight w:val="white"/>
        </w:rPr>
      </w:pPr>
      <w:r w:rsidDel="00000000" w:rsidR="00000000" w:rsidRPr="00000000">
        <w:rPr>
          <w:highlight w:val="white"/>
          <w:rtl w:val="0"/>
        </w:rPr>
        <w:t xml:space="preserve">Each row in this table represents details of a call center</w:t>
      </w:r>
    </w:p>
    <w:p w:rsidR="00000000" w:rsidDel="00000000" w:rsidP="00000000" w:rsidRDefault="00000000" w:rsidRPr="00000000" w14:paraId="00000037">
      <w:pPr>
        <w:rPr>
          <w:highlight w:val="white"/>
        </w:rPr>
      </w:pPr>
      <w:r w:rsidDel="00000000" w:rsidR="00000000" w:rsidRPr="00000000">
        <w:rPr>
          <w:rtl w:val="0"/>
        </w:rPr>
      </w:r>
    </w:p>
    <w:p w:rsidR="00000000" w:rsidDel="00000000" w:rsidP="00000000" w:rsidRDefault="00000000" w:rsidRPr="00000000" w14:paraId="00000038">
      <w:pPr>
        <w:numPr>
          <w:ilvl w:val="0"/>
          <w:numId w:val="1"/>
        </w:numPr>
        <w:ind w:left="720" w:hanging="360"/>
        <w:rPr>
          <w:b w:val="1"/>
          <w:highlight w:val="white"/>
        </w:rPr>
      </w:pPr>
      <w:r w:rsidDel="00000000" w:rsidR="00000000" w:rsidRPr="00000000">
        <w:rPr>
          <w:b w:val="1"/>
          <w:highlight w:val="white"/>
          <w:rtl w:val="0"/>
        </w:rPr>
        <w:t xml:space="preserve">Catalog_page (CP)</w:t>
      </w:r>
    </w:p>
    <w:p w:rsidR="00000000" w:rsidDel="00000000" w:rsidP="00000000" w:rsidRDefault="00000000" w:rsidRPr="00000000" w14:paraId="00000039">
      <w:pPr>
        <w:rPr>
          <w:highlight w:val="white"/>
        </w:rPr>
      </w:pPr>
      <w:r w:rsidDel="00000000" w:rsidR="00000000" w:rsidRPr="00000000">
        <w:rPr>
          <w:highlight w:val="white"/>
          <w:rtl w:val="0"/>
        </w:rPr>
        <w:t xml:space="preserve">Each row in this table represents details of a catalog page</w:t>
      </w:r>
    </w:p>
    <w:p w:rsidR="00000000" w:rsidDel="00000000" w:rsidP="00000000" w:rsidRDefault="00000000" w:rsidRPr="00000000" w14:paraId="0000003A">
      <w:pPr>
        <w:rPr>
          <w:highlight w:val="white"/>
        </w:rPr>
      </w:pPr>
      <w:r w:rsidDel="00000000" w:rsidR="00000000" w:rsidRPr="00000000">
        <w:rPr>
          <w:rtl w:val="0"/>
        </w:rPr>
      </w:r>
    </w:p>
    <w:p w:rsidR="00000000" w:rsidDel="00000000" w:rsidP="00000000" w:rsidRDefault="00000000" w:rsidRPr="00000000" w14:paraId="0000003B">
      <w:pPr>
        <w:numPr>
          <w:ilvl w:val="0"/>
          <w:numId w:val="1"/>
        </w:numPr>
        <w:ind w:left="720" w:hanging="360"/>
        <w:rPr>
          <w:b w:val="1"/>
          <w:highlight w:val="white"/>
        </w:rPr>
      </w:pPr>
      <w:r w:rsidDel="00000000" w:rsidR="00000000" w:rsidRPr="00000000">
        <w:rPr>
          <w:b w:val="1"/>
          <w:highlight w:val="white"/>
          <w:rtl w:val="0"/>
        </w:rPr>
        <w:t xml:space="preserve">Web_site (WEB)</w:t>
      </w:r>
    </w:p>
    <w:p w:rsidR="00000000" w:rsidDel="00000000" w:rsidP="00000000" w:rsidRDefault="00000000" w:rsidRPr="00000000" w14:paraId="0000003C">
      <w:pPr>
        <w:ind w:firstLine="720"/>
        <w:rPr>
          <w:highlight w:val="white"/>
        </w:rPr>
      </w:pPr>
      <w:r w:rsidDel="00000000" w:rsidR="00000000" w:rsidRPr="00000000">
        <w:rPr>
          <w:highlight w:val="white"/>
          <w:rtl w:val="0"/>
        </w:rPr>
        <w:t xml:space="preserve">Each row in this table represents details of a web site.</w:t>
      </w:r>
    </w:p>
    <w:p w:rsidR="00000000" w:rsidDel="00000000" w:rsidP="00000000" w:rsidRDefault="00000000" w:rsidRPr="00000000" w14:paraId="0000003D">
      <w:pPr>
        <w:rPr>
          <w:highlight w:val="white"/>
        </w:rPr>
      </w:pPr>
      <w:r w:rsidDel="00000000" w:rsidR="00000000" w:rsidRPr="00000000">
        <w:rPr>
          <w:rtl w:val="0"/>
        </w:rPr>
      </w:r>
    </w:p>
    <w:p w:rsidR="00000000" w:rsidDel="00000000" w:rsidP="00000000" w:rsidRDefault="00000000" w:rsidRPr="00000000" w14:paraId="0000003E">
      <w:pPr>
        <w:numPr>
          <w:ilvl w:val="0"/>
          <w:numId w:val="1"/>
        </w:numPr>
        <w:ind w:left="720" w:hanging="360"/>
        <w:rPr>
          <w:b w:val="1"/>
          <w:highlight w:val="white"/>
        </w:rPr>
      </w:pPr>
      <w:r w:rsidDel="00000000" w:rsidR="00000000" w:rsidRPr="00000000">
        <w:rPr>
          <w:b w:val="1"/>
          <w:highlight w:val="white"/>
          <w:rtl w:val="0"/>
        </w:rPr>
        <w:t xml:space="preserve">Web_page (WP)</w:t>
      </w:r>
    </w:p>
    <w:p w:rsidR="00000000" w:rsidDel="00000000" w:rsidP="00000000" w:rsidRDefault="00000000" w:rsidRPr="00000000" w14:paraId="0000003F">
      <w:pPr>
        <w:ind w:firstLine="720"/>
        <w:rPr>
          <w:highlight w:val="white"/>
        </w:rPr>
      </w:pPr>
      <w:r w:rsidDel="00000000" w:rsidR="00000000" w:rsidRPr="00000000">
        <w:rPr>
          <w:highlight w:val="white"/>
          <w:rtl w:val="0"/>
        </w:rPr>
        <w:t xml:space="preserve">Each row in this table represents details of a web page within a web site</w:t>
      </w:r>
    </w:p>
    <w:p w:rsidR="00000000" w:rsidDel="00000000" w:rsidP="00000000" w:rsidRDefault="00000000" w:rsidRPr="00000000" w14:paraId="00000040">
      <w:pPr>
        <w:rPr>
          <w:highlight w:val="white"/>
        </w:rPr>
      </w:pPr>
      <w:r w:rsidDel="00000000" w:rsidR="00000000" w:rsidRPr="00000000">
        <w:rPr>
          <w:rtl w:val="0"/>
        </w:rPr>
      </w:r>
    </w:p>
    <w:p w:rsidR="00000000" w:rsidDel="00000000" w:rsidP="00000000" w:rsidRDefault="00000000" w:rsidRPr="00000000" w14:paraId="00000041">
      <w:pPr>
        <w:numPr>
          <w:ilvl w:val="0"/>
          <w:numId w:val="1"/>
        </w:numPr>
        <w:ind w:left="720" w:hanging="360"/>
        <w:rPr>
          <w:b w:val="1"/>
          <w:highlight w:val="white"/>
        </w:rPr>
      </w:pPr>
      <w:r w:rsidDel="00000000" w:rsidR="00000000" w:rsidRPr="00000000">
        <w:rPr>
          <w:b w:val="1"/>
          <w:highlight w:val="white"/>
          <w:rtl w:val="0"/>
        </w:rPr>
        <w:t xml:space="preserve">Warehouse (W)</w:t>
      </w:r>
    </w:p>
    <w:p w:rsidR="00000000" w:rsidDel="00000000" w:rsidP="00000000" w:rsidRDefault="00000000" w:rsidRPr="00000000" w14:paraId="00000042">
      <w:pPr>
        <w:ind w:firstLine="720"/>
        <w:rPr>
          <w:highlight w:val="white"/>
        </w:rPr>
      </w:pPr>
      <w:r w:rsidDel="00000000" w:rsidR="00000000" w:rsidRPr="00000000">
        <w:rPr>
          <w:highlight w:val="white"/>
          <w:rtl w:val="0"/>
        </w:rPr>
        <w:t xml:space="preserve">Each row in this dimension table represents a warehouse where items are stocked</w:t>
      </w:r>
    </w:p>
    <w:p w:rsidR="00000000" w:rsidDel="00000000" w:rsidP="00000000" w:rsidRDefault="00000000" w:rsidRPr="00000000" w14:paraId="00000043">
      <w:pPr>
        <w:rPr>
          <w:highlight w:val="white"/>
        </w:rPr>
      </w:pPr>
      <w:r w:rsidDel="00000000" w:rsidR="00000000" w:rsidRPr="00000000">
        <w:rPr>
          <w:rtl w:val="0"/>
        </w:rPr>
      </w:r>
    </w:p>
    <w:p w:rsidR="00000000" w:rsidDel="00000000" w:rsidP="00000000" w:rsidRDefault="00000000" w:rsidRPr="00000000" w14:paraId="00000044">
      <w:pPr>
        <w:numPr>
          <w:ilvl w:val="0"/>
          <w:numId w:val="1"/>
        </w:numPr>
        <w:ind w:left="720" w:hanging="360"/>
        <w:rPr>
          <w:b w:val="1"/>
          <w:highlight w:val="white"/>
        </w:rPr>
      </w:pPr>
      <w:r w:rsidDel="00000000" w:rsidR="00000000" w:rsidRPr="00000000">
        <w:rPr>
          <w:b w:val="1"/>
          <w:highlight w:val="white"/>
          <w:rtl w:val="0"/>
        </w:rPr>
        <w:t xml:space="preserve">Customer (C )</w:t>
      </w:r>
    </w:p>
    <w:p w:rsidR="00000000" w:rsidDel="00000000" w:rsidP="00000000" w:rsidRDefault="00000000" w:rsidRPr="00000000" w14:paraId="00000045">
      <w:pPr>
        <w:ind w:firstLine="720"/>
        <w:rPr>
          <w:highlight w:val="white"/>
        </w:rPr>
      </w:pPr>
      <w:r w:rsidDel="00000000" w:rsidR="00000000" w:rsidRPr="00000000">
        <w:rPr>
          <w:highlight w:val="white"/>
          <w:rtl w:val="0"/>
        </w:rPr>
        <w:t xml:space="preserve">Each row in this dimension table represents a customer</w:t>
      </w:r>
    </w:p>
    <w:p w:rsidR="00000000" w:rsidDel="00000000" w:rsidP="00000000" w:rsidRDefault="00000000" w:rsidRPr="00000000" w14:paraId="00000046">
      <w:pPr>
        <w:rPr>
          <w:highlight w:val="white"/>
        </w:rPr>
      </w:pPr>
      <w:r w:rsidDel="00000000" w:rsidR="00000000" w:rsidRPr="00000000">
        <w:rPr>
          <w:rtl w:val="0"/>
        </w:rPr>
      </w:r>
    </w:p>
    <w:p w:rsidR="00000000" w:rsidDel="00000000" w:rsidP="00000000" w:rsidRDefault="00000000" w:rsidRPr="00000000" w14:paraId="00000047">
      <w:pPr>
        <w:numPr>
          <w:ilvl w:val="0"/>
          <w:numId w:val="1"/>
        </w:numPr>
        <w:ind w:left="720" w:hanging="360"/>
        <w:rPr>
          <w:b w:val="1"/>
          <w:highlight w:val="white"/>
        </w:rPr>
      </w:pPr>
      <w:r w:rsidDel="00000000" w:rsidR="00000000" w:rsidRPr="00000000">
        <w:rPr>
          <w:b w:val="1"/>
          <w:highlight w:val="white"/>
          <w:rtl w:val="0"/>
        </w:rPr>
        <w:t xml:space="preserve">Customer_address (CA)</w:t>
      </w:r>
    </w:p>
    <w:p w:rsidR="00000000" w:rsidDel="00000000" w:rsidP="00000000" w:rsidRDefault="00000000" w:rsidRPr="00000000" w14:paraId="00000048">
      <w:pPr>
        <w:ind w:left="720" w:firstLine="0"/>
        <w:rPr>
          <w:highlight w:val="white"/>
        </w:rPr>
      </w:pPr>
      <w:r w:rsidDel="00000000" w:rsidR="00000000" w:rsidRPr="00000000">
        <w:rPr>
          <w:highlight w:val="white"/>
          <w:rtl w:val="0"/>
        </w:rPr>
        <w:t xml:space="preserve">Each row in this table represents a unique customer address (each customer can have more than one address)</w:t>
      </w:r>
    </w:p>
    <w:p w:rsidR="00000000" w:rsidDel="00000000" w:rsidP="00000000" w:rsidRDefault="00000000" w:rsidRPr="00000000" w14:paraId="00000049">
      <w:pPr>
        <w:rPr>
          <w:highlight w:val="white"/>
        </w:rPr>
      </w:pPr>
      <w:r w:rsidDel="00000000" w:rsidR="00000000" w:rsidRPr="00000000">
        <w:rPr>
          <w:rtl w:val="0"/>
        </w:rPr>
      </w:r>
    </w:p>
    <w:p w:rsidR="00000000" w:rsidDel="00000000" w:rsidP="00000000" w:rsidRDefault="00000000" w:rsidRPr="00000000" w14:paraId="0000004A">
      <w:pPr>
        <w:numPr>
          <w:ilvl w:val="0"/>
          <w:numId w:val="1"/>
        </w:numPr>
        <w:ind w:left="720" w:hanging="360"/>
        <w:rPr>
          <w:b w:val="1"/>
          <w:highlight w:val="white"/>
        </w:rPr>
      </w:pPr>
      <w:r w:rsidDel="00000000" w:rsidR="00000000" w:rsidRPr="00000000">
        <w:rPr>
          <w:b w:val="1"/>
          <w:highlight w:val="white"/>
          <w:rtl w:val="0"/>
        </w:rPr>
        <w:t xml:space="preserve">Customer_demographics (CD)</w:t>
      </w:r>
    </w:p>
    <w:p w:rsidR="00000000" w:rsidDel="00000000" w:rsidP="00000000" w:rsidRDefault="00000000" w:rsidRPr="00000000" w14:paraId="0000004B">
      <w:pPr>
        <w:ind w:left="720" w:firstLine="0"/>
        <w:rPr>
          <w:highlight w:val="white"/>
        </w:rPr>
      </w:pPr>
      <w:r w:rsidDel="00000000" w:rsidR="00000000" w:rsidRPr="00000000">
        <w:rPr>
          <w:highlight w:val="white"/>
          <w:rtl w:val="0"/>
        </w:rPr>
        <w:t xml:space="preserve">The customer demographics table contains one row for each unique combination of customer demographic information</w:t>
      </w:r>
    </w:p>
    <w:p w:rsidR="00000000" w:rsidDel="00000000" w:rsidP="00000000" w:rsidRDefault="00000000" w:rsidRPr="00000000" w14:paraId="0000004C">
      <w:pPr>
        <w:rPr>
          <w:highlight w:val="white"/>
        </w:rPr>
      </w:pPr>
      <w:r w:rsidDel="00000000" w:rsidR="00000000" w:rsidRPr="00000000">
        <w:rPr>
          <w:rtl w:val="0"/>
        </w:rPr>
      </w:r>
    </w:p>
    <w:p w:rsidR="00000000" w:rsidDel="00000000" w:rsidP="00000000" w:rsidRDefault="00000000" w:rsidRPr="00000000" w14:paraId="0000004D">
      <w:pPr>
        <w:numPr>
          <w:ilvl w:val="0"/>
          <w:numId w:val="1"/>
        </w:numPr>
        <w:ind w:left="720" w:hanging="360"/>
        <w:rPr>
          <w:b w:val="1"/>
          <w:highlight w:val="white"/>
        </w:rPr>
      </w:pPr>
      <w:r w:rsidDel="00000000" w:rsidR="00000000" w:rsidRPr="00000000">
        <w:rPr>
          <w:b w:val="1"/>
          <w:highlight w:val="white"/>
          <w:rtl w:val="0"/>
        </w:rPr>
        <w:t xml:space="preserve">Date_dim (D)</w:t>
      </w:r>
    </w:p>
    <w:p w:rsidR="00000000" w:rsidDel="00000000" w:rsidP="00000000" w:rsidRDefault="00000000" w:rsidRPr="00000000" w14:paraId="0000004E">
      <w:pPr>
        <w:ind w:left="720" w:firstLine="0"/>
        <w:rPr>
          <w:highlight w:val="white"/>
        </w:rPr>
      </w:pPr>
      <w:r w:rsidDel="00000000" w:rsidR="00000000" w:rsidRPr="00000000">
        <w:rPr>
          <w:highlight w:val="white"/>
          <w:rtl w:val="0"/>
        </w:rPr>
        <w:t xml:space="preserve">Each row in this table represents one calendar day. The surrogate key (d_date_sk) for a given row is derived from the julian date being described by the row</w:t>
      </w:r>
    </w:p>
    <w:p w:rsidR="00000000" w:rsidDel="00000000" w:rsidP="00000000" w:rsidRDefault="00000000" w:rsidRPr="00000000" w14:paraId="0000004F">
      <w:pPr>
        <w:rPr>
          <w:highlight w:val="white"/>
        </w:rPr>
      </w:pPr>
      <w:r w:rsidDel="00000000" w:rsidR="00000000" w:rsidRPr="00000000">
        <w:rPr>
          <w:rtl w:val="0"/>
        </w:rPr>
      </w:r>
    </w:p>
    <w:p w:rsidR="00000000" w:rsidDel="00000000" w:rsidP="00000000" w:rsidRDefault="00000000" w:rsidRPr="00000000" w14:paraId="00000050">
      <w:pPr>
        <w:numPr>
          <w:ilvl w:val="0"/>
          <w:numId w:val="1"/>
        </w:numPr>
        <w:ind w:left="720" w:hanging="360"/>
        <w:rPr>
          <w:b w:val="1"/>
          <w:highlight w:val="white"/>
        </w:rPr>
      </w:pPr>
      <w:r w:rsidDel="00000000" w:rsidR="00000000" w:rsidRPr="00000000">
        <w:rPr>
          <w:b w:val="1"/>
          <w:highlight w:val="white"/>
          <w:rtl w:val="0"/>
        </w:rPr>
        <w:t xml:space="preserve">Household_demographics (HD)</w:t>
      </w:r>
    </w:p>
    <w:p w:rsidR="00000000" w:rsidDel="00000000" w:rsidP="00000000" w:rsidRDefault="00000000" w:rsidRPr="00000000" w14:paraId="00000051">
      <w:pPr>
        <w:ind w:firstLine="720"/>
        <w:rPr>
          <w:highlight w:val="white"/>
        </w:rPr>
      </w:pPr>
      <w:r w:rsidDel="00000000" w:rsidR="00000000" w:rsidRPr="00000000">
        <w:rPr>
          <w:highlight w:val="white"/>
          <w:rtl w:val="0"/>
        </w:rPr>
        <w:t xml:space="preserve">Each row of this table defines a household demographic profile</w:t>
      </w:r>
    </w:p>
    <w:p w:rsidR="00000000" w:rsidDel="00000000" w:rsidP="00000000" w:rsidRDefault="00000000" w:rsidRPr="00000000" w14:paraId="00000052">
      <w:pPr>
        <w:rPr>
          <w:highlight w:val="white"/>
        </w:rPr>
      </w:pPr>
      <w:r w:rsidDel="00000000" w:rsidR="00000000" w:rsidRPr="00000000">
        <w:rPr>
          <w:rtl w:val="0"/>
        </w:rPr>
      </w:r>
    </w:p>
    <w:p w:rsidR="00000000" w:rsidDel="00000000" w:rsidP="00000000" w:rsidRDefault="00000000" w:rsidRPr="00000000" w14:paraId="00000053">
      <w:pPr>
        <w:numPr>
          <w:ilvl w:val="0"/>
          <w:numId w:val="1"/>
        </w:numPr>
        <w:ind w:left="720" w:hanging="360"/>
        <w:rPr>
          <w:b w:val="1"/>
          <w:highlight w:val="white"/>
          <w:u w:val="none"/>
        </w:rPr>
      </w:pPr>
      <w:r w:rsidDel="00000000" w:rsidR="00000000" w:rsidRPr="00000000">
        <w:rPr>
          <w:b w:val="1"/>
          <w:highlight w:val="white"/>
          <w:rtl w:val="0"/>
        </w:rPr>
        <w:t xml:space="preserve">Item (I)</w:t>
      </w:r>
    </w:p>
    <w:p w:rsidR="00000000" w:rsidDel="00000000" w:rsidP="00000000" w:rsidRDefault="00000000" w:rsidRPr="00000000" w14:paraId="00000054">
      <w:pPr>
        <w:ind w:left="720" w:firstLine="0"/>
        <w:jc w:val="both"/>
        <w:rPr>
          <w:highlight w:val="white"/>
        </w:rPr>
      </w:pPr>
      <w:r w:rsidDel="00000000" w:rsidR="00000000" w:rsidRPr="00000000">
        <w:rPr>
          <w:highlight w:val="white"/>
          <w:rtl w:val="0"/>
        </w:rPr>
        <w:t xml:space="preserve">Each row in this table represents a unique product formulation (e.g., size, color, manufacturer, etc.).</w:t>
      </w:r>
    </w:p>
    <w:p w:rsidR="00000000" w:rsidDel="00000000" w:rsidP="00000000" w:rsidRDefault="00000000" w:rsidRPr="00000000" w14:paraId="00000055">
      <w:pPr>
        <w:rPr>
          <w:highlight w:val="white"/>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highlight w:val="white"/>
        </w:rPr>
      </w:pPr>
      <w:r w:rsidDel="00000000" w:rsidR="00000000" w:rsidRPr="00000000">
        <w:rPr>
          <w:b w:val="1"/>
          <w:highlight w:val="white"/>
          <w:rtl w:val="0"/>
        </w:rPr>
        <w:t xml:space="preserve">Income_band (IB)</w:t>
      </w:r>
    </w:p>
    <w:p w:rsidR="00000000" w:rsidDel="00000000" w:rsidP="00000000" w:rsidRDefault="00000000" w:rsidRPr="00000000" w14:paraId="00000057">
      <w:pPr>
        <w:ind w:firstLine="720"/>
        <w:rPr>
          <w:highlight w:val="white"/>
        </w:rPr>
      </w:pPr>
      <w:r w:rsidDel="00000000" w:rsidR="00000000" w:rsidRPr="00000000">
        <w:rPr>
          <w:highlight w:val="white"/>
          <w:rtl w:val="0"/>
        </w:rPr>
        <w:t xml:space="preserve">Each row in this table represents details of an income range</w:t>
      </w:r>
    </w:p>
    <w:p w:rsidR="00000000" w:rsidDel="00000000" w:rsidP="00000000" w:rsidRDefault="00000000" w:rsidRPr="00000000" w14:paraId="00000058">
      <w:pPr>
        <w:rPr>
          <w:highlight w:val="white"/>
        </w:rPr>
      </w:pPr>
      <w:r w:rsidDel="00000000" w:rsidR="00000000" w:rsidRPr="00000000">
        <w:rPr>
          <w:rtl w:val="0"/>
        </w:rPr>
      </w:r>
    </w:p>
    <w:p w:rsidR="00000000" w:rsidDel="00000000" w:rsidP="00000000" w:rsidRDefault="00000000" w:rsidRPr="00000000" w14:paraId="00000059">
      <w:pPr>
        <w:numPr>
          <w:ilvl w:val="0"/>
          <w:numId w:val="1"/>
        </w:numPr>
        <w:ind w:left="720" w:hanging="360"/>
        <w:rPr>
          <w:b w:val="1"/>
          <w:highlight w:val="white"/>
          <w:u w:val="none"/>
        </w:rPr>
      </w:pPr>
      <w:r w:rsidDel="00000000" w:rsidR="00000000" w:rsidRPr="00000000">
        <w:rPr>
          <w:b w:val="1"/>
          <w:highlight w:val="white"/>
          <w:rtl w:val="0"/>
        </w:rPr>
        <w:t xml:space="preserve">Promotion (P)</w:t>
      </w:r>
    </w:p>
    <w:p w:rsidR="00000000" w:rsidDel="00000000" w:rsidP="00000000" w:rsidRDefault="00000000" w:rsidRPr="00000000" w14:paraId="0000005A">
      <w:pPr>
        <w:ind w:left="720" w:firstLine="0"/>
        <w:rPr>
          <w:highlight w:val="white"/>
        </w:rPr>
      </w:pPr>
      <w:r w:rsidDel="00000000" w:rsidR="00000000" w:rsidRPr="00000000">
        <w:rPr>
          <w:highlight w:val="white"/>
          <w:rtl w:val="0"/>
        </w:rPr>
        <w:t xml:space="preserve">Each row in this table represents details of a specific product promotion (e.g., advertising, sales, PR)</w:t>
      </w:r>
    </w:p>
    <w:p w:rsidR="00000000" w:rsidDel="00000000" w:rsidP="00000000" w:rsidRDefault="00000000" w:rsidRPr="00000000" w14:paraId="0000005B">
      <w:pPr>
        <w:rPr>
          <w:highlight w:val="white"/>
        </w:rPr>
      </w:pPr>
      <w:r w:rsidDel="00000000" w:rsidR="00000000" w:rsidRPr="00000000">
        <w:rPr>
          <w:rtl w:val="0"/>
        </w:rPr>
      </w:r>
    </w:p>
    <w:p w:rsidR="00000000" w:rsidDel="00000000" w:rsidP="00000000" w:rsidRDefault="00000000" w:rsidRPr="00000000" w14:paraId="0000005C">
      <w:pPr>
        <w:numPr>
          <w:ilvl w:val="0"/>
          <w:numId w:val="1"/>
        </w:numPr>
        <w:ind w:left="720" w:hanging="360"/>
        <w:rPr>
          <w:b w:val="1"/>
          <w:highlight w:val="white"/>
        </w:rPr>
      </w:pPr>
      <w:r w:rsidDel="00000000" w:rsidR="00000000" w:rsidRPr="00000000">
        <w:rPr>
          <w:b w:val="1"/>
          <w:highlight w:val="white"/>
          <w:rtl w:val="0"/>
        </w:rPr>
        <w:t xml:space="preserve">Reason (R )</w:t>
      </w:r>
    </w:p>
    <w:p w:rsidR="00000000" w:rsidDel="00000000" w:rsidP="00000000" w:rsidRDefault="00000000" w:rsidRPr="00000000" w14:paraId="0000005D">
      <w:pPr>
        <w:ind w:firstLine="720"/>
        <w:rPr>
          <w:highlight w:val="white"/>
        </w:rPr>
      </w:pPr>
      <w:r w:rsidDel="00000000" w:rsidR="00000000" w:rsidRPr="00000000">
        <w:rPr>
          <w:highlight w:val="white"/>
          <w:rtl w:val="0"/>
        </w:rPr>
        <w:t xml:space="preserve">Each row in this table represents a reason why an item was returned</w:t>
      </w:r>
    </w:p>
    <w:p w:rsidR="00000000" w:rsidDel="00000000" w:rsidP="00000000" w:rsidRDefault="00000000" w:rsidRPr="00000000" w14:paraId="0000005E">
      <w:pPr>
        <w:rPr>
          <w:highlight w:val="white"/>
        </w:rPr>
      </w:pPr>
      <w:r w:rsidDel="00000000" w:rsidR="00000000" w:rsidRPr="00000000">
        <w:rPr>
          <w:rtl w:val="0"/>
        </w:rPr>
      </w:r>
    </w:p>
    <w:p w:rsidR="00000000" w:rsidDel="00000000" w:rsidP="00000000" w:rsidRDefault="00000000" w:rsidRPr="00000000" w14:paraId="0000005F">
      <w:pPr>
        <w:numPr>
          <w:ilvl w:val="0"/>
          <w:numId w:val="1"/>
        </w:numPr>
        <w:ind w:left="720" w:hanging="360"/>
        <w:rPr>
          <w:b w:val="1"/>
          <w:highlight w:val="white"/>
        </w:rPr>
      </w:pPr>
      <w:r w:rsidDel="00000000" w:rsidR="00000000" w:rsidRPr="00000000">
        <w:rPr>
          <w:b w:val="1"/>
          <w:highlight w:val="white"/>
          <w:rtl w:val="0"/>
        </w:rPr>
        <w:t xml:space="preserve">Ship_mode (SM)</w:t>
      </w:r>
    </w:p>
    <w:p w:rsidR="00000000" w:rsidDel="00000000" w:rsidP="00000000" w:rsidRDefault="00000000" w:rsidRPr="00000000" w14:paraId="00000060">
      <w:pPr>
        <w:ind w:firstLine="720"/>
        <w:rPr>
          <w:highlight w:val="white"/>
        </w:rPr>
      </w:pPr>
      <w:r w:rsidDel="00000000" w:rsidR="00000000" w:rsidRPr="00000000">
        <w:rPr>
          <w:highlight w:val="white"/>
          <w:rtl w:val="0"/>
        </w:rPr>
        <w:t xml:space="preserve">Each row in this table represents a shipping mode</w:t>
      </w:r>
    </w:p>
    <w:p w:rsidR="00000000" w:rsidDel="00000000" w:rsidP="00000000" w:rsidRDefault="00000000" w:rsidRPr="00000000" w14:paraId="00000061">
      <w:pPr>
        <w:rPr>
          <w:highlight w:val="white"/>
        </w:rPr>
      </w:pPr>
      <w:r w:rsidDel="00000000" w:rsidR="00000000" w:rsidRPr="00000000">
        <w:rPr>
          <w:rtl w:val="0"/>
        </w:rPr>
      </w:r>
    </w:p>
    <w:p w:rsidR="00000000" w:rsidDel="00000000" w:rsidP="00000000" w:rsidRDefault="00000000" w:rsidRPr="00000000" w14:paraId="00000062">
      <w:pPr>
        <w:numPr>
          <w:ilvl w:val="0"/>
          <w:numId w:val="1"/>
        </w:numPr>
        <w:ind w:left="720" w:hanging="360"/>
        <w:rPr>
          <w:b w:val="1"/>
          <w:highlight w:val="white"/>
        </w:rPr>
      </w:pPr>
      <w:r w:rsidDel="00000000" w:rsidR="00000000" w:rsidRPr="00000000">
        <w:rPr>
          <w:b w:val="1"/>
          <w:highlight w:val="white"/>
          <w:rtl w:val="0"/>
        </w:rPr>
        <w:t xml:space="preserve">Time_dim (T)</w:t>
      </w:r>
    </w:p>
    <w:p w:rsidR="00000000" w:rsidDel="00000000" w:rsidP="00000000" w:rsidRDefault="00000000" w:rsidRPr="00000000" w14:paraId="00000063">
      <w:pPr>
        <w:ind w:firstLine="720"/>
        <w:rPr>
          <w:highlight w:val="white"/>
        </w:rPr>
      </w:pPr>
      <w:r w:rsidDel="00000000" w:rsidR="00000000" w:rsidRPr="00000000">
        <w:rPr>
          <w:highlight w:val="white"/>
          <w:rtl w:val="0"/>
        </w:rPr>
        <w:t xml:space="preserve">Each row in this table represents one second</w:t>
      </w:r>
    </w:p>
    <w:p w:rsidR="00000000" w:rsidDel="00000000" w:rsidP="00000000" w:rsidRDefault="00000000" w:rsidRPr="00000000" w14:paraId="00000064">
      <w:pPr>
        <w:rPr>
          <w:highlight w:val="white"/>
        </w:rPr>
      </w:pPr>
      <w:r w:rsidDel="00000000" w:rsidR="00000000" w:rsidRPr="00000000">
        <w:rPr>
          <w:rtl w:val="0"/>
        </w:rPr>
      </w:r>
    </w:p>
    <w:p w:rsidR="00000000" w:rsidDel="00000000" w:rsidP="00000000" w:rsidRDefault="00000000" w:rsidRPr="00000000" w14:paraId="00000065">
      <w:pPr>
        <w:rPr>
          <w:b w:val="1"/>
          <w:sz w:val="26"/>
          <w:szCs w:val="26"/>
          <w:highlight w:val="white"/>
        </w:rPr>
      </w:pPr>
      <w:r w:rsidDel="00000000" w:rsidR="00000000" w:rsidRPr="00000000">
        <w:rPr>
          <w:b w:val="1"/>
          <w:sz w:val="26"/>
          <w:szCs w:val="26"/>
          <w:highlight w:val="white"/>
          <w:rtl w:val="0"/>
        </w:rPr>
        <w:t xml:space="preserve">Queries</w:t>
      </w:r>
    </w:p>
    <w:p w:rsidR="00000000" w:rsidDel="00000000" w:rsidP="00000000" w:rsidRDefault="00000000" w:rsidRPr="00000000" w14:paraId="00000066">
      <w:pPr>
        <w:rPr>
          <w:highlight w:val="white"/>
        </w:rPr>
      </w:pPr>
      <w:r w:rsidDel="00000000" w:rsidR="00000000" w:rsidRPr="00000000">
        <w:rPr>
          <w:rtl w:val="0"/>
        </w:rPr>
      </w:r>
    </w:p>
    <w:p w:rsidR="00000000" w:rsidDel="00000000" w:rsidP="00000000" w:rsidRDefault="00000000" w:rsidRPr="00000000" w14:paraId="00000067">
      <w:pPr>
        <w:numPr>
          <w:ilvl w:val="0"/>
          <w:numId w:val="3"/>
        </w:numPr>
        <w:ind w:left="720" w:hanging="360"/>
        <w:rPr>
          <w:i w:val="1"/>
          <w:highlight w:val="white"/>
        </w:rPr>
      </w:pPr>
      <w:r w:rsidDel="00000000" w:rsidR="00000000" w:rsidRPr="00000000">
        <w:rPr>
          <w:i w:val="1"/>
          <w:highlight w:val="white"/>
          <w:rtl w:val="0"/>
        </w:rPr>
        <w:t xml:space="preserve">For all items whose price was changed on a given date, compute the percentage change in inventory between the 30-day period BEFORE the price change and the 30-day period AFTER the change. Group this information by warehouse.</w:t>
      </w:r>
    </w:p>
    <w:p w:rsidR="00000000" w:rsidDel="00000000" w:rsidP="00000000" w:rsidRDefault="00000000" w:rsidRPr="00000000" w14:paraId="00000068">
      <w:pPr>
        <w:ind w:left="720" w:firstLine="0"/>
        <w:rPr>
          <w:i w:val="1"/>
          <w:highlight w:val="white"/>
        </w:rPr>
      </w:pPr>
      <w:r w:rsidDel="00000000" w:rsidR="00000000" w:rsidRPr="00000000">
        <w:rPr>
          <w:rtl w:val="0"/>
        </w:rPr>
      </w:r>
    </w:p>
    <w:p w:rsidR="00000000" w:rsidDel="00000000" w:rsidP="00000000" w:rsidRDefault="00000000" w:rsidRPr="00000000" w14:paraId="00000069">
      <w:pPr>
        <w:ind w:left="720" w:firstLine="0"/>
        <w:rPr>
          <w:i w:val="1"/>
          <w:highlight w:val="white"/>
        </w:rPr>
      </w:pPr>
      <w:r w:rsidDel="00000000" w:rsidR="00000000" w:rsidRPr="00000000">
        <w:rPr>
          <w:i w:val="1"/>
          <w:highlight w:val="white"/>
          <w:rtl w:val="0"/>
        </w:rPr>
        <w:t xml:space="preserve">Qualification Substitution Parameters:</w:t>
      </w:r>
    </w:p>
    <w:p w:rsidR="00000000" w:rsidDel="00000000" w:rsidP="00000000" w:rsidRDefault="00000000" w:rsidRPr="00000000" w14:paraId="0000006A">
      <w:pPr>
        <w:ind w:left="720" w:firstLine="0"/>
        <w:rPr>
          <w:i w:val="1"/>
          <w:highlight w:val="white"/>
        </w:rPr>
      </w:pPr>
      <w:r w:rsidDel="00000000" w:rsidR="00000000" w:rsidRPr="00000000">
        <w:rPr>
          <w:i w:val="1"/>
          <w:highlight w:val="white"/>
          <w:rtl w:val="0"/>
        </w:rPr>
        <w:t xml:space="preserve">SALES_DATE.01 = 2000-03-11</w:t>
      </w:r>
    </w:p>
    <w:p w:rsidR="00000000" w:rsidDel="00000000" w:rsidP="00000000" w:rsidRDefault="00000000" w:rsidRPr="00000000" w14:paraId="0000006B">
      <w:pPr>
        <w:ind w:left="720" w:firstLine="0"/>
        <w:rPr>
          <w:i w:val="1"/>
          <w:highlight w:val="white"/>
        </w:rPr>
      </w:pPr>
      <w:r w:rsidDel="00000000" w:rsidR="00000000" w:rsidRPr="00000000">
        <w:rPr>
          <w:i w:val="1"/>
          <w:highlight w:val="white"/>
          <w:rtl w:val="0"/>
        </w:rPr>
        <w:t xml:space="preserve">YEAR.01 = 2000</w:t>
      </w:r>
    </w:p>
    <w:p w:rsidR="00000000" w:rsidDel="00000000" w:rsidP="00000000" w:rsidRDefault="00000000" w:rsidRPr="00000000" w14:paraId="0000006C">
      <w:pPr>
        <w:ind w:left="0" w:firstLine="0"/>
        <w:rPr>
          <w:highlight w:val="white"/>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In this query we aggregated all the inventory before and after the given date and with the condition of a 30 day interval we found the inventory prices change, grouping it with the warehouse.</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5943600" cy="13589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358900"/>
                    </a:xfrm>
                    <a:prstGeom prst="rect"/>
                    <a:ln/>
                  </pic:spPr>
                </pic:pic>
              </a:graphicData>
            </a:graphic>
          </wp:inline>
        </w:drawing>
      </w:r>
      <w:r w:rsidDel="00000000" w:rsidR="00000000" w:rsidRPr="00000000">
        <w:rPr/>
        <w:drawing>
          <wp:inline distB="114300" distT="114300" distL="114300" distR="114300">
            <wp:extent cx="5943600" cy="2527300"/>
            <wp:effectExtent b="0" l="0" r="0" t="0"/>
            <wp:docPr id="2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3"/>
        </w:numPr>
        <w:ind w:left="720" w:hanging="360"/>
        <w:rPr>
          <w:i w:val="1"/>
        </w:rPr>
      </w:pPr>
      <w:r w:rsidDel="00000000" w:rsidR="00000000" w:rsidRPr="00000000">
        <w:rPr>
          <w:i w:val="1"/>
          <w:rtl w:val="0"/>
        </w:rPr>
        <w:t xml:space="preserve">For each product name, brand, class, category, calculate the average quantity on hand. Rollup data by product name, brand, class and category.</w:t>
      </w:r>
    </w:p>
    <w:p w:rsidR="00000000" w:rsidDel="00000000" w:rsidP="00000000" w:rsidRDefault="00000000" w:rsidRPr="00000000" w14:paraId="00000072">
      <w:pPr>
        <w:ind w:left="720" w:firstLine="0"/>
        <w:rPr>
          <w:i w:val="1"/>
        </w:rPr>
      </w:pPr>
      <w:r w:rsidDel="00000000" w:rsidR="00000000" w:rsidRPr="00000000">
        <w:rPr>
          <w:i w:val="1"/>
          <w:rtl w:val="0"/>
        </w:rPr>
        <w:t xml:space="preserve">Qualification Substitution Parameters:</w:t>
      </w:r>
    </w:p>
    <w:p w:rsidR="00000000" w:rsidDel="00000000" w:rsidP="00000000" w:rsidRDefault="00000000" w:rsidRPr="00000000" w14:paraId="00000073">
      <w:pPr>
        <w:ind w:left="720" w:firstLine="0"/>
        <w:rPr>
          <w:i w:val="1"/>
        </w:rPr>
      </w:pPr>
      <w:r w:rsidDel="00000000" w:rsidR="00000000" w:rsidRPr="00000000">
        <w:rPr>
          <w:i w:val="1"/>
          <w:rtl w:val="0"/>
        </w:rPr>
        <w:t xml:space="preserve">DMS.01 = 1200</w:t>
      </w:r>
    </w:p>
    <w:p w:rsidR="00000000" w:rsidDel="00000000" w:rsidP="00000000" w:rsidRDefault="00000000" w:rsidRPr="00000000" w14:paraId="00000074">
      <w:pPr>
        <w:ind w:left="0" w:firstLine="0"/>
        <w:rPr/>
      </w:pPr>
      <w:r w:rsidDel="00000000" w:rsidR="00000000" w:rsidRPr="00000000">
        <w:rPr>
          <w:rtl w:val="0"/>
        </w:rPr>
        <w:tab/>
      </w:r>
    </w:p>
    <w:p w:rsidR="00000000" w:rsidDel="00000000" w:rsidP="00000000" w:rsidRDefault="00000000" w:rsidRPr="00000000" w14:paraId="00000075">
      <w:pPr>
        <w:ind w:left="720" w:firstLine="0"/>
        <w:rPr/>
      </w:pPr>
      <w:r w:rsidDel="00000000" w:rsidR="00000000" w:rsidRPr="00000000">
        <w:rPr>
          <w:rtl w:val="0"/>
        </w:rPr>
        <w:t xml:space="preserve">This is a simple query to find the product name, brand, class, category, average quantity for given parameters. All the parameters are summed up using rollup.</w:t>
      </w:r>
    </w:p>
    <w:p w:rsidR="00000000" w:rsidDel="00000000" w:rsidP="00000000" w:rsidRDefault="00000000" w:rsidRPr="00000000" w14:paraId="00000076">
      <w:pPr>
        <w:ind w:left="720" w:firstLine="0"/>
        <w:rPr/>
      </w:pPr>
      <w:r w:rsidDel="00000000" w:rsidR="00000000" w:rsidRPr="00000000">
        <w:rPr/>
        <w:drawing>
          <wp:inline distB="114300" distT="114300" distL="114300" distR="114300">
            <wp:extent cx="5943600" cy="2235200"/>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235200"/>
                    </a:xfrm>
                    <a:prstGeom prst="rect"/>
                    <a:ln/>
                  </pic:spPr>
                </pic:pic>
              </a:graphicData>
            </a:graphic>
          </wp:inline>
        </w:drawing>
      </w:r>
      <w:r w:rsidDel="00000000" w:rsidR="00000000" w:rsidRPr="00000000">
        <w:rPr/>
        <w:drawing>
          <wp:inline distB="114300" distT="114300" distL="114300" distR="114300">
            <wp:extent cx="5943600" cy="2197100"/>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3"/>
        </w:numPr>
        <w:ind w:left="720" w:hanging="360"/>
        <w:rPr>
          <w:i w:val="1"/>
        </w:rPr>
      </w:pPr>
      <w:r w:rsidDel="00000000" w:rsidR="00000000" w:rsidRPr="00000000">
        <w:rPr>
          <w:i w:val="1"/>
          <w:rtl w:val="0"/>
        </w:rPr>
        <w:t xml:space="preserve">This query contains multiple, related iterations:</w:t>
      </w:r>
    </w:p>
    <w:p w:rsidR="00000000" w:rsidDel="00000000" w:rsidP="00000000" w:rsidRDefault="00000000" w:rsidRPr="00000000" w14:paraId="00000079">
      <w:pPr>
        <w:ind w:left="720" w:firstLine="0"/>
        <w:rPr>
          <w:i w:val="1"/>
        </w:rPr>
      </w:pPr>
      <w:r w:rsidDel="00000000" w:rsidR="00000000" w:rsidRPr="00000000">
        <w:rPr>
          <w:i w:val="1"/>
          <w:rtl w:val="0"/>
        </w:rPr>
        <w:t xml:space="preserve">Find frequently sold items that are items that were sold more than 4 times per day in four consecutive years. Compute the maximum store sales made by any given customer in a period of four consecutive years (same as above). Compute the best store customers as those that are in the 5th percentile of sales. Finally, compute the total sales of sales in March made by our best customers buying our most frequent items</w:t>
      </w:r>
    </w:p>
    <w:p w:rsidR="00000000" w:rsidDel="00000000" w:rsidP="00000000" w:rsidRDefault="00000000" w:rsidRPr="00000000" w14:paraId="0000007A">
      <w:pPr>
        <w:ind w:left="720" w:firstLine="0"/>
        <w:rPr>
          <w:i w:val="1"/>
        </w:rPr>
      </w:pPr>
      <w:r w:rsidDel="00000000" w:rsidR="00000000" w:rsidRPr="00000000">
        <w:rPr>
          <w:i w:val="1"/>
          <w:rtl w:val="0"/>
        </w:rPr>
        <w:t xml:space="preserve">Qualification Substitution Parameters:</w:t>
      </w:r>
    </w:p>
    <w:p w:rsidR="00000000" w:rsidDel="00000000" w:rsidP="00000000" w:rsidRDefault="00000000" w:rsidRPr="00000000" w14:paraId="0000007B">
      <w:pPr>
        <w:ind w:left="720" w:firstLine="0"/>
        <w:rPr>
          <w:i w:val="1"/>
        </w:rPr>
      </w:pPr>
      <w:r w:rsidDel="00000000" w:rsidR="00000000" w:rsidRPr="00000000">
        <w:rPr>
          <w:i w:val="1"/>
          <w:rtl w:val="0"/>
        </w:rPr>
        <w:t xml:space="preserve">MONTH.01 = 2</w:t>
      </w:r>
    </w:p>
    <w:p w:rsidR="00000000" w:rsidDel="00000000" w:rsidP="00000000" w:rsidRDefault="00000000" w:rsidRPr="00000000" w14:paraId="0000007C">
      <w:pPr>
        <w:ind w:left="720" w:firstLine="0"/>
        <w:rPr>
          <w:i w:val="1"/>
        </w:rPr>
      </w:pPr>
      <w:r w:rsidDel="00000000" w:rsidR="00000000" w:rsidRPr="00000000">
        <w:rPr>
          <w:i w:val="1"/>
          <w:rtl w:val="0"/>
        </w:rPr>
        <w:t xml:space="preserve">YEAR.01 = 2000</w:t>
      </w:r>
    </w:p>
    <w:p w:rsidR="00000000" w:rsidDel="00000000" w:rsidP="00000000" w:rsidRDefault="00000000" w:rsidRPr="00000000" w14:paraId="0000007D">
      <w:pPr>
        <w:ind w:left="720" w:firstLine="0"/>
        <w:rPr>
          <w:i w:val="1"/>
        </w:rPr>
      </w:pPr>
      <w:r w:rsidDel="00000000" w:rsidR="00000000" w:rsidRPr="00000000">
        <w:rPr>
          <w:i w:val="1"/>
          <w:rtl w:val="0"/>
        </w:rPr>
        <w:t xml:space="preserve">TOPPERCENT=50</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In this query, sub queries are used to find frequently sold items and maximum store sales for consecutive 4 years, Unioning these found the store for 5th percentile of sales. Finally finding the best customer.</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drawing>
          <wp:inline distB="114300" distT="114300" distL="114300" distR="114300">
            <wp:extent cx="5943600" cy="2197100"/>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2197100"/>
                    </a:xfrm>
                    <a:prstGeom prst="rect"/>
                    <a:ln/>
                  </pic:spPr>
                </pic:pic>
              </a:graphicData>
            </a:graphic>
          </wp:inline>
        </w:drawing>
      </w:r>
      <w:r w:rsidDel="00000000" w:rsidR="00000000" w:rsidRPr="00000000">
        <w:rPr/>
        <w:drawing>
          <wp:inline distB="114300" distT="114300" distL="114300" distR="114300">
            <wp:extent cx="5943600" cy="17145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numPr>
          <w:ilvl w:val="0"/>
          <w:numId w:val="3"/>
        </w:numPr>
        <w:ind w:left="720" w:hanging="360"/>
        <w:rPr>
          <w:i w:val="1"/>
        </w:rPr>
      </w:pPr>
      <w:r w:rsidDel="00000000" w:rsidR="00000000" w:rsidRPr="00000000">
        <w:rPr>
          <w:i w:val="1"/>
          <w:rtl w:val="0"/>
        </w:rPr>
        <w:t xml:space="preserve">This query contains multiple, related iterations:</w:t>
      </w:r>
    </w:p>
    <w:p w:rsidR="00000000" w:rsidDel="00000000" w:rsidP="00000000" w:rsidRDefault="00000000" w:rsidRPr="00000000" w14:paraId="00000084">
      <w:pPr>
        <w:ind w:left="720" w:firstLine="0"/>
        <w:rPr>
          <w:i w:val="1"/>
        </w:rPr>
      </w:pPr>
      <w:r w:rsidDel="00000000" w:rsidR="00000000" w:rsidRPr="00000000">
        <w:rPr>
          <w:i w:val="1"/>
          <w:rtl w:val="0"/>
        </w:rPr>
        <w:t xml:space="preserve">Iteration 1: Calculate the total specified monetary value of items in a specific color for store sales transactions by customer name and store, in a specific market, from customers who currently live in their birth countries and in the neighborhood of the store, and list only those customers for whom the total specified monetary value is greater than 5% of the average value</w:t>
      </w:r>
    </w:p>
    <w:p w:rsidR="00000000" w:rsidDel="00000000" w:rsidP="00000000" w:rsidRDefault="00000000" w:rsidRPr="00000000" w14:paraId="00000085">
      <w:pPr>
        <w:ind w:left="720" w:firstLine="0"/>
        <w:rPr>
          <w:i w:val="1"/>
        </w:rPr>
      </w:pPr>
      <w:r w:rsidDel="00000000" w:rsidR="00000000" w:rsidRPr="00000000">
        <w:rPr>
          <w:i w:val="1"/>
          <w:rtl w:val="0"/>
        </w:rPr>
        <w:t xml:space="preserve">Iteration 2: Calculate the total specified monetary value of items in a specific color for store sales transactions by customer name and store, in a specific market, from customers who currently live in their birth countries and in the neighborhood of the store, and list only those customers for whom the total specified monetary value is greater than 5% of the average value</w:t>
      </w:r>
    </w:p>
    <w:p w:rsidR="00000000" w:rsidDel="00000000" w:rsidP="00000000" w:rsidRDefault="00000000" w:rsidRPr="00000000" w14:paraId="00000086">
      <w:pPr>
        <w:ind w:left="720" w:firstLine="0"/>
        <w:rPr>
          <w:i w:val="1"/>
        </w:rPr>
      </w:pPr>
      <w:r w:rsidDel="00000000" w:rsidR="00000000" w:rsidRPr="00000000">
        <w:rPr>
          <w:i w:val="1"/>
          <w:rtl w:val="0"/>
        </w:rPr>
        <w:t xml:space="preserve">Qualification Substitution Parameters:</w:t>
      </w:r>
    </w:p>
    <w:p w:rsidR="00000000" w:rsidDel="00000000" w:rsidP="00000000" w:rsidRDefault="00000000" w:rsidRPr="00000000" w14:paraId="00000087">
      <w:pPr>
        <w:ind w:left="720" w:firstLine="0"/>
        <w:rPr>
          <w:i w:val="1"/>
        </w:rPr>
      </w:pPr>
      <w:r w:rsidDel="00000000" w:rsidR="00000000" w:rsidRPr="00000000">
        <w:rPr>
          <w:i w:val="1"/>
          <w:rtl w:val="0"/>
        </w:rPr>
        <w:t xml:space="preserve">MARKET = 8</w:t>
      </w:r>
    </w:p>
    <w:p w:rsidR="00000000" w:rsidDel="00000000" w:rsidP="00000000" w:rsidRDefault="00000000" w:rsidRPr="00000000" w14:paraId="00000088">
      <w:pPr>
        <w:ind w:left="720" w:firstLine="0"/>
        <w:rPr>
          <w:i w:val="1"/>
        </w:rPr>
      </w:pPr>
      <w:r w:rsidDel="00000000" w:rsidR="00000000" w:rsidRPr="00000000">
        <w:rPr>
          <w:i w:val="1"/>
          <w:rtl w:val="0"/>
        </w:rPr>
        <w:t xml:space="preserve">COLOR.1 = pale</w:t>
      </w:r>
    </w:p>
    <w:p w:rsidR="00000000" w:rsidDel="00000000" w:rsidP="00000000" w:rsidRDefault="00000000" w:rsidRPr="00000000" w14:paraId="00000089">
      <w:pPr>
        <w:ind w:left="720" w:firstLine="0"/>
        <w:rPr>
          <w:i w:val="1"/>
        </w:rPr>
      </w:pPr>
      <w:r w:rsidDel="00000000" w:rsidR="00000000" w:rsidRPr="00000000">
        <w:rPr>
          <w:i w:val="1"/>
          <w:rtl w:val="0"/>
        </w:rPr>
        <w:t xml:space="preserve">COLOR.2 = chiffon</w:t>
      </w:r>
    </w:p>
    <w:p w:rsidR="00000000" w:rsidDel="00000000" w:rsidP="00000000" w:rsidRDefault="00000000" w:rsidRPr="00000000" w14:paraId="0000008A">
      <w:pPr>
        <w:ind w:left="720" w:firstLine="0"/>
        <w:rPr>
          <w:i w:val="1"/>
        </w:rPr>
      </w:pPr>
      <w:r w:rsidDel="00000000" w:rsidR="00000000" w:rsidRPr="00000000">
        <w:rPr>
          <w:i w:val="1"/>
          <w:rtl w:val="0"/>
        </w:rPr>
        <w:t xml:space="preserve">AMOUNTONE = ss_net_paid</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t xml:space="preserve"> In this query we first fetched the customer and item details and made a temporary table and from that table showed the required data for peach and saddle color.</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drawing>
          <wp:inline distB="114300" distT="114300" distL="114300" distR="114300">
            <wp:extent cx="5943600" cy="219710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197100"/>
                    </a:xfrm>
                    <a:prstGeom prst="rect"/>
                    <a:ln/>
                  </pic:spPr>
                </pic:pic>
              </a:graphicData>
            </a:graphic>
          </wp:inline>
        </w:drawing>
      </w:r>
      <w:r w:rsidDel="00000000" w:rsidR="00000000" w:rsidRPr="00000000">
        <w:rPr/>
        <w:drawing>
          <wp:inline distB="114300" distT="114300" distL="114300" distR="114300">
            <wp:extent cx="5943600" cy="219710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3"/>
        </w:numPr>
        <w:ind w:left="720" w:hanging="360"/>
        <w:jc w:val="both"/>
        <w:rPr>
          <w:i w:val="1"/>
        </w:rPr>
      </w:pPr>
      <w:r w:rsidDel="00000000" w:rsidR="00000000" w:rsidRPr="00000000">
        <w:rPr>
          <w:i w:val="1"/>
          <w:rtl w:val="0"/>
        </w:rPr>
        <w:t xml:space="preserve">Get all items that were sold in stores in a particular month and year and returned and re-purchased by the customer through the catalog channel in the same month and in the six following months.</w:t>
      </w:r>
    </w:p>
    <w:p w:rsidR="00000000" w:rsidDel="00000000" w:rsidP="00000000" w:rsidRDefault="00000000" w:rsidRPr="00000000" w14:paraId="00000091">
      <w:pPr>
        <w:ind w:left="720" w:firstLine="0"/>
        <w:jc w:val="both"/>
        <w:rPr>
          <w:i w:val="1"/>
        </w:rPr>
      </w:pPr>
      <w:r w:rsidDel="00000000" w:rsidR="00000000" w:rsidRPr="00000000">
        <w:rPr>
          <w:i w:val="1"/>
          <w:rtl w:val="0"/>
        </w:rPr>
        <w:t xml:space="preserve">For these items, compute the sum of net profit of store sales, net loss of store loss and net profit of catalog . Group this information by item and store.</w:t>
      </w:r>
    </w:p>
    <w:p w:rsidR="00000000" w:rsidDel="00000000" w:rsidP="00000000" w:rsidRDefault="00000000" w:rsidRPr="00000000" w14:paraId="00000092">
      <w:pPr>
        <w:ind w:left="720" w:firstLine="0"/>
        <w:jc w:val="both"/>
        <w:rPr>
          <w:i w:val="1"/>
        </w:rPr>
      </w:pPr>
      <w:r w:rsidDel="00000000" w:rsidR="00000000" w:rsidRPr="00000000">
        <w:rPr>
          <w:i w:val="1"/>
          <w:rtl w:val="0"/>
        </w:rPr>
        <w:t xml:space="preserve">Qualification Substitution Parameters:</w:t>
      </w:r>
    </w:p>
    <w:p w:rsidR="00000000" w:rsidDel="00000000" w:rsidP="00000000" w:rsidRDefault="00000000" w:rsidRPr="00000000" w14:paraId="00000093">
      <w:pPr>
        <w:ind w:left="720" w:firstLine="0"/>
        <w:jc w:val="both"/>
        <w:rPr>
          <w:i w:val="1"/>
        </w:rPr>
      </w:pPr>
      <w:r w:rsidDel="00000000" w:rsidR="00000000" w:rsidRPr="00000000">
        <w:rPr>
          <w:i w:val="1"/>
          <w:rtl w:val="0"/>
        </w:rPr>
        <w:t xml:space="preserve">YEAR.01 = 2001</w:t>
      </w:r>
    </w:p>
    <w:p w:rsidR="00000000" w:rsidDel="00000000" w:rsidP="00000000" w:rsidRDefault="00000000" w:rsidRPr="00000000" w14:paraId="00000094">
      <w:pPr>
        <w:ind w:left="720" w:firstLine="0"/>
        <w:jc w:val="both"/>
        <w:rPr>
          <w:i w:val="1"/>
        </w:rPr>
      </w:pPr>
      <w:r w:rsidDel="00000000" w:rsidR="00000000" w:rsidRPr="00000000">
        <w:rPr>
          <w:i w:val="1"/>
          <w:rtl w:val="0"/>
        </w:rPr>
        <w:t xml:space="preserve">AGG.01 = sum</w:t>
      </w:r>
    </w:p>
    <w:p w:rsidR="00000000" w:rsidDel="00000000" w:rsidP="00000000" w:rsidRDefault="00000000" w:rsidRPr="00000000" w14:paraId="00000095">
      <w:pPr>
        <w:ind w:left="0" w:firstLine="0"/>
        <w:jc w:val="both"/>
        <w:rPr>
          <w:i w:val="1"/>
        </w:rPr>
      </w:pPr>
      <w:r w:rsidDel="00000000" w:rsidR="00000000" w:rsidRPr="00000000">
        <w:rPr>
          <w:rtl w:val="0"/>
        </w:rPr>
      </w:r>
    </w:p>
    <w:p w:rsidR="00000000" w:rsidDel="00000000" w:rsidP="00000000" w:rsidRDefault="00000000" w:rsidRPr="00000000" w14:paraId="00000096">
      <w:pPr>
        <w:ind w:left="720" w:firstLine="0"/>
        <w:jc w:val="both"/>
        <w:rPr/>
      </w:pPr>
      <w:r w:rsidDel="00000000" w:rsidR="00000000" w:rsidRPr="00000000">
        <w:rPr>
          <w:rtl w:val="0"/>
        </w:rPr>
        <w:t xml:space="preserve">This is a simple query where all the items that were returned and profit &amp; loss of the company is to be shown. For that, we joined store sales, store returns, catalog sales, store and item tables.</w:t>
      </w:r>
    </w:p>
    <w:p w:rsidR="00000000" w:rsidDel="00000000" w:rsidP="00000000" w:rsidRDefault="00000000" w:rsidRPr="00000000" w14:paraId="00000097">
      <w:pPr>
        <w:ind w:left="720" w:firstLine="0"/>
        <w:jc w:val="both"/>
        <w:rPr/>
      </w:pPr>
      <w:r w:rsidDel="00000000" w:rsidR="00000000" w:rsidRPr="00000000">
        <w:rPr>
          <w:rtl w:val="0"/>
        </w:rPr>
      </w:r>
    </w:p>
    <w:p w:rsidR="00000000" w:rsidDel="00000000" w:rsidP="00000000" w:rsidRDefault="00000000" w:rsidRPr="00000000" w14:paraId="00000098">
      <w:pPr>
        <w:ind w:left="720" w:firstLine="0"/>
        <w:jc w:val="both"/>
        <w:rPr/>
      </w:pPr>
      <w:r w:rsidDel="00000000" w:rsidR="00000000" w:rsidRPr="00000000">
        <w:rPr/>
        <w:drawing>
          <wp:inline distB="114300" distT="114300" distL="114300" distR="114300">
            <wp:extent cx="5943600" cy="2146300"/>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146300"/>
                    </a:xfrm>
                    <a:prstGeom prst="rect"/>
                    <a:ln/>
                  </pic:spPr>
                </pic:pic>
              </a:graphicData>
            </a:graphic>
          </wp:inline>
        </w:drawing>
      </w:r>
      <w:r w:rsidDel="00000000" w:rsidR="00000000" w:rsidRPr="00000000">
        <w:rPr/>
        <w:drawing>
          <wp:inline distB="114300" distT="114300" distL="114300" distR="114300">
            <wp:extent cx="5943600" cy="2209800"/>
            <wp:effectExtent b="0" l="0" r="0" t="0"/>
            <wp:docPr id="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jc w:val="both"/>
        <w:rPr/>
      </w:pPr>
      <w:r w:rsidDel="00000000" w:rsidR="00000000" w:rsidRPr="00000000">
        <w:rPr>
          <w:rtl w:val="0"/>
        </w:rPr>
      </w:r>
    </w:p>
    <w:p w:rsidR="00000000" w:rsidDel="00000000" w:rsidP="00000000" w:rsidRDefault="00000000" w:rsidRPr="00000000" w14:paraId="0000009A">
      <w:pPr>
        <w:numPr>
          <w:ilvl w:val="0"/>
          <w:numId w:val="3"/>
        </w:numPr>
        <w:ind w:left="720" w:hanging="360"/>
        <w:jc w:val="both"/>
        <w:rPr>
          <w:i w:val="1"/>
        </w:rPr>
      </w:pPr>
      <w:r w:rsidDel="00000000" w:rsidR="00000000" w:rsidRPr="00000000">
        <w:rPr>
          <w:i w:val="1"/>
          <w:rtl w:val="0"/>
        </w:rPr>
        <w:t xml:space="preserve">Computes the average quantity, list price, discount, sales price for promotional items sold through the catalog channel where the promotion was not offered by mail or in an event for given gender, marital status and educational status.</w:t>
      </w:r>
    </w:p>
    <w:p w:rsidR="00000000" w:rsidDel="00000000" w:rsidP="00000000" w:rsidRDefault="00000000" w:rsidRPr="00000000" w14:paraId="0000009B">
      <w:pPr>
        <w:ind w:left="720" w:firstLine="0"/>
        <w:jc w:val="both"/>
        <w:rPr>
          <w:i w:val="1"/>
        </w:rPr>
      </w:pPr>
      <w:r w:rsidDel="00000000" w:rsidR="00000000" w:rsidRPr="00000000">
        <w:rPr>
          <w:i w:val="1"/>
          <w:rtl w:val="0"/>
        </w:rPr>
        <w:t xml:space="preserve">Qualification Substitution Parameters:</w:t>
      </w:r>
    </w:p>
    <w:p w:rsidR="00000000" w:rsidDel="00000000" w:rsidP="00000000" w:rsidRDefault="00000000" w:rsidRPr="00000000" w14:paraId="0000009C">
      <w:pPr>
        <w:ind w:left="720" w:firstLine="0"/>
        <w:jc w:val="both"/>
        <w:rPr>
          <w:i w:val="1"/>
        </w:rPr>
      </w:pPr>
      <w:r w:rsidDel="00000000" w:rsidR="00000000" w:rsidRPr="00000000">
        <w:rPr>
          <w:i w:val="1"/>
          <w:rtl w:val="0"/>
        </w:rPr>
        <w:t xml:space="preserve">YEAR.01 = 2000</w:t>
      </w:r>
    </w:p>
    <w:p w:rsidR="00000000" w:rsidDel="00000000" w:rsidP="00000000" w:rsidRDefault="00000000" w:rsidRPr="00000000" w14:paraId="0000009D">
      <w:pPr>
        <w:ind w:left="720" w:firstLine="0"/>
        <w:jc w:val="both"/>
        <w:rPr>
          <w:i w:val="1"/>
        </w:rPr>
      </w:pPr>
      <w:r w:rsidDel="00000000" w:rsidR="00000000" w:rsidRPr="00000000">
        <w:rPr>
          <w:i w:val="1"/>
          <w:rtl w:val="0"/>
        </w:rPr>
        <w:t xml:space="preserve">ES.01 = College</w:t>
      </w:r>
    </w:p>
    <w:p w:rsidR="00000000" w:rsidDel="00000000" w:rsidP="00000000" w:rsidRDefault="00000000" w:rsidRPr="00000000" w14:paraId="0000009E">
      <w:pPr>
        <w:ind w:left="720" w:firstLine="0"/>
        <w:jc w:val="both"/>
        <w:rPr>
          <w:i w:val="1"/>
        </w:rPr>
      </w:pPr>
      <w:r w:rsidDel="00000000" w:rsidR="00000000" w:rsidRPr="00000000">
        <w:rPr>
          <w:i w:val="1"/>
          <w:rtl w:val="0"/>
        </w:rPr>
        <w:t xml:space="preserve">MS.01 = S</w:t>
      </w:r>
    </w:p>
    <w:p w:rsidR="00000000" w:rsidDel="00000000" w:rsidP="00000000" w:rsidRDefault="00000000" w:rsidRPr="00000000" w14:paraId="0000009F">
      <w:pPr>
        <w:ind w:left="720" w:firstLine="0"/>
        <w:jc w:val="both"/>
        <w:rPr>
          <w:i w:val="1"/>
        </w:rPr>
      </w:pPr>
      <w:r w:rsidDel="00000000" w:rsidR="00000000" w:rsidRPr="00000000">
        <w:rPr>
          <w:i w:val="1"/>
          <w:rtl w:val="0"/>
        </w:rPr>
        <w:t xml:space="preserve">GEN.01 = M</w:t>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This is a simple query. Joined catalog sales, customer demographics, item and promotion tables.</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drawing>
          <wp:inline distB="114300" distT="114300" distL="114300" distR="114300">
            <wp:extent cx="5943600" cy="214630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146300"/>
                    </a:xfrm>
                    <a:prstGeom prst="rect"/>
                    <a:ln/>
                  </pic:spPr>
                </pic:pic>
              </a:graphicData>
            </a:graphic>
          </wp:inline>
        </w:drawing>
      </w:r>
      <w:r w:rsidDel="00000000" w:rsidR="00000000" w:rsidRPr="00000000">
        <w:rPr/>
        <w:drawing>
          <wp:inline distB="114300" distT="114300" distL="114300" distR="114300">
            <wp:extent cx="5943600" cy="2146300"/>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numPr>
          <w:ilvl w:val="0"/>
          <w:numId w:val="3"/>
        </w:numPr>
        <w:ind w:left="720" w:hanging="360"/>
        <w:rPr>
          <w:i w:val="1"/>
        </w:rPr>
      </w:pPr>
      <w:r w:rsidDel="00000000" w:rsidR="00000000" w:rsidRPr="00000000">
        <w:rPr>
          <w:i w:val="1"/>
          <w:rtl w:val="0"/>
        </w:rPr>
        <w:t xml:space="preserve">For all items sold in stores located in six states during a given year, find the average quantity, average list price, average list sales price, average coupon amount for a given gender, marital status, education and customer demographic.</w:t>
      </w:r>
    </w:p>
    <w:p w:rsidR="00000000" w:rsidDel="00000000" w:rsidP="00000000" w:rsidRDefault="00000000" w:rsidRPr="00000000" w14:paraId="000000A8">
      <w:pPr>
        <w:ind w:left="720" w:firstLine="0"/>
        <w:rPr>
          <w:i w:val="1"/>
        </w:rPr>
      </w:pPr>
      <w:r w:rsidDel="00000000" w:rsidR="00000000" w:rsidRPr="00000000">
        <w:rPr>
          <w:i w:val="1"/>
          <w:rtl w:val="0"/>
        </w:rPr>
        <w:t xml:space="preserve">Qualification Substitution Parameters:</w:t>
      </w:r>
    </w:p>
    <w:p w:rsidR="00000000" w:rsidDel="00000000" w:rsidP="00000000" w:rsidRDefault="00000000" w:rsidRPr="00000000" w14:paraId="000000A9">
      <w:pPr>
        <w:numPr>
          <w:ilvl w:val="0"/>
          <w:numId w:val="2"/>
        </w:numPr>
        <w:ind w:left="1440" w:hanging="360"/>
        <w:rPr>
          <w:i w:val="1"/>
        </w:rPr>
      </w:pPr>
      <w:r w:rsidDel="00000000" w:rsidR="00000000" w:rsidRPr="00000000">
        <w:rPr>
          <w:i w:val="1"/>
          <w:rtl w:val="0"/>
        </w:rPr>
        <w:t xml:space="preserve">STATE_F.01 = TN</w:t>
      </w:r>
    </w:p>
    <w:p w:rsidR="00000000" w:rsidDel="00000000" w:rsidP="00000000" w:rsidRDefault="00000000" w:rsidRPr="00000000" w14:paraId="000000AA">
      <w:pPr>
        <w:numPr>
          <w:ilvl w:val="0"/>
          <w:numId w:val="2"/>
        </w:numPr>
        <w:ind w:left="1440" w:hanging="360"/>
        <w:rPr>
          <w:i w:val="1"/>
        </w:rPr>
      </w:pPr>
      <w:r w:rsidDel="00000000" w:rsidR="00000000" w:rsidRPr="00000000">
        <w:rPr>
          <w:i w:val="1"/>
          <w:rtl w:val="0"/>
        </w:rPr>
        <w:t xml:space="preserve">STATE_E.01 = TN</w:t>
      </w:r>
    </w:p>
    <w:p w:rsidR="00000000" w:rsidDel="00000000" w:rsidP="00000000" w:rsidRDefault="00000000" w:rsidRPr="00000000" w14:paraId="000000AB">
      <w:pPr>
        <w:numPr>
          <w:ilvl w:val="0"/>
          <w:numId w:val="2"/>
        </w:numPr>
        <w:ind w:left="1440" w:hanging="360"/>
        <w:rPr>
          <w:i w:val="1"/>
        </w:rPr>
      </w:pPr>
      <w:r w:rsidDel="00000000" w:rsidR="00000000" w:rsidRPr="00000000">
        <w:rPr>
          <w:i w:val="1"/>
          <w:rtl w:val="0"/>
        </w:rPr>
        <w:t xml:space="preserve">STATE_D.01 = TN</w:t>
      </w:r>
    </w:p>
    <w:p w:rsidR="00000000" w:rsidDel="00000000" w:rsidP="00000000" w:rsidRDefault="00000000" w:rsidRPr="00000000" w14:paraId="000000AC">
      <w:pPr>
        <w:numPr>
          <w:ilvl w:val="0"/>
          <w:numId w:val="2"/>
        </w:numPr>
        <w:ind w:left="1440" w:hanging="360"/>
        <w:rPr>
          <w:i w:val="1"/>
        </w:rPr>
      </w:pPr>
      <w:r w:rsidDel="00000000" w:rsidR="00000000" w:rsidRPr="00000000">
        <w:rPr>
          <w:i w:val="1"/>
          <w:rtl w:val="0"/>
        </w:rPr>
        <w:t xml:space="preserve">STATE_C.01 = TN</w:t>
      </w:r>
    </w:p>
    <w:p w:rsidR="00000000" w:rsidDel="00000000" w:rsidP="00000000" w:rsidRDefault="00000000" w:rsidRPr="00000000" w14:paraId="000000AD">
      <w:pPr>
        <w:numPr>
          <w:ilvl w:val="0"/>
          <w:numId w:val="2"/>
        </w:numPr>
        <w:ind w:left="1440" w:hanging="360"/>
        <w:rPr>
          <w:i w:val="1"/>
        </w:rPr>
      </w:pPr>
      <w:r w:rsidDel="00000000" w:rsidR="00000000" w:rsidRPr="00000000">
        <w:rPr>
          <w:i w:val="1"/>
          <w:rtl w:val="0"/>
        </w:rPr>
        <w:t xml:space="preserve">STATE_B.01 = TN</w:t>
      </w:r>
    </w:p>
    <w:p w:rsidR="00000000" w:rsidDel="00000000" w:rsidP="00000000" w:rsidRDefault="00000000" w:rsidRPr="00000000" w14:paraId="000000AE">
      <w:pPr>
        <w:numPr>
          <w:ilvl w:val="0"/>
          <w:numId w:val="2"/>
        </w:numPr>
        <w:ind w:left="1440" w:hanging="360"/>
        <w:rPr>
          <w:i w:val="1"/>
        </w:rPr>
      </w:pPr>
      <w:r w:rsidDel="00000000" w:rsidR="00000000" w:rsidRPr="00000000">
        <w:rPr>
          <w:i w:val="1"/>
          <w:rtl w:val="0"/>
        </w:rPr>
        <w:t xml:space="preserve">STATE_A.01 = TN</w:t>
      </w:r>
    </w:p>
    <w:p w:rsidR="00000000" w:rsidDel="00000000" w:rsidP="00000000" w:rsidRDefault="00000000" w:rsidRPr="00000000" w14:paraId="000000AF">
      <w:pPr>
        <w:numPr>
          <w:ilvl w:val="0"/>
          <w:numId w:val="2"/>
        </w:numPr>
        <w:ind w:left="1440" w:hanging="360"/>
        <w:rPr>
          <w:i w:val="1"/>
        </w:rPr>
      </w:pPr>
      <w:r w:rsidDel="00000000" w:rsidR="00000000" w:rsidRPr="00000000">
        <w:rPr>
          <w:i w:val="1"/>
          <w:rtl w:val="0"/>
        </w:rPr>
        <w:t xml:space="preserve">ES.01 = College</w:t>
      </w:r>
    </w:p>
    <w:p w:rsidR="00000000" w:rsidDel="00000000" w:rsidP="00000000" w:rsidRDefault="00000000" w:rsidRPr="00000000" w14:paraId="000000B0">
      <w:pPr>
        <w:numPr>
          <w:ilvl w:val="0"/>
          <w:numId w:val="2"/>
        </w:numPr>
        <w:ind w:left="1440" w:hanging="360"/>
        <w:rPr>
          <w:i w:val="1"/>
        </w:rPr>
      </w:pPr>
      <w:r w:rsidDel="00000000" w:rsidR="00000000" w:rsidRPr="00000000">
        <w:rPr>
          <w:i w:val="1"/>
          <w:rtl w:val="0"/>
        </w:rPr>
        <w:t xml:space="preserve">MS.01 = S</w:t>
      </w:r>
    </w:p>
    <w:p w:rsidR="00000000" w:rsidDel="00000000" w:rsidP="00000000" w:rsidRDefault="00000000" w:rsidRPr="00000000" w14:paraId="000000B1">
      <w:pPr>
        <w:numPr>
          <w:ilvl w:val="0"/>
          <w:numId w:val="2"/>
        </w:numPr>
        <w:ind w:left="1440" w:hanging="360"/>
        <w:rPr>
          <w:i w:val="1"/>
        </w:rPr>
      </w:pPr>
      <w:r w:rsidDel="00000000" w:rsidR="00000000" w:rsidRPr="00000000">
        <w:rPr>
          <w:i w:val="1"/>
          <w:rtl w:val="0"/>
        </w:rPr>
        <w:t xml:space="preserve">GEN.01 = M</w:t>
      </w:r>
    </w:p>
    <w:p w:rsidR="00000000" w:rsidDel="00000000" w:rsidP="00000000" w:rsidRDefault="00000000" w:rsidRPr="00000000" w14:paraId="000000B2">
      <w:pPr>
        <w:numPr>
          <w:ilvl w:val="0"/>
          <w:numId w:val="2"/>
        </w:numPr>
        <w:ind w:left="1440" w:hanging="360"/>
        <w:rPr>
          <w:i w:val="1"/>
        </w:rPr>
      </w:pPr>
      <w:r w:rsidDel="00000000" w:rsidR="00000000" w:rsidRPr="00000000">
        <w:rPr>
          <w:i w:val="1"/>
          <w:rtl w:val="0"/>
        </w:rPr>
        <w:t xml:space="preserve">YEAR.01 = 2002</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t xml:space="preserve">This is a simple query. Joined store sales, customer demographics, item and store tables.</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drawing>
          <wp:inline distB="114300" distT="114300" distL="114300" distR="114300">
            <wp:extent cx="5943600" cy="2171700"/>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numPr>
          <w:ilvl w:val="0"/>
          <w:numId w:val="3"/>
        </w:numPr>
        <w:ind w:left="720" w:hanging="360"/>
        <w:rPr>
          <w:i w:val="1"/>
        </w:rPr>
      </w:pPr>
      <w:r w:rsidDel="00000000" w:rsidR="00000000" w:rsidRPr="00000000">
        <w:rPr>
          <w:i w:val="1"/>
          <w:rtl w:val="0"/>
        </w:rPr>
        <w:t xml:space="preserve">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000000" w:rsidDel="00000000" w:rsidP="00000000" w:rsidRDefault="00000000" w:rsidRPr="00000000" w14:paraId="000000BA">
      <w:pPr>
        <w:ind w:left="720" w:firstLine="0"/>
        <w:rPr>
          <w:i w:val="1"/>
        </w:rPr>
      </w:pPr>
      <w:r w:rsidDel="00000000" w:rsidR="00000000" w:rsidRPr="00000000">
        <w:rPr>
          <w:i w:val="1"/>
          <w:rtl w:val="0"/>
        </w:rPr>
        <w:t xml:space="preserve">Qualification Substitution Parameters:</w:t>
      </w:r>
    </w:p>
    <w:p w:rsidR="00000000" w:rsidDel="00000000" w:rsidP="00000000" w:rsidRDefault="00000000" w:rsidRPr="00000000" w14:paraId="000000BB">
      <w:pPr>
        <w:numPr>
          <w:ilvl w:val="0"/>
          <w:numId w:val="5"/>
        </w:numPr>
        <w:ind w:left="1440" w:hanging="360"/>
        <w:rPr>
          <w:i w:val="1"/>
        </w:rPr>
      </w:pPr>
      <w:r w:rsidDel="00000000" w:rsidR="00000000" w:rsidRPr="00000000">
        <w:rPr>
          <w:i w:val="1"/>
          <w:rtl w:val="0"/>
        </w:rPr>
        <w:t xml:space="preserve">WHOLESALECOST.01=57</w:t>
      </w:r>
    </w:p>
    <w:p w:rsidR="00000000" w:rsidDel="00000000" w:rsidP="00000000" w:rsidRDefault="00000000" w:rsidRPr="00000000" w14:paraId="000000BC">
      <w:pPr>
        <w:numPr>
          <w:ilvl w:val="0"/>
          <w:numId w:val="5"/>
        </w:numPr>
        <w:ind w:left="1440" w:hanging="360"/>
        <w:rPr>
          <w:i w:val="1"/>
        </w:rPr>
      </w:pPr>
      <w:r w:rsidDel="00000000" w:rsidR="00000000" w:rsidRPr="00000000">
        <w:rPr>
          <w:i w:val="1"/>
          <w:rtl w:val="0"/>
        </w:rPr>
        <w:t xml:space="preserve">WHOLESALECOST.02=31</w:t>
      </w:r>
    </w:p>
    <w:p w:rsidR="00000000" w:rsidDel="00000000" w:rsidP="00000000" w:rsidRDefault="00000000" w:rsidRPr="00000000" w14:paraId="000000BD">
      <w:pPr>
        <w:numPr>
          <w:ilvl w:val="0"/>
          <w:numId w:val="5"/>
        </w:numPr>
        <w:ind w:left="1440" w:hanging="360"/>
        <w:rPr>
          <w:i w:val="1"/>
        </w:rPr>
      </w:pPr>
      <w:r w:rsidDel="00000000" w:rsidR="00000000" w:rsidRPr="00000000">
        <w:rPr>
          <w:i w:val="1"/>
          <w:rtl w:val="0"/>
        </w:rPr>
        <w:t xml:space="preserve">WHOLESALECOST.03=79</w:t>
      </w:r>
    </w:p>
    <w:p w:rsidR="00000000" w:rsidDel="00000000" w:rsidP="00000000" w:rsidRDefault="00000000" w:rsidRPr="00000000" w14:paraId="000000BE">
      <w:pPr>
        <w:numPr>
          <w:ilvl w:val="0"/>
          <w:numId w:val="5"/>
        </w:numPr>
        <w:ind w:left="1440" w:hanging="360"/>
        <w:rPr>
          <w:i w:val="1"/>
        </w:rPr>
      </w:pPr>
      <w:r w:rsidDel="00000000" w:rsidR="00000000" w:rsidRPr="00000000">
        <w:rPr>
          <w:i w:val="1"/>
          <w:rtl w:val="0"/>
        </w:rPr>
        <w:t xml:space="preserve">WHOLESALECOST.04=38</w:t>
      </w:r>
    </w:p>
    <w:p w:rsidR="00000000" w:rsidDel="00000000" w:rsidP="00000000" w:rsidRDefault="00000000" w:rsidRPr="00000000" w14:paraId="000000BF">
      <w:pPr>
        <w:numPr>
          <w:ilvl w:val="0"/>
          <w:numId w:val="5"/>
        </w:numPr>
        <w:ind w:left="1440" w:hanging="360"/>
        <w:rPr>
          <w:i w:val="1"/>
        </w:rPr>
      </w:pPr>
      <w:r w:rsidDel="00000000" w:rsidR="00000000" w:rsidRPr="00000000">
        <w:rPr>
          <w:i w:val="1"/>
          <w:rtl w:val="0"/>
        </w:rPr>
        <w:t xml:space="preserve">WHOLESALECOST.05=17</w:t>
      </w:r>
    </w:p>
    <w:p w:rsidR="00000000" w:rsidDel="00000000" w:rsidP="00000000" w:rsidRDefault="00000000" w:rsidRPr="00000000" w14:paraId="000000C0">
      <w:pPr>
        <w:numPr>
          <w:ilvl w:val="0"/>
          <w:numId w:val="5"/>
        </w:numPr>
        <w:ind w:left="1440" w:hanging="360"/>
        <w:rPr>
          <w:i w:val="1"/>
        </w:rPr>
      </w:pPr>
      <w:r w:rsidDel="00000000" w:rsidR="00000000" w:rsidRPr="00000000">
        <w:rPr>
          <w:i w:val="1"/>
          <w:rtl w:val="0"/>
        </w:rPr>
        <w:t xml:space="preserve">WHOLESALECOST.06=7</w:t>
      </w:r>
    </w:p>
    <w:p w:rsidR="00000000" w:rsidDel="00000000" w:rsidP="00000000" w:rsidRDefault="00000000" w:rsidRPr="00000000" w14:paraId="000000C1">
      <w:pPr>
        <w:numPr>
          <w:ilvl w:val="0"/>
          <w:numId w:val="5"/>
        </w:numPr>
        <w:ind w:left="1440" w:hanging="360"/>
        <w:rPr>
          <w:i w:val="1"/>
        </w:rPr>
      </w:pPr>
      <w:r w:rsidDel="00000000" w:rsidR="00000000" w:rsidRPr="00000000">
        <w:rPr>
          <w:i w:val="1"/>
          <w:rtl w:val="0"/>
        </w:rPr>
        <w:t xml:space="preserve">COUPONAMT.01=459</w:t>
      </w:r>
    </w:p>
    <w:p w:rsidR="00000000" w:rsidDel="00000000" w:rsidP="00000000" w:rsidRDefault="00000000" w:rsidRPr="00000000" w14:paraId="000000C2">
      <w:pPr>
        <w:numPr>
          <w:ilvl w:val="0"/>
          <w:numId w:val="5"/>
        </w:numPr>
        <w:ind w:left="1440" w:hanging="360"/>
        <w:rPr>
          <w:i w:val="1"/>
        </w:rPr>
      </w:pPr>
      <w:r w:rsidDel="00000000" w:rsidR="00000000" w:rsidRPr="00000000">
        <w:rPr>
          <w:i w:val="1"/>
          <w:rtl w:val="0"/>
        </w:rPr>
        <w:t xml:space="preserve">COUPONAMT.02=2323</w:t>
      </w:r>
    </w:p>
    <w:p w:rsidR="00000000" w:rsidDel="00000000" w:rsidP="00000000" w:rsidRDefault="00000000" w:rsidRPr="00000000" w14:paraId="000000C3">
      <w:pPr>
        <w:numPr>
          <w:ilvl w:val="0"/>
          <w:numId w:val="5"/>
        </w:numPr>
        <w:ind w:left="1440" w:hanging="360"/>
        <w:rPr>
          <w:i w:val="1"/>
        </w:rPr>
      </w:pPr>
      <w:r w:rsidDel="00000000" w:rsidR="00000000" w:rsidRPr="00000000">
        <w:rPr>
          <w:i w:val="1"/>
          <w:rtl w:val="0"/>
        </w:rPr>
        <w:t xml:space="preserve">COUPONAMT.03=12214</w:t>
      </w:r>
    </w:p>
    <w:p w:rsidR="00000000" w:rsidDel="00000000" w:rsidP="00000000" w:rsidRDefault="00000000" w:rsidRPr="00000000" w14:paraId="000000C4">
      <w:pPr>
        <w:numPr>
          <w:ilvl w:val="0"/>
          <w:numId w:val="5"/>
        </w:numPr>
        <w:ind w:left="1440" w:hanging="360"/>
        <w:rPr>
          <w:i w:val="1"/>
        </w:rPr>
      </w:pPr>
      <w:r w:rsidDel="00000000" w:rsidR="00000000" w:rsidRPr="00000000">
        <w:rPr>
          <w:i w:val="1"/>
          <w:rtl w:val="0"/>
        </w:rPr>
        <w:t xml:space="preserve">COUPONAMT.04=6071</w:t>
      </w:r>
    </w:p>
    <w:p w:rsidR="00000000" w:rsidDel="00000000" w:rsidP="00000000" w:rsidRDefault="00000000" w:rsidRPr="00000000" w14:paraId="000000C5">
      <w:pPr>
        <w:numPr>
          <w:ilvl w:val="0"/>
          <w:numId w:val="5"/>
        </w:numPr>
        <w:ind w:left="1440" w:hanging="360"/>
        <w:rPr>
          <w:i w:val="1"/>
        </w:rPr>
      </w:pPr>
      <w:r w:rsidDel="00000000" w:rsidR="00000000" w:rsidRPr="00000000">
        <w:rPr>
          <w:i w:val="1"/>
          <w:rtl w:val="0"/>
        </w:rPr>
        <w:t xml:space="preserve">COUPONAMT.05=836</w:t>
      </w:r>
    </w:p>
    <w:p w:rsidR="00000000" w:rsidDel="00000000" w:rsidP="00000000" w:rsidRDefault="00000000" w:rsidRPr="00000000" w14:paraId="000000C6">
      <w:pPr>
        <w:numPr>
          <w:ilvl w:val="0"/>
          <w:numId w:val="5"/>
        </w:numPr>
        <w:ind w:left="1440" w:hanging="360"/>
        <w:rPr>
          <w:i w:val="1"/>
        </w:rPr>
      </w:pPr>
      <w:r w:rsidDel="00000000" w:rsidR="00000000" w:rsidRPr="00000000">
        <w:rPr>
          <w:i w:val="1"/>
          <w:rtl w:val="0"/>
        </w:rPr>
        <w:t xml:space="preserve">COUPONAMT.06=7326</w:t>
      </w:r>
    </w:p>
    <w:p w:rsidR="00000000" w:rsidDel="00000000" w:rsidP="00000000" w:rsidRDefault="00000000" w:rsidRPr="00000000" w14:paraId="000000C7">
      <w:pPr>
        <w:numPr>
          <w:ilvl w:val="0"/>
          <w:numId w:val="5"/>
        </w:numPr>
        <w:ind w:left="1440" w:hanging="360"/>
        <w:rPr>
          <w:i w:val="1"/>
        </w:rPr>
      </w:pPr>
      <w:r w:rsidDel="00000000" w:rsidR="00000000" w:rsidRPr="00000000">
        <w:rPr>
          <w:i w:val="1"/>
          <w:rtl w:val="0"/>
        </w:rPr>
        <w:t xml:space="preserve">LISTPRICE.01=8</w:t>
      </w:r>
    </w:p>
    <w:p w:rsidR="00000000" w:rsidDel="00000000" w:rsidP="00000000" w:rsidRDefault="00000000" w:rsidRPr="00000000" w14:paraId="000000C8">
      <w:pPr>
        <w:numPr>
          <w:ilvl w:val="0"/>
          <w:numId w:val="5"/>
        </w:numPr>
        <w:ind w:left="1440" w:hanging="360"/>
        <w:rPr>
          <w:i w:val="1"/>
        </w:rPr>
      </w:pPr>
      <w:r w:rsidDel="00000000" w:rsidR="00000000" w:rsidRPr="00000000">
        <w:rPr>
          <w:i w:val="1"/>
          <w:rtl w:val="0"/>
        </w:rPr>
        <w:t xml:space="preserve">LISTPRICE.02=90</w:t>
      </w:r>
    </w:p>
    <w:p w:rsidR="00000000" w:rsidDel="00000000" w:rsidP="00000000" w:rsidRDefault="00000000" w:rsidRPr="00000000" w14:paraId="000000C9">
      <w:pPr>
        <w:numPr>
          <w:ilvl w:val="0"/>
          <w:numId w:val="5"/>
        </w:numPr>
        <w:ind w:left="1440" w:hanging="360"/>
        <w:rPr>
          <w:i w:val="1"/>
        </w:rPr>
      </w:pPr>
      <w:r w:rsidDel="00000000" w:rsidR="00000000" w:rsidRPr="00000000">
        <w:rPr>
          <w:i w:val="1"/>
          <w:rtl w:val="0"/>
        </w:rPr>
        <w:t xml:space="preserve">LISTPRICE.03=142</w:t>
      </w:r>
    </w:p>
    <w:p w:rsidR="00000000" w:rsidDel="00000000" w:rsidP="00000000" w:rsidRDefault="00000000" w:rsidRPr="00000000" w14:paraId="000000CA">
      <w:pPr>
        <w:numPr>
          <w:ilvl w:val="0"/>
          <w:numId w:val="5"/>
        </w:numPr>
        <w:ind w:left="1440" w:hanging="360"/>
        <w:rPr>
          <w:i w:val="1"/>
        </w:rPr>
      </w:pPr>
      <w:r w:rsidDel="00000000" w:rsidR="00000000" w:rsidRPr="00000000">
        <w:rPr>
          <w:i w:val="1"/>
          <w:rtl w:val="0"/>
        </w:rPr>
        <w:t xml:space="preserve">LISTPRICE.04=135</w:t>
      </w:r>
    </w:p>
    <w:p w:rsidR="00000000" w:rsidDel="00000000" w:rsidP="00000000" w:rsidRDefault="00000000" w:rsidRPr="00000000" w14:paraId="000000CB">
      <w:pPr>
        <w:numPr>
          <w:ilvl w:val="0"/>
          <w:numId w:val="5"/>
        </w:numPr>
        <w:ind w:left="1440" w:hanging="360"/>
        <w:rPr>
          <w:i w:val="1"/>
        </w:rPr>
      </w:pPr>
      <w:r w:rsidDel="00000000" w:rsidR="00000000" w:rsidRPr="00000000">
        <w:rPr>
          <w:i w:val="1"/>
          <w:rtl w:val="0"/>
        </w:rPr>
        <w:t xml:space="preserve">LISTPRICE.05=122</w:t>
      </w:r>
    </w:p>
    <w:p w:rsidR="00000000" w:rsidDel="00000000" w:rsidP="00000000" w:rsidRDefault="00000000" w:rsidRPr="00000000" w14:paraId="000000CC">
      <w:pPr>
        <w:numPr>
          <w:ilvl w:val="0"/>
          <w:numId w:val="5"/>
        </w:numPr>
        <w:ind w:left="1440" w:hanging="360"/>
        <w:rPr>
          <w:i w:val="1"/>
        </w:rPr>
      </w:pPr>
      <w:r w:rsidDel="00000000" w:rsidR="00000000" w:rsidRPr="00000000">
        <w:rPr>
          <w:i w:val="1"/>
          <w:rtl w:val="0"/>
        </w:rPr>
        <w:t xml:space="preserve">LISTPRICE.06=154</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Using sub queries calculated required attributes for given parameters.</w:t>
      </w:r>
    </w:p>
    <w:p w:rsidR="00000000" w:rsidDel="00000000" w:rsidP="00000000" w:rsidRDefault="00000000" w:rsidRPr="00000000" w14:paraId="000000CF">
      <w:pPr>
        <w:rPr/>
      </w:pPr>
      <w:r w:rsidDel="00000000" w:rsidR="00000000" w:rsidRPr="00000000">
        <w:rPr/>
        <w:drawing>
          <wp:inline distB="114300" distT="114300" distL="114300" distR="114300">
            <wp:extent cx="5943600" cy="304800"/>
            <wp:effectExtent b="0" l="0" r="0" t="0"/>
            <wp:docPr id="1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3"/>
        </w:numPr>
        <w:ind w:left="720" w:hanging="360"/>
        <w:rPr>
          <w:i w:val="1"/>
        </w:rPr>
      </w:pPr>
      <w:r w:rsidDel="00000000" w:rsidR="00000000" w:rsidRPr="00000000">
        <w:rPr>
          <w:i w:val="1"/>
          <w:rtl w:val="0"/>
        </w:rPr>
        <w:t xml:space="preserve">Get all items that were sold in stores in a specific month and year and which were returned in the next six months of the same year and re-purchased by the returning customer afterwards through the catalog sales channel in the following three years.</w:t>
      </w:r>
    </w:p>
    <w:p w:rsidR="00000000" w:rsidDel="00000000" w:rsidP="00000000" w:rsidRDefault="00000000" w:rsidRPr="00000000" w14:paraId="000000D2">
      <w:pPr>
        <w:ind w:left="720" w:firstLine="0"/>
        <w:rPr>
          <w:i w:val="1"/>
        </w:rPr>
      </w:pPr>
      <w:r w:rsidDel="00000000" w:rsidR="00000000" w:rsidRPr="00000000">
        <w:rPr>
          <w:i w:val="1"/>
          <w:rtl w:val="0"/>
        </w:rPr>
        <w:t xml:space="preserve">For those these items, compute the total quantity sold through the store, the quantity returned and the quantity purchased through the catalog. Group this information by item and store.</w:t>
      </w:r>
    </w:p>
    <w:p w:rsidR="00000000" w:rsidDel="00000000" w:rsidP="00000000" w:rsidRDefault="00000000" w:rsidRPr="00000000" w14:paraId="000000D3">
      <w:pPr>
        <w:ind w:left="720" w:firstLine="0"/>
        <w:rPr>
          <w:i w:val="1"/>
        </w:rPr>
      </w:pPr>
      <w:r w:rsidDel="00000000" w:rsidR="00000000" w:rsidRPr="00000000">
        <w:rPr>
          <w:i w:val="1"/>
          <w:rtl w:val="0"/>
        </w:rPr>
        <w:t xml:space="preserve">Qualification Substitution Parameters:</w:t>
      </w:r>
    </w:p>
    <w:p w:rsidR="00000000" w:rsidDel="00000000" w:rsidP="00000000" w:rsidRDefault="00000000" w:rsidRPr="00000000" w14:paraId="000000D4">
      <w:pPr>
        <w:ind w:left="720" w:firstLine="0"/>
        <w:rPr>
          <w:i w:val="1"/>
        </w:rPr>
      </w:pPr>
      <w:r w:rsidDel="00000000" w:rsidR="00000000" w:rsidRPr="00000000">
        <w:rPr>
          <w:i w:val="1"/>
          <w:rtl w:val="0"/>
        </w:rPr>
        <w:t xml:space="preserve">MONTH.01 = 9</w:t>
      </w:r>
    </w:p>
    <w:p w:rsidR="00000000" w:rsidDel="00000000" w:rsidP="00000000" w:rsidRDefault="00000000" w:rsidRPr="00000000" w14:paraId="000000D5">
      <w:pPr>
        <w:ind w:left="720" w:firstLine="0"/>
        <w:rPr>
          <w:i w:val="1"/>
        </w:rPr>
      </w:pPr>
      <w:r w:rsidDel="00000000" w:rsidR="00000000" w:rsidRPr="00000000">
        <w:rPr>
          <w:i w:val="1"/>
          <w:rtl w:val="0"/>
        </w:rPr>
        <w:t xml:space="preserve">YEAR.01 = 1999</w:t>
      </w:r>
    </w:p>
    <w:p w:rsidR="00000000" w:rsidDel="00000000" w:rsidP="00000000" w:rsidRDefault="00000000" w:rsidRPr="00000000" w14:paraId="000000D6">
      <w:pPr>
        <w:ind w:left="720" w:firstLine="0"/>
        <w:rPr>
          <w:i w:val="1"/>
        </w:rPr>
      </w:pPr>
      <w:r w:rsidDel="00000000" w:rsidR="00000000" w:rsidRPr="00000000">
        <w:rPr>
          <w:i w:val="1"/>
          <w:rtl w:val="0"/>
        </w:rPr>
        <w:t xml:space="preserve">AGG.01 = 29</w:t>
      </w:r>
    </w:p>
    <w:p w:rsidR="00000000" w:rsidDel="00000000" w:rsidP="00000000" w:rsidRDefault="00000000" w:rsidRPr="00000000" w14:paraId="000000D7">
      <w:pPr>
        <w:ind w:left="0" w:firstLine="0"/>
        <w:rPr>
          <w:i w:val="1"/>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This is a simple query where we found item details, store details and sum of  different quantities using store sales, store returns, catalog sales, store and item tables.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2032000"/>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032000"/>
                    </a:xfrm>
                    <a:prstGeom prst="rect"/>
                    <a:ln/>
                  </pic:spPr>
                </pic:pic>
              </a:graphicData>
            </a:graphic>
          </wp:inline>
        </w:drawing>
      </w:r>
      <w:r w:rsidDel="00000000" w:rsidR="00000000" w:rsidRPr="00000000">
        <w:rPr/>
        <w:drawing>
          <wp:inline distB="114300" distT="114300" distL="114300" distR="114300">
            <wp:extent cx="5943600" cy="2133600"/>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3"/>
        </w:numPr>
        <w:ind w:left="720" w:hanging="360"/>
        <w:rPr>
          <w:i w:val="1"/>
        </w:rPr>
      </w:pPr>
      <w:r w:rsidDel="00000000" w:rsidR="00000000" w:rsidRPr="00000000">
        <w:rPr>
          <w:i w:val="1"/>
          <w:rtl w:val="0"/>
        </w:rPr>
        <w:t xml:space="preserve">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000000" w:rsidDel="00000000" w:rsidP="00000000" w:rsidRDefault="00000000" w:rsidRPr="00000000" w14:paraId="000000DE">
      <w:pPr>
        <w:ind w:left="720" w:firstLine="0"/>
        <w:rPr>
          <w:i w:val="1"/>
        </w:rPr>
      </w:pPr>
      <w:r w:rsidDel="00000000" w:rsidR="00000000" w:rsidRPr="00000000">
        <w:rPr>
          <w:i w:val="1"/>
          <w:rtl w:val="0"/>
        </w:rPr>
        <w:t xml:space="preserve">Qualification Substitution Parameters:</w:t>
      </w:r>
    </w:p>
    <w:p w:rsidR="00000000" w:rsidDel="00000000" w:rsidP="00000000" w:rsidRDefault="00000000" w:rsidRPr="00000000" w14:paraId="000000DF">
      <w:pPr>
        <w:ind w:left="720" w:firstLine="0"/>
        <w:rPr>
          <w:i w:val="1"/>
        </w:rPr>
      </w:pPr>
      <w:r w:rsidDel="00000000" w:rsidR="00000000" w:rsidRPr="00000000">
        <w:rPr>
          <w:i w:val="1"/>
          <w:rtl w:val="0"/>
        </w:rPr>
        <w:t xml:space="preserve">YEAR.01 = 2002</w:t>
      </w:r>
    </w:p>
    <w:p w:rsidR="00000000" w:rsidDel="00000000" w:rsidP="00000000" w:rsidRDefault="00000000" w:rsidRPr="00000000" w14:paraId="000000E0">
      <w:pPr>
        <w:ind w:left="720" w:firstLine="0"/>
        <w:rPr>
          <w:i w:val="1"/>
        </w:rPr>
      </w:pPr>
      <w:r w:rsidDel="00000000" w:rsidR="00000000" w:rsidRPr="00000000">
        <w:rPr>
          <w:i w:val="1"/>
          <w:rtl w:val="0"/>
        </w:rPr>
        <w:t xml:space="preserve">STATE.01 = GA</w:t>
      </w:r>
    </w:p>
    <w:p w:rsidR="00000000" w:rsidDel="00000000" w:rsidP="00000000" w:rsidRDefault="00000000" w:rsidRPr="00000000" w14:paraId="000000E1">
      <w:pPr>
        <w:ind w:left="0" w:firstLine="0"/>
        <w:rPr>
          <w:i w:val="1"/>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t xml:space="preserve"> Made the temporary table of customers who have returned the items and then used it to get the details of customers who have returned more than 20% of the average customer returned items.</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drawing>
          <wp:inline distB="114300" distT="114300" distL="114300" distR="114300">
            <wp:extent cx="5943600" cy="2146300"/>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2146300"/>
                    </a:xfrm>
                    <a:prstGeom prst="rect"/>
                    <a:ln/>
                  </pic:spPr>
                </pic:pic>
              </a:graphicData>
            </a:graphic>
          </wp:inline>
        </w:drawing>
      </w:r>
      <w:r w:rsidDel="00000000" w:rsidR="00000000" w:rsidRPr="00000000">
        <w:rPr/>
        <w:drawing>
          <wp:inline distB="114300" distT="114300" distL="114300" distR="114300">
            <wp:extent cx="5943600" cy="3327400"/>
            <wp:effectExtent b="0" l="0" r="0" t="0"/>
            <wp:docPr id="1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3327400"/>
                    </a:xfrm>
                    <a:prstGeom prst="rect"/>
                    <a:ln/>
                  </pic:spPr>
                </pic:pic>
              </a:graphicData>
            </a:graphic>
          </wp:inline>
        </w:drawing>
      </w:r>
      <w:r w:rsidDel="00000000" w:rsidR="00000000" w:rsidRPr="00000000">
        <w:rPr/>
        <w:drawing>
          <wp:inline distB="114300" distT="114300" distL="114300" distR="114300">
            <wp:extent cx="5943600" cy="2654300"/>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rPr>
          <w:u w:val="single"/>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image" Target="media/image10.png"/><Relationship Id="rId8" Type="http://schemas.openxmlformats.org/officeDocument/2006/relationships/image" Target="media/image22.png"/><Relationship Id="rId31" Type="http://schemas.openxmlformats.org/officeDocument/2006/relationships/image" Target="media/image11.png"/><Relationship Id="rId30" Type="http://schemas.openxmlformats.org/officeDocument/2006/relationships/image" Target="media/image21.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4.png"/><Relationship Id="rId15" Type="http://schemas.openxmlformats.org/officeDocument/2006/relationships/image" Target="media/image15.png"/><Relationship Id="rId14" Type="http://schemas.openxmlformats.org/officeDocument/2006/relationships/image" Target="media/image26.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