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Anatolian Shepherd Dog</w:t>
      </w:r>
    </w:p>
    <w:p>
      <w:r>
        <w:t>weight: {'imperial': '80 - 150', 'metric': '36 - 68'}</w:t>
      </w:r>
    </w:p>
    <w:p>
      <w:r>
        <w:t>height: {'imperial': '27 - 29', 'metric': '69 - 74'}</w:t>
      </w:r>
    </w:p>
    <w:p>
      <w:r>
        <w:t>Bred for: Livestock herding</w:t>
      </w:r>
    </w:p>
    <w:p>
      <w:r>
        <w:t>Breed group: Working</w:t>
      </w:r>
    </w:p>
    <w:p>
      <w:r>
        <w:t>Life_ span: 11 - 13 years</w:t>
      </w:r>
    </w:p>
    <w:p>
      <w:r>
        <w:t>Temperament: Steady, Bold, Independent, Confident, Intelligent, Proud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