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650" w:rsidRDefault="00525650" w:rsidP="00A56547">
      <w:pPr>
        <w:rPr>
          <w:rFonts w:ascii="Arial" w:hAnsi="Arial"/>
          <w:b/>
        </w:rPr>
      </w:pPr>
      <w:r>
        <w:rPr>
          <w:rFonts w:ascii="Arial" w:hAnsi="Arial"/>
          <w:b/>
        </w:rPr>
        <w:t xml:space="preserve">Notes from </w:t>
      </w:r>
      <w:proofErr w:type="spellStart"/>
      <w:r>
        <w:rPr>
          <w:rFonts w:ascii="Arial" w:hAnsi="Arial"/>
          <w:b/>
        </w:rPr>
        <w:t>Hiral</w:t>
      </w:r>
      <w:proofErr w:type="spellEnd"/>
      <w:r>
        <w:rPr>
          <w:rFonts w:ascii="Arial" w:hAnsi="Arial"/>
          <w:b/>
        </w:rPr>
        <w:t xml:space="preserve"> </w:t>
      </w:r>
      <w:proofErr w:type="spellStart"/>
      <w:r>
        <w:rPr>
          <w:rFonts w:ascii="Arial" w:hAnsi="Arial"/>
          <w:b/>
        </w:rPr>
        <w:t>Vora</w:t>
      </w:r>
      <w:proofErr w:type="spellEnd"/>
      <w:r>
        <w:rPr>
          <w:rFonts w:ascii="Arial" w:hAnsi="Arial"/>
          <w:b/>
        </w:rPr>
        <w:t xml:space="preserve"> code review.</w:t>
      </w:r>
    </w:p>
    <w:p w:rsidR="00525650" w:rsidRDefault="00525650" w:rsidP="00A56547">
      <w:pPr>
        <w:rPr>
          <w:rFonts w:ascii="Arial" w:hAnsi="Arial"/>
          <w:b/>
        </w:rPr>
      </w:pPr>
    </w:p>
    <w:p w:rsidR="00525650" w:rsidRPr="00DC2BF3" w:rsidRDefault="00525650" w:rsidP="00A56547">
      <w:pPr>
        <w:rPr>
          <w:rFonts w:ascii="Arial" w:hAnsi="Arial"/>
          <w:b/>
        </w:rPr>
      </w:pPr>
      <w:r w:rsidRPr="00DC2BF3">
        <w:rPr>
          <w:rFonts w:ascii="Arial" w:hAnsi="Arial"/>
          <w:b/>
        </w:rPr>
        <w:t>Topics:</w:t>
      </w:r>
    </w:p>
    <w:p w:rsidR="005E1192" w:rsidRPr="00DC2BF3" w:rsidRDefault="005E1192" w:rsidP="005E1192">
      <w:pPr>
        <w:widowControl w:val="0"/>
        <w:autoSpaceDE w:val="0"/>
        <w:autoSpaceDN w:val="0"/>
        <w:adjustRightInd w:val="0"/>
        <w:rPr>
          <w:rFonts w:ascii="Arial" w:hAnsi="Arial" w:cs="Calibri"/>
          <w:szCs w:val="32"/>
        </w:rPr>
      </w:pPr>
    </w:p>
    <w:p w:rsidR="005E1192" w:rsidRPr="00DC2BF3" w:rsidRDefault="005E1192" w:rsidP="005E1192">
      <w:pPr>
        <w:widowControl w:val="0"/>
        <w:numPr>
          <w:ilvl w:val="0"/>
          <w:numId w:val="2"/>
        </w:numPr>
        <w:tabs>
          <w:tab w:val="left" w:pos="220"/>
          <w:tab w:val="left" w:pos="720"/>
        </w:tabs>
        <w:autoSpaceDE w:val="0"/>
        <w:autoSpaceDN w:val="0"/>
        <w:adjustRightInd w:val="0"/>
        <w:ind w:hanging="720"/>
        <w:rPr>
          <w:rFonts w:ascii="Arial" w:hAnsi="Arial" w:cs="Calibri"/>
          <w:szCs w:val="32"/>
        </w:rPr>
      </w:pPr>
      <w:r w:rsidRPr="00DC2BF3">
        <w:rPr>
          <w:rFonts w:ascii="Arial" w:hAnsi="Arial" w:cs="Calibri"/>
          <w:szCs w:val="32"/>
        </w:rPr>
        <w:t>Styles</w:t>
      </w:r>
    </w:p>
    <w:p w:rsidR="005E1192" w:rsidRPr="00DC2BF3" w:rsidRDefault="005E1192" w:rsidP="005E1192">
      <w:pPr>
        <w:widowControl w:val="0"/>
        <w:numPr>
          <w:ilvl w:val="0"/>
          <w:numId w:val="2"/>
        </w:numPr>
        <w:tabs>
          <w:tab w:val="left" w:pos="220"/>
          <w:tab w:val="left" w:pos="720"/>
        </w:tabs>
        <w:autoSpaceDE w:val="0"/>
        <w:autoSpaceDN w:val="0"/>
        <w:adjustRightInd w:val="0"/>
        <w:ind w:hanging="720"/>
        <w:rPr>
          <w:rFonts w:ascii="Arial" w:hAnsi="Arial" w:cs="Calibri"/>
          <w:szCs w:val="32"/>
        </w:rPr>
      </w:pPr>
      <w:r w:rsidRPr="00DC2BF3">
        <w:rPr>
          <w:rFonts w:ascii="Arial" w:hAnsi="Arial" w:cs="Calibri"/>
          <w:szCs w:val="32"/>
        </w:rPr>
        <w:t>Parsers</w:t>
      </w:r>
    </w:p>
    <w:p w:rsidR="005E1192" w:rsidRPr="00DC2BF3" w:rsidRDefault="005E1192" w:rsidP="005E1192">
      <w:pPr>
        <w:widowControl w:val="0"/>
        <w:numPr>
          <w:ilvl w:val="0"/>
          <w:numId w:val="2"/>
        </w:numPr>
        <w:tabs>
          <w:tab w:val="left" w:pos="220"/>
          <w:tab w:val="left" w:pos="720"/>
        </w:tabs>
        <w:autoSpaceDE w:val="0"/>
        <w:autoSpaceDN w:val="0"/>
        <w:adjustRightInd w:val="0"/>
        <w:ind w:hanging="720"/>
        <w:rPr>
          <w:rFonts w:ascii="Arial" w:hAnsi="Arial" w:cs="Calibri"/>
          <w:szCs w:val="32"/>
        </w:rPr>
      </w:pPr>
      <w:r w:rsidRPr="00DC2BF3">
        <w:rPr>
          <w:rFonts w:ascii="Arial" w:hAnsi="Arial" w:cs="Calibri"/>
          <w:szCs w:val="32"/>
        </w:rPr>
        <w:t>Factory</w:t>
      </w:r>
    </w:p>
    <w:p w:rsidR="005E1192" w:rsidRPr="00DC2BF3" w:rsidRDefault="005E1192" w:rsidP="005E1192">
      <w:pPr>
        <w:widowControl w:val="0"/>
        <w:numPr>
          <w:ilvl w:val="0"/>
          <w:numId w:val="2"/>
        </w:numPr>
        <w:tabs>
          <w:tab w:val="left" w:pos="220"/>
          <w:tab w:val="left" w:pos="720"/>
        </w:tabs>
        <w:autoSpaceDE w:val="0"/>
        <w:autoSpaceDN w:val="0"/>
        <w:adjustRightInd w:val="0"/>
        <w:ind w:hanging="720"/>
        <w:rPr>
          <w:rFonts w:ascii="Arial" w:hAnsi="Arial" w:cs="Calibri"/>
          <w:szCs w:val="32"/>
        </w:rPr>
      </w:pPr>
      <w:r w:rsidRPr="00DC2BF3">
        <w:rPr>
          <w:rFonts w:ascii="Arial" w:hAnsi="Arial" w:cs="Calibri"/>
          <w:szCs w:val="32"/>
        </w:rPr>
        <w:t>Loading</w:t>
      </w:r>
    </w:p>
    <w:p w:rsidR="005E1192" w:rsidRPr="00DC2BF3" w:rsidRDefault="005E1192" w:rsidP="005E1192">
      <w:pPr>
        <w:widowControl w:val="0"/>
        <w:numPr>
          <w:ilvl w:val="0"/>
          <w:numId w:val="2"/>
        </w:numPr>
        <w:tabs>
          <w:tab w:val="left" w:pos="220"/>
          <w:tab w:val="left" w:pos="720"/>
        </w:tabs>
        <w:autoSpaceDE w:val="0"/>
        <w:autoSpaceDN w:val="0"/>
        <w:adjustRightInd w:val="0"/>
        <w:ind w:hanging="720"/>
        <w:rPr>
          <w:rFonts w:ascii="Arial" w:hAnsi="Arial" w:cs="Calibri"/>
          <w:szCs w:val="32"/>
        </w:rPr>
      </w:pPr>
      <w:r w:rsidRPr="00DC2BF3">
        <w:rPr>
          <w:rFonts w:ascii="Arial" w:hAnsi="Arial" w:cs="Calibri"/>
          <w:szCs w:val="32"/>
        </w:rPr>
        <w:t>Actions</w:t>
      </w:r>
    </w:p>
    <w:p w:rsidR="005E1192" w:rsidRPr="00DC2BF3" w:rsidRDefault="005E1192" w:rsidP="005E1192">
      <w:pPr>
        <w:widowControl w:val="0"/>
        <w:numPr>
          <w:ilvl w:val="0"/>
          <w:numId w:val="2"/>
        </w:numPr>
        <w:tabs>
          <w:tab w:val="left" w:pos="220"/>
          <w:tab w:val="left" w:pos="720"/>
        </w:tabs>
        <w:autoSpaceDE w:val="0"/>
        <w:autoSpaceDN w:val="0"/>
        <w:adjustRightInd w:val="0"/>
        <w:ind w:hanging="720"/>
        <w:rPr>
          <w:rFonts w:ascii="Arial" w:hAnsi="Arial" w:cs="Calibri"/>
          <w:szCs w:val="32"/>
        </w:rPr>
      </w:pPr>
      <w:r w:rsidRPr="00DC2BF3">
        <w:rPr>
          <w:rFonts w:ascii="Arial" w:hAnsi="Arial" w:cs="Calibri"/>
          <w:szCs w:val="32"/>
        </w:rPr>
        <w:t>Operators</w:t>
      </w:r>
    </w:p>
    <w:p w:rsidR="005E1192" w:rsidRPr="00DC2BF3" w:rsidRDefault="005E1192" w:rsidP="005E1192">
      <w:pPr>
        <w:widowControl w:val="0"/>
        <w:numPr>
          <w:ilvl w:val="0"/>
          <w:numId w:val="2"/>
        </w:numPr>
        <w:tabs>
          <w:tab w:val="left" w:pos="220"/>
          <w:tab w:val="left" w:pos="720"/>
        </w:tabs>
        <w:autoSpaceDE w:val="0"/>
        <w:autoSpaceDN w:val="0"/>
        <w:adjustRightInd w:val="0"/>
        <w:ind w:hanging="720"/>
        <w:rPr>
          <w:rFonts w:ascii="Arial" w:hAnsi="Arial" w:cs="Calibri"/>
          <w:szCs w:val="32"/>
        </w:rPr>
      </w:pPr>
      <w:proofErr w:type="spellStart"/>
      <w:r w:rsidRPr="00DC2BF3">
        <w:rPr>
          <w:rFonts w:ascii="Arial" w:hAnsi="Arial" w:cs="Calibri"/>
          <w:szCs w:val="32"/>
        </w:rPr>
        <w:t>Quickload</w:t>
      </w:r>
      <w:proofErr w:type="spellEnd"/>
    </w:p>
    <w:p w:rsidR="005E1192" w:rsidRPr="00DC2BF3" w:rsidRDefault="005E1192" w:rsidP="005E1192">
      <w:pPr>
        <w:widowControl w:val="0"/>
        <w:numPr>
          <w:ilvl w:val="0"/>
          <w:numId w:val="2"/>
        </w:numPr>
        <w:tabs>
          <w:tab w:val="left" w:pos="220"/>
          <w:tab w:val="left" w:pos="720"/>
        </w:tabs>
        <w:autoSpaceDE w:val="0"/>
        <w:autoSpaceDN w:val="0"/>
        <w:adjustRightInd w:val="0"/>
        <w:ind w:hanging="720"/>
        <w:rPr>
          <w:rFonts w:ascii="Arial" w:hAnsi="Arial" w:cs="Calibri"/>
          <w:szCs w:val="32"/>
        </w:rPr>
      </w:pPr>
      <w:r w:rsidRPr="00DC2BF3">
        <w:rPr>
          <w:rFonts w:ascii="Arial" w:hAnsi="Arial" w:cs="Calibri"/>
          <w:szCs w:val="32"/>
        </w:rPr>
        <w:t>Graphs</w:t>
      </w:r>
    </w:p>
    <w:p w:rsidR="005E1192" w:rsidRPr="00DC2BF3" w:rsidRDefault="005E1192" w:rsidP="005E1192">
      <w:pPr>
        <w:widowControl w:val="0"/>
        <w:numPr>
          <w:ilvl w:val="0"/>
          <w:numId w:val="2"/>
        </w:numPr>
        <w:tabs>
          <w:tab w:val="left" w:pos="220"/>
          <w:tab w:val="left" w:pos="720"/>
        </w:tabs>
        <w:autoSpaceDE w:val="0"/>
        <w:autoSpaceDN w:val="0"/>
        <w:adjustRightInd w:val="0"/>
        <w:ind w:hanging="720"/>
        <w:rPr>
          <w:rFonts w:ascii="Arial" w:hAnsi="Arial" w:cs="Calibri"/>
          <w:szCs w:val="32"/>
        </w:rPr>
      </w:pPr>
      <w:r w:rsidRPr="00DC2BF3">
        <w:rPr>
          <w:rFonts w:ascii="Arial" w:hAnsi="Arial" w:cs="Calibri"/>
          <w:szCs w:val="32"/>
        </w:rPr>
        <w:t>Server</w:t>
      </w:r>
    </w:p>
    <w:p w:rsidR="00DC2BF3" w:rsidRPr="00DC2BF3" w:rsidRDefault="005E1192" w:rsidP="005E1192">
      <w:pPr>
        <w:widowControl w:val="0"/>
        <w:numPr>
          <w:ilvl w:val="0"/>
          <w:numId w:val="2"/>
        </w:numPr>
        <w:tabs>
          <w:tab w:val="left" w:pos="220"/>
          <w:tab w:val="left" w:pos="720"/>
        </w:tabs>
        <w:autoSpaceDE w:val="0"/>
        <w:autoSpaceDN w:val="0"/>
        <w:adjustRightInd w:val="0"/>
        <w:ind w:hanging="720"/>
        <w:rPr>
          <w:rFonts w:ascii="Arial" w:hAnsi="Arial" w:cs="Calibri"/>
          <w:szCs w:val="32"/>
        </w:rPr>
      </w:pPr>
      <w:r w:rsidRPr="00DC2BF3">
        <w:rPr>
          <w:rFonts w:ascii="Arial" w:hAnsi="Arial" w:cs="Calibri"/>
          <w:szCs w:val="32"/>
        </w:rPr>
        <w:t>Selections</w:t>
      </w:r>
    </w:p>
    <w:p w:rsidR="00525650" w:rsidRPr="00DC2BF3" w:rsidRDefault="005E1192" w:rsidP="005E1192">
      <w:pPr>
        <w:widowControl w:val="0"/>
        <w:numPr>
          <w:ilvl w:val="0"/>
          <w:numId w:val="2"/>
        </w:numPr>
        <w:tabs>
          <w:tab w:val="left" w:pos="220"/>
          <w:tab w:val="left" w:pos="720"/>
        </w:tabs>
        <w:autoSpaceDE w:val="0"/>
        <w:autoSpaceDN w:val="0"/>
        <w:adjustRightInd w:val="0"/>
        <w:ind w:hanging="720"/>
        <w:rPr>
          <w:rFonts w:ascii="Arial" w:hAnsi="Arial" w:cs="Calibri"/>
          <w:szCs w:val="32"/>
        </w:rPr>
      </w:pPr>
      <w:proofErr w:type="spellStart"/>
      <w:r w:rsidRPr="00DC2BF3">
        <w:rPr>
          <w:rFonts w:ascii="Arial" w:hAnsi="Arial" w:cs="Calibri"/>
          <w:szCs w:val="32"/>
        </w:rPr>
        <w:t>Plugins</w:t>
      </w:r>
      <w:proofErr w:type="spellEnd"/>
    </w:p>
    <w:p w:rsidR="00525650" w:rsidRDefault="00525650" w:rsidP="00A56547">
      <w:pPr>
        <w:rPr>
          <w:rFonts w:ascii="Arial" w:hAnsi="Arial"/>
          <w:b/>
        </w:rPr>
      </w:pPr>
    </w:p>
    <w:p w:rsidR="00A56547" w:rsidRDefault="00A56547" w:rsidP="00A56547">
      <w:pPr>
        <w:rPr>
          <w:rFonts w:ascii="Arial" w:hAnsi="Arial"/>
        </w:rPr>
      </w:pPr>
      <w:r w:rsidRPr="00BC1A90">
        <w:rPr>
          <w:rFonts w:ascii="Arial" w:hAnsi="Arial"/>
          <w:b/>
        </w:rPr>
        <w:t>Conventions</w:t>
      </w:r>
      <w:r>
        <w:rPr>
          <w:rFonts w:ascii="Arial" w:hAnsi="Arial"/>
        </w:rPr>
        <w:t xml:space="preserve">: </w:t>
      </w:r>
    </w:p>
    <w:p w:rsidR="00A56547" w:rsidRDefault="00A56547" w:rsidP="00A56547">
      <w:pPr>
        <w:rPr>
          <w:rFonts w:ascii="Arial" w:hAnsi="Arial"/>
        </w:rPr>
      </w:pPr>
      <w:r>
        <w:rPr>
          <w:rFonts w:ascii="Arial" w:hAnsi="Arial"/>
        </w:rPr>
        <w:t xml:space="preserve">Assume all package names start with </w:t>
      </w:r>
      <w:proofErr w:type="spellStart"/>
      <w:r>
        <w:rPr>
          <w:rFonts w:ascii="Arial" w:hAnsi="Arial"/>
        </w:rPr>
        <w:t>com.affymetrix</w:t>
      </w:r>
      <w:proofErr w:type="spellEnd"/>
      <w:r>
        <w:rPr>
          <w:rFonts w:ascii="Arial" w:hAnsi="Arial"/>
        </w:rPr>
        <w:t>. So when I talk about package “</w:t>
      </w:r>
      <w:proofErr w:type="spellStart"/>
      <w:r>
        <w:rPr>
          <w:rFonts w:ascii="Arial" w:hAnsi="Arial"/>
        </w:rPr>
        <w:t>igb.view</w:t>
      </w:r>
      <w:proofErr w:type="spellEnd"/>
      <w:r>
        <w:rPr>
          <w:rFonts w:ascii="Arial" w:hAnsi="Arial"/>
        </w:rPr>
        <w:t xml:space="preserve">,” I mean </w:t>
      </w:r>
      <w:proofErr w:type="spellStart"/>
      <w:r>
        <w:rPr>
          <w:rFonts w:ascii="Arial" w:hAnsi="Arial"/>
        </w:rPr>
        <w:t>com.affymetrix.igb.view</w:t>
      </w:r>
      <w:proofErr w:type="spellEnd"/>
      <w:r>
        <w:rPr>
          <w:rFonts w:ascii="Arial" w:hAnsi="Arial"/>
        </w:rPr>
        <w:t>.</w:t>
      </w:r>
    </w:p>
    <w:p w:rsidR="00A56547" w:rsidRDefault="00A56547" w:rsidP="00A56547">
      <w:pPr>
        <w:rPr>
          <w:rFonts w:ascii="Arial" w:hAnsi="Arial"/>
        </w:rPr>
      </w:pPr>
      <w:r>
        <w:rPr>
          <w:rFonts w:ascii="Arial" w:hAnsi="Arial"/>
        </w:rPr>
        <w:t xml:space="preserve"> </w:t>
      </w:r>
    </w:p>
    <w:p w:rsidR="008C68FC" w:rsidRDefault="008C68FC">
      <w:pPr>
        <w:rPr>
          <w:rFonts w:ascii="Arial" w:hAnsi="Arial"/>
        </w:rPr>
      </w:pPr>
    </w:p>
    <w:p w:rsidR="00CB501A" w:rsidRDefault="00A56547">
      <w:pPr>
        <w:rPr>
          <w:rFonts w:ascii="Arial" w:hAnsi="Arial"/>
        </w:rPr>
      </w:pPr>
      <w:r w:rsidRPr="00A56547">
        <w:rPr>
          <w:rFonts w:ascii="Arial" w:hAnsi="Arial"/>
          <w:b/>
        </w:rPr>
        <w:t>Bug</w:t>
      </w:r>
      <w:r>
        <w:rPr>
          <w:rFonts w:ascii="Arial" w:hAnsi="Arial"/>
        </w:rPr>
        <w:t>:</w:t>
      </w:r>
    </w:p>
    <w:p w:rsidR="00A56547" w:rsidRDefault="00CB501A">
      <w:pPr>
        <w:rPr>
          <w:rFonts w:ascii="Arial" w:hAnsi="Arial"/>
        </w:rPr>
      </w:pPr>
      <w:r>
        <w:rPr>
          <w:rFonts w:ascii="Arial" w:hAnsi="Arial"/>
        </w:rPr>
        <w:t>On Apple 10.9, Java 7, IGB/</w:t>
      </w:r>
      <w:proofErr w:type="spellStart"/>
      <w:r>
        <w:rPr>
          <w:rFonts w:ascii="Arial" w:hAnsi="Arial"/>
        </w:rPr>
        <w:t>Netbeans</w:t>
      </w:r>
      <w:proofErr w:type="spellEnd"/>
      <w:r>
        <w:rPr>
          <w:rFonts w:ascii="Arial" w:hAnsi="Arial"/>
        </w:rPr>
        <w:t xml:space="preserve"> crashes if computer is connected to external VGA monitor in the conference room. </w:t>
      </w:r>
    </w:p>
    <w:p w:rsidR="00CB501A" w:rsidRDefault="00CB501A">
      <w:pPr>
        <w:rPr>
          <w:rFonts w:ascii="Arial" w:hAnsi="Arial"/>
        </w:rPr>
      </w:pPr>
    </w:p>
    <w:p w:rsidR="00CB501A" w:rsidRPr="00CB501A" w:rsidRDefault="00CB501A">
      <w:pPr>
        <w:rPr>
          <w:rFonts w:ascii="Arial" w:hAnsi="Arial"/>
          <w:b/>
        </w:rPr>
      </w:pPr>
      <w:proofErr w:type="spellStart"/>
      <w:r w:rsidRPr="00CB501A">
        <w:rPr>
          <w:rFonts w:ascii="Arial" w:hAnsi="Arial"/>
          <w:b/>
        </w:rPr>
        <w:t>Netbeans</w:t>
      </w:r>
      <w:proofErr w:type="spellEnd"/>
    </w:p>
    <w:p w:rsidR="00A56547" w:rsidRDefault="00CB501A">
      <w:pPr>
        <w:rPr>
          <w:rFonts w:ascii="Arial" w:hAnsi="Arial"/>
        </w:rPr>
      </w:pPr>
      <w:r>
        <w:rPr>
          <w:rFonts w:ascii="Arial" w:hAnsi="Arial"/>
        </w:rPr>
        <w:t>De</w:t>
      </w:r>
      <w:r w:rsidR="00A56547">
        <w:rPr>
          <w:rFonts w:ascii="Arial" w:hAnsi="Arial"/>
        </w:rPr>
        <w:t xml:space="preserve">veloping IGB, use </w:t>
      </w:r>
      <w:proofErr w:type="spellStart"/>
      <w:r w:rsidR="00A56547">
        <w:rPr>
          <w:rFonts w:ascii="Arial" w:hAnsi="Arial"/>
        </w:rPr>
        <w:t>Netbeans</w:t>
      </w:r>
      <w:proofErr w:type="spellEnd"/>
      <w:r w:rsidR="00A56547">
        <w:rPr>
          <w:rFonts w:ascii="Arial" w:hAnsi="Arial"/>
        </w:rPr>
        <w:t xml:space="preserve"> 7.2. You have to use </w:t>
      </w:r>
      <w:proofErr w:type="spellStart"/>
      <w:r w:rsidR="00A56547">
        <w:rPr>
          <w:rFonts w:ascii="Arial" w:hAnsi="Arial"/>
        </w:rPr>
        <w:t>Netbeans</w:t>
      </w:r>
      <w:proofErr w:type="spellEnd"/>
      <w:r w:rsidR="00A56547">
        <w:rPr>
          <w:rFonts w:ascii="Arial" w:hAnsi="Arial"/>
        </w:rPr>
        <w:t xml:space="preserve"> to modify Annotation tab and other parts of the GUI because we are using </w:t>
      </w:r>
      <w:proofErr w:type="spellStart"/>
      <w:r w:rsidR="00A56547">
        <w:rPr>
          <w:rFonts w:ascii="Arial" w:hAnsi="Arial"/>
        </w:rPr>
        <w:t>GUIBuilder</w:t>
      </w:r>
      <w:proofErr w:type="spellEnd"/>
      <w:r w:rsidR="00A56547">
        <w:rPr>
          <w:rFonts w:ascii="Arial" w:hAnsi="Arial"/>
        </w:rPr>
        <w:t xml:space="preserve">. It’s </w:t>
      </w:r>
      <w:r>
        <w:rPr>
          <w:rFonts w:ascii="Arial" w:hAnsi="Arial"/>
        </w:rPr>
        <w:t xml:space="preserve">fine to install the basic version. </w:t>
      </w:r>
    </w:p>
    <w:p w:rsidR="00A56547" w:rsidRDefault="00A56547">
      <w:pPr>
        <w:rPr>
          <w:rFonts w:ascii="Arial" w:hAnsi="Arial"/>
        </w:rPr>
      </w:pPr>
    </w:p>
    <w:p w:rsidR="00D26744" w:rsidRDefault="00D26744">
      <w:pPr>
        <w:rPr>
          <w:rFonts w:ascii="Arial" w:hAnsi="Arial"/>
        </w:rPr>
      </w:pPr>
    </w:p>
    <w:p w:rsidR="00BC1A90" w:rsidRDefault="00D26744">
      <w:pPr>
        <w:rPr>
          <w:rFonts w:ascii="Arial" w:hAnsi="Arial"/>
          <w:b/>
        </w:rPr>
      </w:pPr>
      <w:r w:rsidRPr="00D26744">
        <w:rPr>
          <w:rFonts w:ascii="Arial" w:hAnsi="Arial"/>
          <w:b/>
        </w:rPr>
        <w:t>IGB Startup</w:t>
      </w:r>
    </w:p>
    <w:p w:rsidR="00BC1A90" w:rsidRDefault="00BC1A90">
      <w:pPr>
        <w:rPr>
          <w:rFonts w:ascii="Arial" w:hAnsi="Arial"/>
          <w:b/>
        </w:rPr>
      </w:pPr>
      <w:proofErr w:type="spellStart"/>
      <w:r>
        <w:rPr>
          <w:rFonts w:ascii="Arial" w:hAnsi="Arial"/>
          <w:b/>
        </w:rPr>
        <w:t>Hiral</w:t>
      </w:r>
      <w:proofErr w:type="spellEnd"/>
      <w:r>
        <w:rPr>
          <w:rFonts w:ascii="Arial" w:hAnsi="Arial"/>
          <w:b/>
        </w:rPr>
        <w:t xml:space="preserve"> </w:t>
      </w:r>
      <w:proofErr w:type="spellStart"/>
      <w:r>
        <w:rPr>
          <w:rFonts w:ascii="Arial" w:hAnsi="Arial"/>
          <w:b/>
        </w:rPr>
        <w:t>Vora</w:t>
      </w:r>
      <w:proofErr w:type="spellEnd"/>
    </w:p>
    <w:p w:rsidR="00D26744" w:rsidRPr="00D26744" w:rsidRDefault="00D26744">
      <w:pPr>
        <w:rPr>
          <w:rFonts w:ascii="Arial" w:hAnsi="Arial"/>
          <w:b/>
        </w:rPr>
      </w:pPr>
      <w:r>
        <w:rPr>
          <w:rFonts w:ascii="Arial" w:hAnsi="Arial"/>
          <w:b/>
        </w:rPr>
        <w:t>12/12</w:t>
      </w:r>
      <w:r w:rsidR="00BC1A90">
        <w:rPr>
          <w:rFonts w:ascii="Arial" w:hAnsi="Arial"/>
          <w:b/>
        </w:rPr>
        <w:t>/2013</w:t>
      </w:r>
    </w:p>
    <w:p w:rsidR="003C0D43" w:rsidRDefault="003C0D43">
      <w:pPr>
        <w:rPr>
          <w:rFonts w:ascii="Arial" w:hAnsi="Arial"/>
        </w:rPr>
      </w:pPr>
    </w:p>
    <w:p w:rsidR="00A56547" w:rsidRDefault="00D26744" w:rsidP="00A56547">
      <w:pPr>
        <w:rPr>
          <w:rFonts w:ascii="Arial" w:hAnsi="Arial"/>
        </w:rPr>
      </w:pPr>
      <w:r>
        <w:rPr>
          <w:rFonts w:ascii="Arial" w:hAnsi="Arial"/>
        </w:rPr>
        <w:t xml:space="preserve">The next section explains what happens </w:t>
      </w:r>
      <w:r w:rsidR="00BC1A90">
        <w:rPr>
          <w:rFonts w:ascii="Arial" w:hAnsi="Arial"/>
        </w:rPr>
        <w:t xml:space="preserve">when users selects a </w:t>
      </w:r>
      <w:r w:rsidR="00A56547">
        <w:rPr>
          <w:rFonts w:ascii="Arial" w:hAnsi="Arial"/>
        </w:rPr>
        <w:t>genome from the Start Screen, i.e., how data are loaded and what code is used.</w:t>
      </w:r>
    </w:p>
    <w:p w:rsidR="00A56547" w:rsidRDefault="00A56547" w:rsidP="00A56547">
      <w:pPr>
        <w:rPr>
          <w:rFonts w:ascii="Arial" w:hAnsi="Arial"/>
        </w:rPr>
      </w:pPr>
    </w:p>
    <w:p w:rsidR="00D26744" w:rsidRDefault="00D26744" w:rsidP="00A56547">
      <w:pPr>
        <w:rPr>
          <w:rFonts w:ascii="Arial" w:hAnsi="Arial"/>
        </w:rPr>
      </w:pPr>
      <w:r>
        <w:rPr>
          <w:rFonts w:ascii="Arial" w:hAnsi="Arial"/>
        </w:rPr>
        <w:t>When IG</w:t>
      </w:r>
      <w:r w:rsidR="00BC1A90">
        <w:rPr>
          <w:rFonts w:ascii="Arial" w:hAnsi="Arial"/>
        </w:rPr>
        <w:t xml:space="preserve">B launches, there are two tabs </w:t>
      </w:r>
      <w:r>
        <w:rPr>
          <w:rFonts w:ascii="Arial" w:hAnsi="Arial"/>
        </w:rPr>
        <w:t>on top</w:t>
      </w:r>
      <w:r w:rsidR="00BC1A90">
        <w:rPr>
          <w:rFonts w:ascii="Arial" w:hAnsi="Arial"/>
        </w:rPr>
        <w:t>:</w:t>
      </w:r>
      <w:r>
        <w:rPr>
          <w:rFonts w:ascii="Arial" w:hAnsi="Arial"/>
        </w:rPr>
        <w:t xml:space="preserve"> </w:t>
      </w:r>
    </w:p>
    <w:p w:rsidR="00D26744" w:rsidRDefault="00D26744">
      <w:pPr>
        <w:rPr>
          <w:rFonts w:ascii="Arial" w:hAnsi="Arial"/>
        </w:rPr>
      </w:pPr>
    </w:p>
    <w:p w:rsidR="00BC1A90" w:rsidRDefault="00BC1A90">
      <w:pPr>
        <w:rPr>
          <w:rFonts w:ascii="Arial" w:hAnsi="Arial"/>
        </w:rPr>
      </w:pPr>
      <w:r w:rsidRPr="00A56547">
        <w:rPr>
          <w:rFonts w:ascii="Arial" w:hAnsi="Arial"/>
          <w:b/>
        </w:rPr>
        <w:t>Data Access</w:t>
      </w:r>
      <w:r>
        <w:rPr>
          <w:rFonts w:ascii="Arial" w:hAnsi="Arial"/>
        </w:rPr>
        <w:t xml:space="preserve"> – bottom tab</w:t>
      </w:r>
    </w:p>
    <w:p w:rsidR="00BC1A90" w:rsidRDefault="00D26744">
      <w:pPr>
        <w:rPr>
          <w:rFonts w:ascii="Arial" w:hAnsi="Arial"/>
        </w:rPr>
      </w:pPr>
      <w:r w:rsidRPr="00A56547">
        <w:rPr>
          <w:rFonts w:ascii="Arial" w:hAnsi="Arial"/>
          <w:b/>
        </w:rPr>
        <w:t>Current Genome</w:t>
      </w:r>
      <w:r>
        <w:rPr>
          <w:rFonts w:ascii="Arial" w:hAnsi="Arial"/>
        </w:rPr>
        <w:t xml:space="preserve"> – </w:t>
      </w:r>
      <w:r w:rsidR="00BC1A90">
        <w:rPr>
          <w:rFonts w:ascii="Arial" w:hAnsi="Arial"/>
        </w:rPr>
        <w:t>side tab</w:t>
      </w:r>
    </w:p>
    <w:p w:rsidR="00BC1A90" w:rsidRDefault="00BC1A90">
      <w:pPr>
        <w:rPr>
          <w:rFonts w:ascii="Arial" w:hAnsi="Arial"/>
        </w:rPr>
      </w:pPr>
    </w:p>
    <w:p w:rsidR="00BC1A90" w:rsidRDefault="00BC1A90">
      <w:pPr>
        <w:rPr>
          <w:rFonts w:ascii="Arial" w:hAnsi="Arial"/>
        </w:rPr>
      </w:pPr>
      <w:r>
        <w:rPr>
          <w:rFonts w:ascii="Arial" w:hAnsi="Arial"/>
        </w:rPr>
        <w:t xml:space="preserve">The code for these tabs is located in </w:t>
      </w:r>
      <w:proofErr w:type="spellStart"/>
      <w:r>
        <w:rPr>
          <w:rFonts w:ascii="Arial" w:hAnsi="Arial"/>
        </w:rPr>
        <w:t>igb.view</w:t>
      </w:r>
      <w:proofErr w:type="spellEnd"/>
      <w:r>
        <w:rPr>
          <w:rFonts w:ascii="Arial" w:hAnsi="Arial"/>
        </w:rPr>
        <w:t xml:space="preserve"> package, which is core/</w:t>
      </w:r>
      <w:proofErr w:type="spellStart"/>
      <w:r>
        <w:rPr>
          <w:rFonts w:ascii="Arial" w:hAnsi="Arial"/>
        </w:rPr>
        <w:t>igb/src</w:t>
      </w:r>
      <w:proofErr w:type="spellEnd"/>
      <w:r>
        <w:rPr>
          <w:rFonts w:ascii="Arial" w:hAnsi="Arial"/>
        </w:rPr>
        <w:t>.</w:t>
      </w:r>
    </w:p>
    <w:p w:rsidR="00BC1A90" w:rsidRDefault="00BC1A90">
      <w:pPr>
        <w:rPr>
          <w:rFonts w:ascii="Arial" w:hAnsi="Arial"/>
        </w:rPr>
      </w:pPr>
    </w:p>
    <w:p w:rsidR="00BC1A90" w:rsidRDefault="00BC1A90">
      <w:pPr>
        <w:rPr>
          <w:rFonts w:ascii="Arial" w:hAnsi="Arial"/>
        </w:rPr>
      </w:pPr>
      <w:r>
        <w:rPr>
          <w:rFonts w:ascii="Arial" w:hAnsi="Arial"/>
        </w:rPr>
        <w:t xml:space="preserve">These two tabs are internal to IGB in that their code resides within </w:t>
      </w:r>
      <w:proofErr w:type="spellStart"/>
      <w:r>
        <w:rPr>
          <w:rFonts w:ascii="Arial" w:hAnsi="Arial"/>
        </w:rPr>
        <w:t>igb</w:t>
      </w:r>
      <w:proofErr w:type="spellEnd"/>
      <w:r>
        <w:rPr>
          <w:rFonts w:ascii="Arial" w:hAnsi="Arial"/>
        </w:rPr>
        <w:t xml:space="preserve"> package. The </w:t>
      </w:r>
      <w:proofErr w:type="gramStart"/>
      <w:r>
        <w:rPr>
          <w:rFonts w:ascii="Arial" w:hAnsi="Arial"/>
        </w:rPr>
        <w:t xml:space="preserve">code for other tabs (except </w:t>
      </w:r>
      <w:proofErr w:type="spellStart"/>
      <w:r>
        <w:rPr>
          <w:rFonts w:ascii="Arial" w:hAnsi="Arial"/>
        </w:rPr>
        <w:t>SpliceView</w:t>
      </w:r>
      <w:proofErr w:type="spellEnd"/>
      <w:r>
        <w:rPr>
          <w:rFonts w:ascii="Arial" w:hAnsi="Arial"/>
        </w:rPr>
        <w:t>) are</w:t>
      </w:r>
      <w:proofErr w:type="gramEnd"/>
      <w:r>
        <w:rPr>
          <w:rFonts w:ascii="Arial" w:hAnsi="Arial"/>
        </w:rPr>
        <w:t xml:space="preserve"> under </w:t>
      </w:r>
      <w:proofErr w:type="spellStart"/>
      <w:r>
        <w:rPr>
          <w:rFonts w:ascii="Arial" w:hAnsi="Arial"/>
        </w:rPr>
        <w:t>plugins</w:t>
      </w:r>
      <w:proofErr w:type="spellEnd"/>
      <w:r>
        <w:rPr>
          <w:rFonts w:ascii="Arial" w:hAnsi="Arial"/>
        </w:rPr>
        <w:t xml:space="preserve"> and therefore are considered to be external to IGB.</w:t>
      </w:r>
    </w:p>
    <w:p w:rsidR="00125E52" w:rsidRDefault="00125E52">
      <w:pPr>
        <w:rPr>
          <w:rFonts w:ascii="Arial" w:hAnsi="Arial"/>
        </w:rPr>
      </w:pPr>
    </w:p>
    <w:p w:rsidR="00125E52" w:rsidRDefault="00125E52" w:rsidP="00125E52">
      <w:pPr>
        <w:rPr>
          <w:rFonts w:ascii="Arial" w:hAnsi="Arial"/>
        </w:rPr>
      </w:pPr>
      <w:r>
        <w:rPr>
          <w:rFonts w:ascii="Arial" w:hAnsi="Arial"/>
        </w:rPr>
        <w:t xml:space="preserve">Most (if not all) IGB form-like components were implemented using the </w:t>
      </w:r>
      <w:proofErr w:type="spellStart"/>
      <w:r>
        <w:rPr>
          <w:rFonts w:ascii="Arial" w:hAnsi="Arial"/>
        </w:rPr>
        <w:t>NetBeans</w:t>
      </w:r>
      <w:proofErr w:type="spellEnd"/>
      <w:r>
        <w:rPr>
          <w:rFonts w:ascii="Arial" w:hAnsi="Arial"/>
        </w:rPr>
        <w:t xml:space="preserve"> </w:t>
      </w:r>
      <w:proofErr w:type="spellStart"/>
      <w:r>
        <w:rPr>
          <w:rFonts w:ascii="Arial" w:hAnsi="Arial"/>
        </w:rPr>
        <w:t>GUIBuilder</w:t>
      </w:r>
      <w:proofErr w:type="spellEnd"/>
      <w:r>
        <w:rPr>
          <w:rFonts w:ascii="Arial" w:hAnsi="Arial"/>
        </w:rPr>
        <w:t xml:space="preserve">, which is one of the main reasons we are using </w:t>
      </w:r>
      <w:proofErr w:type="spellStart"/>
      <w:r>
        <w:rPr>
          <w:rFonts w:ascii="Arial" w:hAnsi="Arial"/>
        </w:rPr>
        <w:t>NetBeans</w:t>
      </w:r>
      <w:proofErr w:type="spellEnd"/>
      <w:r>
        <w:rPr>
          <w:rFonts w:ascii="Arial" w:hAnsi="Arial"/>
        </w:rPr>
        <w:t xml:space="preserve">. If you need to make any changes to these components, you need to do it using the GUI Builder. </w:t>
      </w:r>
    </w:p>
    <w:p w:rsidR="00BC1A90" w:rsidRDefault="00BC1A90">
      <w:pPr>
        <w:rPr>
          <w:rFonts w:ascii="Arial" w:hAnsi="Arial"/>
        </w:rPr>
      </w:pPr>
    </w:p>
    <w:p w:rsidR="00BC1A90" w:rsidRDefault="00BC1A90" w:rsidP="00BC1A90">
      <w:pPr>
        <w:rPr>
          <w:rFonts w:ascii="Arial" w:hAnsi="Arial"/>
        </w:rPr>
      </w:pPr>
      <w:r>
        <w:rPr>
          <w:rFonts w:ascii="Arial" w:hAnsi="Arial"/>
        </w:rPr>
        <w:t>The code for the Current Genome tab resides in two classes:</w:t>
      </w:r>
    </w:p>
    <w:p w:rsidR="00BC1A90" w:rsidRDefault="00BC1A90" w:rsidP="00BC1A90">
      <w:pPr>
        <w:rPr>
          <w:rFonts w:ascii="Arial" w:hAnsi="Arial"/>
        </w:rPr>
      </w:pPr>
    </w:p>
    <w:p w:rsidR="00BC1A90" w:rsidRDefault="00125E52" w:rsidP="00BC1A90">
      <w:pPr>
        <w:rPr>
          <w:rFonts w:ascii="Arial" w:hAnsi="Arial"/>
        </w:rPr>
      </w:pPr>
      <w:proofErr w:type="spellStart"/>
      <w:r>
        <w:rPr>
          <w:rFonts w:ascii="Arial" w:hAnsi="Arial"/>
        </w:rPr>
        <w:t>SeqGroupViewGUI</w:t>
      </w:r>
      <w:proofErr w:type="spellEnd"/>
      <w:r>
        <w:rPr>
          <w:rFonts w:ascii="Arial" w:hAnsi="Arial"/>
        </w:rPr>
        <w:t xml:space="preserve"> </w:t>
      </w:r>
      <w:r w:rsidR="00BC1A90">
        <w:rPr>
          <w:rFonts w:ascii="Arial" w:hAnsi="Arial"/>
        </w:rPr>
        <w:t xml:space="preserve">– contains GUI code </w:t>
      </w:r>
    </w:p>
    <w:p w:rsidR="00BC1A90" w:rsidRDefault="00BC1A90" w:rsidP="00BC1A90">
      <w:pPr>
        <w:rPr>
          <w:rFonts w:ascii="Arial" w:hAnsi="Arial"/>
        </w:rPr>
      </w:pPr>
      <w:proofErr w:type="spellStart"/>
      <w:r>
        <w:rPr>
          <w:rFonts w:ascii="Arial" w:hAnsi="Arial"/>
        </w:rPr>
        <w:t>SeqGroupView</w:t>
      </w:r>
      <w:proofErr w:type="spellEnd"/>
      <w:r>
        <w:rPr>
          <w:rFonts w:ascii="Arial" w:hAnsi="Arial"/>
        </w:rPr>
        <w:t xml:space="preserve"> – contains logic underlying the GUI code</w:t>
      </w:r>
    </w:p>
    <w:p w:rsidR="00BC1A90" w:rsidRDefault="00BC1A90" w:rsidP="00BC1A90">
      <w:pPr>
        <w:rPr>
          <w:rFonts w:ascii="Arial" w:hAnsi="Arial"/>
        </w:rPr>
      </w:pPr>
    </w:p>
    <w:p w:rsidR="00BC1A90" w:rsidRDefault="00BC1A90" w:rsidP="00BC1A90">
      <w:pPr>
        <w:rPr>
          <w:rFonts w:ascii="Arial" w:hAnsi="Arial"/>
        </w:rPr>
      </w:pPr>
      <w:r>
        <w:rPr>
          <w:rFonts w:ascii="Arial" w:hAnsi="Arial"/>
        </w:rPr>
        <w:t xml:space="preserve">And </w:t>
      </w:r>
      <w:r w:rsidR="00125E52">
        <w:rPr>
          <w:rFonts w:ascii="Arial" w:hAnsi="Arial"/>
        </w:rPr>
        <w:t xml:space="preserve">also in </w:t>
      </w:r>
      <w:r>
        <w:rPr>
          <w:rFonts w:ascii="Arial" w:hAnsi="Arial"/>
        </w:rPr>
        <w:t>one file that should NEVER be edited:</w:t>
      </w:r>
    </w:p>
    <w:p w:rsidR="00BC1A90" w:rsidRDefault="00BC1A90" w:rsidP="00BC1A90">
      <w:pPr>
        <w:rPr>
          <w:rFonts w:ascii="Arial" w:hAnsi="Arial"/>
        </w:rPr>
      </w:pPr>
    </w:p>
    <w:p w:rsidR="00125E52" w:rsidRDefault="00125E52" w:rsidP="00BC1A90">
      <w:pPr>
        <w:rPr>
          <w:rFonts w:ascii="Arial" w:hAnsi="Arial"/>
        </w:rPr>
      </w:pPr>
      <w:proofErr w:type="spellStart"/>
      <w:r>
        <w:rPr>
          <w:rFonts w:ascii="Arial" w:hAnsi="Arial"/>
        </w:rPr>
        <w:t>SeqGroupViewGUI.form</w:t>
      </w:r>
      <w:proofErr w:type="spellEnd"/>
      <w:r>
        <w:rPr>
          <w:rFonts w:ascii="Arial" w:hAnsi="Arial"/>
        </w:rPr>
        <w:t xml:space="preserve"> – an XML file </w:t>
      </w:r>
    </w:p>
    <w:p w:rsidR="00125E52" w:rsidRDefault="00125E52" w:rsidP="00BC1A90">
      <w:pPr>
        <w:rPr>
          <w:rFonts w:ascii="Arial" w:hAnsi="Arial"/>
        </w:rPr>
      </w:pPr>
    </w:p>
    <w:p w:rsidR="00125E52" w:rsidRDefault="00125E52">
      <w:pPr>
        <w:rPr>
          <w:rFonts w:ascii="Arial" w:hAnsi="Arial"/>
        </w:rPr>
      </w:pPr>
      <w:r>
        <w:rPr>
          <w:rFonts w:ascii="Arial" w:hAnsi="Arial"/>
        </w:rPr>
        <w:t>In general, wherever you see a file with “GUI</w:t>
      </w:r>
      <w:r w:rsidR="00361B20">
        <w:rPr>
          <w:rFonts w:ascii="Arial" w:hAnsi="Arial"/>
        </w:rPr>
        <w:t xml:space="preserve">” in the name, there is also a file with the same name </w:t>
      </w:r>
      <w:r>
        <w:rPr>
          <w:rFonts w:ascii="Arial" w:hAnsi="Arial"/>
        </w:rPr>
        <w:t xml:space="preserve">but without the “GUI” suffix. You will also see a file with the same name as the GUI file but with </w:t>
      </w:r>
      <w:proofErr w:type="gramStart"/>
      <w:r>
        <w:rPr>
          <w:rFonts w:ascii="Arial" w:hAnsi="Arial"/>
        </w:rPr>
        <w:t>extension .form</w:t>
      </w:r>
      <w:proofErr w:type="gramEnd"/>
      <w:r>
        <w:rPr>
          <w:rFonts w:ascii="Arial" w:hAnsi="Arial"/>
        </w:rPr>
        <w:t xml:space="preserve">. </w:t>
      </w:r>
    </w:p>
    <w:p w:rsidR="00125E52" w:rsidRDefault="00125E52">
      <w:pPr>
        <w:rPr>
          <w:rFonts w:ascii="Arial" w:hAnsi="Arial"/>
        </w:rPr>
      </w:pPr>
    </w:p>
    <w:p w:rsidR="00361B20" w:rsidRDefault="00125E52">
      <w:pPr>
        <w:rPr>
          <w:rFonts w:ascii="Arial" w:hAnsi="Arial"/>
        </w:rPr>
      </w:pPr>
      <w:r>
        <w:rPr>
          <w:rFonts w:ascii="Arial" w:hAnsi="Arial"/>
        </w:rPr>
        <w:t>Resize behavior:</w:t>
      </w:r>
    </w:p>
    <w:p w:rsidR="00361B20" w:rsidRDefault="00361B20">
      <w:pPr>
        <w:rPr>
          <w:rFonts w:ascii="Arial" w:hAnsi="Arial"/>
        </w:rPr>
      </w:pPr>
      <w:r>
        <w:rPr>
          <w:rFonts w:ascii="Arial" w:hAnsi="Arial"/>
        </w:rPr>
        <w:t xml:space="preserve">For most components (except Annotation) there is no minimize size. The result is that the components look different when space is limited. </w:t>
      </w:r>
      <w:r w:rsidR="00125E52">
        <w:rPr>
          <w:rFonts w:ascii="Arial" w:hAnsi="Arial"/>
        </w:rPr>
        <w:t xml:space="preserve">The components contained in the “form” may get crammed together or look strange. To ensure that a tabbed panel never changes the size and location of its components, set the minimize size property in the </w:t>
      </w:r>
      <w:proofErr w:type="spellStart"/>
      <w:r w:rsidR="00125E52">
        <w:rPr>
          <w:rFonts w:ascii="Arial" w:hAnsi="Arial"/>
        </w:rPr>
        <w:t>GUIBuilder</w:t>
      </w:r>
      <w:proofErr w:type="spellEnd"/>
      <w:r w:rsidR="00125E52">
        <w:rPr>
          <w:rFonts w:ascii="Arial" w:hAnsi="Arial"/>
        </w:rPr>
        <w:t>.</w:t>
      </w:r>
    </w:p>
    <w:p w:rsidR="00125E52" w:rsidRDefault="00125E52">
      <w:pPr>
        <w:rPr>
          <w:rFonts w:ascii="Arial" w:hAnsi="Arial"/>
        </w:rPr>
      </w:pPr>
    </w:p>
    <w:p w:rsidR="00125E52" w:rsidRDefault="00125E52">
      <w:pPr>
        <w:rPr>
          <w:rFonts w:ascii="Arial" w:hAnsi="Arial"/>
        </w:rPr>
      </w:pPr>
      <w:r>
        <w:rPr>
          <w:rFonts w:ascii="Arial" w:hAnsi="Arial"/>
        </w:rPr>
        <w:t xml:space="preserve">To edit a “GUI” file, open it in the editor in </w:t>
      </w:r>
      <w:proofErr w:type="spellStart"/>
      <w:r>
        <w:rPr>
          <w:rFonts w:ascii="Arial" w:hAnsi="Arial"/>
        </w:rPr>
        <w:t>NetBeans</w:t>
      </w:r>
      <w:proofErr w:type="spellEnd"/>
      <w:r>
        <w:rPr>
          <w:rFonts w:ascii="Arial" w:hAnsi="Arial"/>
        </w:rPr>
        <w:t xml:space="preserve"> and click Design. </w:t>
      </w:r>
    </w:p>
    <w:p w:rsidR="00125E52" w:rsidRDefault="00125E52">
      <w:pPr>
        <w:rPr>
          <w:rFonts w:ascii="Arial" w:hAnsi="Arial"/>
        </w:rPr>
      </w:pPr>
    </w:p>
    <w:p w:rsidR="00A56547" w:rsidRDefault="00125E52">
      <w:pPr>
        <w:rPr>
          <w:rFonts w:ascii="Arial" w:hAnsi="Arial"/>
        </w:rPr>
      </w:pPr>
      <w:r w:rsidRPr="00125E52">
        <w:rPr>
          <w:rFonts w:ascii="Arial" w:hAnsi="Arial"/>
          <w:b/>
        </w:rPr>
        <w:t>QUESTION</w:t>
      </w:r>
      <w:r>
        <w:rPr>
          <w:rFonts w:ascii="Arial" w:hAnsi="Arial"/>
        </w:rPr>
        <w:t xml:space="preserve">: </w:t>
      </w:r>
      <w:proofErr w:type="spellStart"/>
      <w:r>
        <w:rPr>
          <w:rFonts w:ascii="Arial" w:hAnsi="Arial"/>
        </w:rPr>
        <w:t>SeqGroupViewGUI</w:t>
      </w:r>
      <w:proofErr w:type="spellEnd"/>
      <w:r>
        <w:rPr>
          <w:rFonts w:ascii="Arial" w:hAnsi="Arial"/>
        </w:rPr>
        <w:t xml:space="preserve"> has some text that says “Custom Border at Runtime.” </w:t>
      </w:r>
      <w:r w:rsidR="00A56547">
        <w:rPr>
          <w:rFonts w:ascii="Arial" w:hAnsi="Arial"/>
        </w:rPr>
        <w:t xml:space="preserve">How does that work? </w:t>
      </w:r>
    </w:p>
    <w:p w:rsidR="00125E52" w:rsidRDefault="00A56547">
      <w:pPr>
        <w:rPr>
          <w:rFonts w:ascii="Arial" w:hAnsi="Arial"/>
        </w:rPr>
      </w:pPr>
      <w:r>
        <w:rPr>
          <w:rFonts w:ascii="Arial" w:hAnsi="Arial"/>
          <w:b/>
        </w:rPr>
        <w:t>ANSWER:</w:t>
      </w:r>
    </w:p>
    <w:p w:rsidR="00125E52" w:rsidRDefault="00125E52">
      <w:pPr>
        <w:rPr>
          <w:rFonts w:ascii="Arial" w:hAnsi="Arial"/>
        </w:rPr>
      </w:pPr>
    </w:p>
    <w:p w:rsidR="00A74422" w:rsidRDefault="00125E52">
      <w:pPr>
        <w:rPr>
          <w:rFonts w:ascii="Arial" w:hAnsi="Arial"/>
        </w:rPr>
      </w:pPr>
      <w:r w:rsidRPr="00125E52">
        <w:rPr>
          <w:rFonts w:ascii="Arial" w:hAnsi="Arial"/>
          <w:b/>
        </w:rPr>
        <w:t>QUESTION</w:t>
      </w:r>
      <w:r>
        <w:rPr>
          <w:rFonts w:ascii="Arial" w:hAnsi="Arial"/>
        </w:rPr>
        <w:t>: How does the blue-underline link work? Where can I find the code that does that neat trick?</w:t>
      </w:r>
      <w:r w:rsidR="00A74422">
        <w:rPr>
          <w:rFonts w:ascii="Arial" w:hAnsi="Arial"/>
        </w:rPr>
        <w:t xml:space="preserve"> If we wanted to add an icon to the border (e.g., a “home” icon) what would we try first?</w:t>
      </w:r>
    </w:p>
    <w:p w:rsidR="00A56547" w:rsidRDefault="00A56547">
      <w:pPr>
        <w:rPr>
          <w:rFonts w:ascii="Arial" w:hAnsi="Arial"/>
          <w:b/>
        </w:rPr>
      </w:pPr>
      <w:r>
        <w:rPr>
          <w:rFonts w:ascii="Arial" w:hAnsi="Arial"/>
          <w:b/>
        </w:rPr>
        <w:t>ANSWER:</w:t>
      </w:r>
    </w:p>
    <w:p w:rsidR="00D26744" w:rsidRDefault="00D26744">
      <w:pPr>
        <w:rPr>
          <w:rFonts w:ascii="Arial" w:hAnsi="Arial"/>
        </w:rPr>
      </w:pPr>
    </w:p>
    <w:p w:rsidR="00125E52" w:rsidRPr="008B3218" w:rsidRDefault="00125E52">
      <w:pPr>
        <w:rPr>
          <w:rFonts w:ascii="Arial" w:hAnsi="Arial"/>
          <w:b/>
        </w:rPr>
      </w:pPr>
      <w:r w:rsidRPr="008B3218">
        <w:rPr>
          <w:rFonts w:ascii="Arial" w:hAnsi="Arial"/>
          <w:b/>
        </w:rPr>
        <w:t>Loading Data</w:t>
      </w:r>
    </w:p>
    <w:p w:rsidR="005E6946" w:rsidRDefault="005E6946">
      <w:pPr>
        <w:rPr>
          <w:rFonts w:ascii="Arial" w:hAnsi="Arial"/>
        </w:rPr>
      </w:pPr>
    </w:p>
    <w:p w:rsidR="008B3218" w:rsidRDefault="008B3218">
      <w:pPr>
        <w:rPr>
          <w:rFonts w:ascii="Arial" w:hAnsi="Arial"/>
        </w:rPr>
      </w:pPr>
      <w:r>
        <w:rPr>
          <w:rFonts w:ascii="Arial" w:hAnsi="Arial"/>
        </w:rPr>
        <w:t xml:space="preserve">Code that manages loading data resides in </w:t>
      </w:r>
      <w:proofErr w:type="spellStart"/>
      <w:r>
        <w:rPr>
          <w:rFonts w:ascii="Arial" w:hAnsi="Arial"/>
        </w:rPr>
        <w:t>igb.view.load</w:t>
      </w:r>
      <w:proofErr w:type="spellEnd"/>
      <w:r>
        <w:rPr>
          <w:rFonts w:ascii="Arial" w:hAnsi="Arial"/>
        </w:rPr>
        <w:t>.</w:t>
      </w:r>
    </w:p>
    <w:p w:rsidR="008B3218" w:rsidRDefault="008B3218">
      <w:pPr>
        <w:rPr>
          <w:rFonts w:ascii="Arial" w:hAnsi="Arial"/>
        </w:rPr>
      </w:pPr>
    </w:p>
    <w:p w:rsidR="005E6946" w:rsidRDefault="008B3218">
      <w:pPr>
        <w:rPr>
          <w:rFonts w:ascii="Arial" w:hAnsi="Arial"/>
        </w:rPr>
      </w:pPr>
      <w:r>
        <w:rPr>
          <w:rFonts w:ascii="Arial" w:hAnsi="Arial"/>
        </w:rPr>
        <w:t xml:space="preserve">The code for the Data Access panel is in </w:t>
      </w:r>
      <w:proofErr w:type="spellStart"/>
      <w:r>
        <w:rPr>
          <w:rFonts w:ascii="Arial" w:hAnsi="Arial"/>
        </w:rPr>
        <w:t>Gene</w:t>
      </w:r>
      <w:r w:rsidR="005E6946">
        <w:rPr>
          <w:rFonts w:ascii="Arial" w:hAnsi="Arial"/>
        </w:rPr>
        <w:t>ralLoadViewGUI</w:t>
      </w:r>
      <w:proofErr w:type="spellEnd"/>
      <w:r>
        <w:rPr>
          <w:rFonts w:ascii="Arial" w:hAnsi="Arial"/>
        </w:rPr>
        <w:t>.</w:t>
      </w:r>
    </w:p>
    <w:p w:rsidR="008B3218" w:rsidRDefault="008B3218">
      <w:pPr>
        <w:rPr>
          <w:rFonts w:ascii="Arial" w:hAnsi="Arial"/>
        </w:rPr>
      </w:pPr>
    </w:p>
    <w:p w:rsidR="008B3218" w:rsidRDefault="008B3218">
      <w:pPr>
        <w:rPr>
          <w:rFonts w:ascii="Arial" w:hAnsi="Arial"/>
        </w:rPr>
      </w:pPr>
      <w:proofErr w:type="spellStart"/>
      <w:r>
        <w:rPr>
          <w:rFonts w:ascii="Arial" w:hAnsi="Arial"/>
        </w:rPr>
        <w:t>SeqGroupViewGUI</w:t>
      </w:r>
      <w:proofErr w:type="spellEnd"/>
      <w:r>
        <w:rPr>
          <w:rFonts w:ascii="Arial" w:hAnsi="Arial"/>
        </w:rPr>
        <w:t xml:space="preserve"> components include:</w:t>
      </w:r>
    </w:p>
    <w:p w:rsidR="008B3218" w:rsidRDefault="008B3218">
      <w:pPr>
        <w:rPr>
          <w:rFonts w:ascii="Arial" w:hAnsi="Arial"/>
        </w:rPr>
      </w:pPr>
    </w:p>
    <w:p w:rsidR="00D2512C" w:rsidRPr="008B3218" w:rsidRDefault="008B3218" w:rsidP="008B3218">
      <w:pPr>
        <w:pStyle w:val="ListParagraph"/>
        <w:numPr>
          <w:ilvl w:val="0"/>
          <w:numId w:val="1"/>
        </w:numPr>
        <w:rPr>
          <w:rFonts w:ascii="Arial" w:hAnsi="Arial"/>
        </w:rPr>
      </w:pPr>
      <w:r w:rsidRPr="008B3218">
        <w:rPr>
          <w:rFonts w:ascii="Arial" w:hAnsi="Arial"/>
        </w:rPr>
        <w:t xml:space="preserve">A </w:t>
      </w:r>
      <w:r w:rsidR="00D2512C" w:rsidRPr="008B3218">
        <w:rPr>
          <w:rFonts w:ascii="Arial" w:hAnsi="Arial"/>
        </w:rPr>
        <w:t xml:space="preserve">species menu </w:t>
      </w:r>
      <w:r w:rsidRPr="008B3218">
        <w:rPr>
          <w:rFonts w:ascii="Arial" w:hAnsi="Arial"/>
        </w:rPr>
        <w:t>that lists available species.</w:t>
      </w:r>
    </w:p>
    <w:p w:rsidR="008B3218" w:rsidRPr="008B3218" w:rsidRDefault="008B3218" w:rsidP="008B3218">
      <w:pPr>
        <w:pStyle w:val="ListParagraph"/>
        <w:numPr>
          <w:ilvl w:val="0"/>
          <w:numId w:val="1"/>
        </w:numPr>
        <w:rPr>
          <w:rFonts w:ascii="Arial" w:hAnsi="Arial"/>
        </w:rPr>
      </w:pPr>
      <w:r w:rsidRPr="008B3218">
        <w:rPr>
          <w:rFonts w:ascii="Arial" w:hAnsi="Arial"/>
        </w:rPr>
        <w:t>A genome version menu that lists available genomes for that species.</w:t>
      </w:r>
    </w:p>
    <w:p w:rsidR="00D2512C" w:rsidRDefault="00D2512C">
      <w:pPr>
        <w:rPr>
          <w:rFonts w:ascii="Arial" w:hAnsi="Arial"/>
        </w:rPr>
      </w:pPr>
    </w:p>
    <w:p w:rsidR="00D2512C" w:rsidRDefault="00D2512C">
      <w:pPr>
        <w:rPr>
          <w:rFonts w:ascii="Arial" w:hAnsi="Arial"/>
        </w:rPr>
      </w:pPr>
      <w:proofErr w:type="spellStart"/>
      <w:proofErr w:type="gramStart"/>
      <w:r>
        <w:rPr>
          <w:rFonts w:ascii="Arial" w:hAnsi="Arial"/>
        </w:rPr>
        <w:t>genometryInpl.general</w:t>
      </w:r>
      <w:r w:rsidR="008B3218">
        <w:rPr>
          <w:rFonts w:ascii="Arial" w:hAnsi="Arial"/>
        </w:rPr>
        <w:t>.</w:t>
      </w:r>
      <w:r>
        <w:rPr>
          <w:rFonts w:ascii="Arial" w:hAnsi="Arial"/>
        </w:rPr>
        <w:t>GenericVersion</w:t>
      </w:r>
      <w:proofErr w:type="spellEnd"/>
      <w:proofErr w:type="gramEnd"/>
      <w:r>
        <w:rPr>
          <w:rFonts w:ascii="Arial" w:hAnsi="Arial"/>
        </w:rPr>
        <w:t xml:space="preserve"> represents genome version</w:t>
      </w:r>
    </w:p>
    <w:p w:rsidR="00D2512C" w:rsidRDefault="00D2512C">
      <w:pPr>
        <w:rPr>
          <w:rFonts w:ascii="Arial" w:hAnsi="Arial"/>
        </w:rPr>
      </w:pPr>
    </w:p>
    <w:p w:rsidR="00D2512C" w:rsidRDefault="00D2512C">
      <w:pPr>
        <w:rPr>
          <w:rFonts w:ascii="Arial" w:hAnsi="Arial"/>
        </w:rPr>
      </w:pPr>
      <w:proofErr w:type="spellStart"/>
      <w:r>
        <w:rPr>
          <w:rFonts w:ascii="Arial" w:hAnsi="Arial"/>
        </w:rPr>
        <w:t>SeqGroupView</w:t>
      </w:r>
      <w:proofErr w:type="spellEnd"/>
      <w:r>
        <w:rPr>
          <w:rFonts w:ascii="Arial" w:hAnsi="Arial"/>
        </w:rPr>
        <w:t xml:space="preserve"> is responsible for maintaining the mapping between species names (strings) and </w:t>
      </w:r>
      <w:proofErr w:type="spellStart"/>
      <w:r>
        <w:rPr>
          <w:rFonts w:ascii="Arial" w:hAnsi="Arial"/>
        </w:rPr>
        <w:t>GenericVersion</w:t>
      </w:r>
      <w:proofErr w:type="spellEnd"/>
      <w:r>
        <w:rPr>
          <w:rFonts w:ascii="Arial" w:hAnsi="Arial"/>
        </w:rPr>
        <w:t xml:space="preserve"> objects, which represent the genome versions that are available.</w:t>
      </w:r>
    </w:p>
    <w:p w:rsidR="00D2512C" w:rsidRDefault="00D2512C">
      <w:pPr>
        <w:rPr>
          <w:rFonts w:ascii="Arial" w:hAnsi="Arial"/>
        </w:rPr>
      </w:pPr>
    </w:p>
    <w:p w:rsidR="00D2512C" w:rsidRDefault="008B3218">
      <w:pPr>
        <w:rPr>
          <w:rFonts w:ascii="Arial" w:hAnsi="Arial"/>
        </w:rPr>
      </w:pPr>
      <w:r w:rsidRPr="008B3218">
        <w:rPr>
          <w:rFonts w:ascii="Arial" w:hAnsi="Arial"/>
          <w:b/>
        </w:rPr>
        <w:t>Tip</w:t>
      </w:r>
      <w:r>
        <w:rPr>
          <w:rFonts w:ascii="Arial" w:hAnsi="Arial"/>
        </w:rPr>
        <w:t xml:space="preserve">: </w:t>
      </w:r>
      <w:r w:rsidR="00D2512C">
        <w:rPr>
          <w:rFonts w:ascii="Arial" w:hAnsi="Arial"/>
        </w:rPr>
        <w:t xml:space="preserve">If you are looking for any kind of buggy behavior in the </w:t>
      </w:r>
      <w:proofErr w:type="spellStart"/>
      <w:r w:rsidR="00D2512C">
        <w:rPr>
          <w:rFonts w:ascii="Arial" w:hAnsi="Arial"/>
        </w:rPr>
        <w:t>CurrentGenome</w:t>
      </w:r>
      <w:proofErr w:type="spellEnd"/>
      <w:r w:rsidR="00D2512C">
        <w:rPr>
          <w:rFonts w:ascii="Arial" w:hAnsi="Arial"/>
        </w:rPr>
        <w:t xml:space="preserve"> tab, start at </w:t>
      </w:r>
      <w:proofErr w:type="spellStart"/>
      <w:r w:rsidR="00D2512C">
        <w:rPr>
          <w:rFonts w:ascii="Arial" w:hAnsi="Arial"/>
        </w:rPr>
        <w:t>SeqGroupView</w:t>
      </w:r>
      <w:proofErr w:type="spellEnd"/>
      <w:r w:rsidR="00D2512C">
        <w:rPr>
          <w:rFonts w:ascii="Arial" w:hAnsi="Arial"/>
        </w:rPr>
        <w:t xml:space="preserve"> and go from there.</w:t>
      </w:r>
    </w:p>
    <w:p w:rsidR="00D2512C" w:rsidRDefault="00D2512C">
      <w:pPr>
        <w:rPr>
          <w:rFonts w:ascii="Arial" w:hAnsi="Arial"/>
        </w:rPr>
      </w:pPr>
    </w:p>
    <w:p w:rsidR="006F5FAC" w:rsidRDefault="00DF7590">
      <w:pPr>
        <w:rPr>
          <w:rFonts w:ascii="Arial" w:hAnsi="Arial"/>
        </w:rPr>
      </w:pPr>
      <w:r>
        <w:rPr>
          <w:rFonts w:ascii="Arial" w:hAnsi="Arial"/>
        </w:rPr>
        <w:t xml:space="preserve">Take note of </w:t>
      </w:r>
      <w:r w:rsidR="006F5FAC">
        <w:rPr>
          <w:rFonts w:ascii="Arial" w:hAnsi="Arial"/>
        </w:rPr>
        <w:t xml:space="preserve">“group” </w:t>
      </w:r>
      <w:r>
        <w:rPr>
          <w:rFonts w:ascii="Arial" w:hAnsi="Arial"/>
        </w:rPr>
        <w:t xml:space="preserve">(an </w:t>
      </w:r>
      <w:proofErr w:type="spellStart"/>
      <w:r>
        <w:rPr>
          <w:rFonts w:ascii="Arial" w:hAnsi="Arial"/>
        </w:rPr>
        <w:t>AnnotatedSeqGroup</w:t>
      </w:r>
      <w:proofErr w:type="spellEnd"/>
      <w:r>
        <w:rPr>
          <w:rFonts w:ascii="Arial" w:hAnsi="Arial"/>
        </w:rPr>
        <w:t xml:space="preserve">) </w:t>
      </w:r>
      <w:r w:rsidR="006F5FAC">
        <w:rPr>
          <w:rFonts w:ascii="Arial" w:hAnsi="Arial"/>
        </w:rPr>
        <w:t>and “</w:t>
      </w:r>
      <w:proofErr w:type="spellStart"/>
      <w:r w:rsidR="006F5FAC">
        <w:rPr>
          <w:rFonts w:ascii="Arial" w:hAnsi="Arial"/>
        </w:rPr>
        <w:t>gServer</w:t>
      </w:r>
      <w:proofErr w:type="spellEnd"/>
      <w:r w:rsidR="006F5FAC">
        <w:rPr>
          <w:rFonts w:ascii="Arial" w:hAnsi="Arial"/>
        </w:rPr>
        <w:t xml:space="preserve">” </w:t>
      </w:r>
      <w:r>
        <w:rPr>
          <w:rFonts w:ascii="Arial" w:hAnsi="Arial"/>
        </w:rPr>
        <w:t xml:space="preserve">(a </w:t>
      </w:r>
      <w:proofErr w:type="spellStart"/>
      <w:r>
        <w:rPr>
          <w:rFonts w:ascii="Arial" w:hAnsi="Arial"/>
        </w:rPr>
        <w:t>GenericServer</w:t>
      </w:r>
      <w:proofErr w:type="spellEnd"/>
      <w:r>
        <w:rPr>
          <w:rFonts w:ascii="Arial" w:hAnsi="Arial"/>
        </w:rPr>
        <w:t xml:space="preserve">) </w:t>
      </w:r>
      <w:r w:rsidR="006F5FAC">
        <w:rPr>
          <w:rFonts w:ascii="Arial" w:hAnsi="Arial"/>
        </w:rPr>
        <w:t xml:space="preserve">arguments in the constructor – these are </w:t>
      </w:r>
      <w:r>
        <w:rPr>
          <w:rFonts w:ascii="Arial" w:hAnsi="Arial"/>
        </w:rPr>
        <w:t>the key players here.</w:t>
      </w:r>
    </w:p>
    <w:p w:rsidR="006F5FAC" w:rsidRDefault="006F5FAC">
      <w:pPr>
        <w:rPr>
          <w:rFonts w:ascii="Arial" w:hAnsi="Arial"/>
        </w:rPr>
      </w:pPr>
    </w:p>
    <w:p w:rsidR="006F5FAC" w:rsidRDefault="006F5FAC">
      <w:pPr>
        <w:rPr>
          <w:rFonts w:ascii="Arial" w:hAnsi="Arial"/>
        </w:rPr>
      </w:pPr>
      <w:proofErr w:type="spellStart"/>
      <w:r>
        <w:rPr>
          <w:rFonts w:ascii="Arial" w:hAnsi="Arial"/>
        </w:rPr>
        <w:t>GenericServer</w:t>
      </w:r>
      <w:proofErr w:type="spellEnd"/>
      <w:r>
        <w:rPr>
          <w:rFonts w:ascii="Arial" w:hAnsi="Arial"/>
        </w:rPr>
        <w:t xml:space="preserve"> – represents different types of servers, data providers (DAS1, </w:t>
      </w:r>
      <w:r w:rsidR="00A52061">
        <w:rPr>
          <w:rFonts w:ascii="Arial" w:hAnsi="Arial"/>
        </w:rPr>
        <w:t>QuickLoad (</w:t>
      </w:r>
      <w:r>
        <w:rPr>
          <w:rFonts w:ascii="Arial" w:hAnsi="Arial"/>
        </w:rPr>
        <w:t>QL</w:t>
      </w:r>
      <w:r w:rsidR="00A52061">
        <w:rPr>
          <w:rFonts w:ascii="Arial" w:hAnsi="Arial"/>
        </w:rPr>
        <w:t>)</w:t>
      </w:r>
      <w:r>
        <w:rPr>
          <w:rFonts w:ascii="Arial" w:hAnsi="Arial"/>
        </w:rPr>
        <w:t>, local, DAS2)</w:t>
      </w:r>
    </w:p>
    <w:p w:rsidR="006F5FAC" w:rsidRDefault="006F5FAC">
      <w:pPr>
        <w:rPr>
          <w:rFonts w:ascii="Arial" w:hAnsi="Arial"/>
        </w:rPr>
      </w:pPr>
    </w:p>
    <w:p w:rsidR="00A52061" w:rsidRDefault="00A52061">
      <w:pPr>
        <w:rPr>
          <w:rFonts w:ascii="Arial" w:hAnsi="Arial"/>
        </w:rPr>
      </w:pPr>
      <w:r>
        <w:rPr>
          <w:rFonts w:ascii="Arial" w:hAnsi="Arial"/>
        </w:rPr>
        <w:t>Note: “local” load mode mostly uses QL code. So, from the point of view of a developer, there are actually only three types of servers, not four.</w:t>
      </w:r>
    </w:p>
    <w:p w:rsidR="00A52061" w:rsidRDefault="00A52061">
      <w:pPr>
        <w:rPr>
          <w:rFonts w:ascii="Arial" w:hAnsi="Arial"/>
        </w:rPr>
      </w:pPr>
    </w:p>
    <w:p w:rsidR="00A52061" w:rsidRDefault="00A52061">
      <w:pPr>
        <w:rPr>
          <w:rFonts w:ascii="Arial" w:hAnsi="Arial"/>
        </w:rPr>
      </w:pPr>
      <w:r>
        <w:rPr>
          <w:rFonts w:ascii="Arial" w:hAnsi="Arial"/>
        </w:rPr>
        <w:t xml:space="preserve">When the user selects a species, IGB then looks for </w:t>
      </w:r>
      <w:proofErr w:type="spellStart"/>
      <w:r>
        <w:rPr>
          <w:rFonts w:ascii="Arial" w:hAnsi="Arial"/>
        </w:rPr>
        <w:t>GenericVersion</w:t>
      </w:r>
      <w:proofErr w:type="spellEnd"/>
      <w:r>
        <w:rPr>
          <w:rFonts w:ascii="Arial" w:hAnsi="Arial"/>
        </w:rPr>
        <w:t xml:space="preserve"> objects representing different genome versions, which are (in the genomics world) called assemblies. The names of these different assemblies then get added to the genome version menu in the Data Access Panel.</w:t>
      </w:r>
    </w:p>
    <w:p w:rsidR="006F5FAC" w:rsidRDefault="006F5FAC">
      <w:pPr>
        <w:rPr>
          <w:rFonts w:ascii="Arial" w:hAnsi="Arial"/>
        </w:rPr>
      </w:pPr>
    </w:p>
    <w:p w:rsidR="00A52061" w:rsidRDefault="00A52061">
      <w:pPr>
        <w:rPr>
          <w:rFonts w:ascii="Arial" w:hAnsi="Arial"/>
        </w:rPr>
      </w:pPr>
      <w:r>
        <w:rPr>
          <w:rFonts w:ascii="Arial" w:hAnsi="Arial"/>
        </w:rPr>
        <w:t xml:space="preserve">Once a </w:t>
      </w:r>
      <w:proofErr w:type="spellStart"/>
      <w:r>
        <w:rPr>
          <w:rFonts w:ascii="Arial" w:hAnsi="Arial"/>
        </w:rPr>
        <w:t>GenericVersion</w:t>
      </w:r>
      <w:proofErr w:type="spellEnd"/>
      <w:r>
        <w:rPr>
          <w:rFonts w:ascii="Arial" w:hAnsi="Arial"/>
        </w:rPr>
        <w:t xml:space="preserve"> is selected, </w:t>
      </w:r>
      <w:r w:rsidR="006F5FAC">
        <w:rPr>
          <w:rFonts w:ascii="Arial" w:hAnsi="Arial"/>
        </w:rPr>
        <w:t xml:space="preserve">IGB looks for </w:t>
      </w:r>
      <w:r>
        <w:rPr>
          <w:rFonts w:ascii="Arial" w:hAnsi="Arial"/>
        </w:rPr>
        <w:t xml:space="preserve">data sets that are available for that particular assembly. Within the code, these data sets correspond to </w:t>
      </w:r>
      <w:proofErr w:type="spellStart"/>
      <w:r>
        <w:rPr>
          <w:rFonts w:ascii="Arial" w:hAnsi="Arial"/>
        </w:rPr>
        <w:t>GenericFeature</w:t>
      </w:r>
      <w:proofErr w:type="spellEnd"/>
      <w:r>
        <w:rPr>
          <w:rFonts w:ascii="Arial" w:hAnsi="Arial"/>
        </w:rPr>
        <w:t xml:space="preserve"> objects, which then become listed in the Data Access Panel.</w:t>
      </w:r>
    </w:p>
    <w:p w:rsidR="00A52061" w:rsidRDefault="00A52061">
      <w:pPr>
        <w:rPr>
          <w:rFonts w:ascii="Arial" w:hAnsi="Arial"/>
        </w:rPr>
      </w:pPr>
    </w:p>
    <w:p w:rsidR="006F5FAC" w:rsidRDefault="00A52061">
      <w:pPr>
        <w:rPr>
          <w:rFonts w:ascii="Arial" w:hAnsi="Arial"/>
        </w:rPr>
      </w:pPr>
      <w:proofErr w:type="spellStart"/>
      <w:r>
        <w:rPr>
          <w:rFonts w:ascii="Arial" w:hAnsi="Arial"/>
        </w:rPr>
        <w:t>GenericFeature</w:t>
      </w:r>
      <w:proofErr w:type="spellEnd"/>
      <w:r>
        <w:rPr>
          <w:rFonts w:ascii="Arial" w:hAnsi="Arial"/>
        </w:rPr>
        <w:t xml:space="preserve"> objects are</w:t>
      </w:r>
      <w:r w:rsidR="006F5FAC">
        <w:rPr>
          <w:rFonts w:ascii="Arial" w:hAnsi="Arial"/>
        </w:rPr>
        <w:t xml:space="preserve"> in </w:t>
      </w:r>
      <w:proofErr w:type="spellStart"/>
      <w:r w:rsidR="006F5FAC">
        <w:rPr>
          <w:rFonts w:ascii="Arial" w:hAnsi="Arial"/>
        </w:rPr>
        <w:t>genome</w:t>
      </w:r>
      <w:r>
        <w:rPr>
          <w:rFonts w:ascii="Arial" w:hAnsi="Arial"/>
        </w:rPr>
        <w:t>tryImpl.general</w:t>
      </w:r>
      <w:proofErr w:type="spellEnd"/>
      <w:r>
        <w:rPr>
          <w:rFonts w:ascii="Arial" w:hAnsi="Arial"/>
        </w:rPr>
        <w:t>, same package where</w:t>
      </w:r>
      <w:r w:rsidR="006F5FAC">
        <w:rPr>
          <w:rFonts w:ascii="Arial" w:hAnsi="Arial"/>
        </w:rPr>
        <w:t xml:space="preserve"> </w:t>
      </w:r>
      <w:proofErr w:type="spellStart"/>
      <w:r w:rsidR="006F5FAC">
        <w:rPr>
          <w:rFonts w:ascii="Arial" w:hAnsi="Arial"/>
        </w:rPr>
        <w:t>Ge</w:t>
      </w:r>
      <w:r>
        <w:rPr>
          <w:rFonts w:ascii="Arial" w:hAnsi="Arial"/>
        </w:rPr>
        <w:t>nericVersion</w:t>
      </w:r>
      <w:proofErr w:type="spellEnd"/>
      <w:r>
        <w:rPr>
          <w:rFonts w:ascii="Arial" w:hAnsi="Arial"/>
        </w:rPr>
        <w:t xml:space="preserve"> resides.</w:t>
      </w:r>
    </w:p>
    <w:p w:rsidR="006F5FAC" w:rsidRDefault="006F5FAC">
      <w:pPr>
        <w:rPr>
          <w:rFonts w:ascii="Arial" w:hAnsi="Arial"/>
        </w:rPr>
      </w:pPr>
    </w:p>
    <w:p w:rsidR="00A52061" w:rsidRDefault="00A52061">
      <w:pPr>
        <w:rPr>
          <w:rFonts w:ascii="Arial" w:hAnsi="Arial"/>
        </w:rPr>
      </w:pPr>
      <w:r w:rsidRPr="00A52061">
        <w:rPr>
          <w:rFonts w:ascii="Arial" w:hAnsi="Arial"/>
          <w:b/>
        </w:rPr>
        <w:t>Note</w:t>
      </w:r>
      <w:r>
        <w:rPr>
          <w:rFonts w:ascii="Arial" w:hAnsi="Arial"/>
        </w:rPr>
        <w:t xml:space="preserve">: </w:t>
      </w:r>
      <w:proofErr w:type="spellStart"/>
      <w:r w:rsidR="006F5FAC">
        <w:rPr>
          <w:rFonts w:ascii="Arial" w:hAnsi="Arial"/>
        </w:rPr>
        <w:t>Gen</w:t>
      </w:r>
      <w:r>
        <w:rPr>
          <w:rFonts w:ascii="Arial" w:hAnsi="Arial"/>
        </w:rPr>
        <w:t>ericVersion.java</w:t>
      </w:r>
      <w:proofErr w:type="spellEnd"/>
      <w:r>
        <w:rPr>
          <w:rFonts w:ascii="Arial" w:hAnsi="Arial"/>
        </w:rPr>
        <w:t xml:space="preserve"> RARELY changes; it’s for capturing information and contains few (no?) methods. </w:t>
      </w:r>
      <w:r w:rsidR="006F5FAC">
        <w:rPr>
          <w:rFonts w:ascii="Arial" w:hAnsi="Arial"/>
        </w:rPr>
        <w:t xml:space="preserve">Same goes with the </w:t>
      </w:r>
      <w:proofErr w:type="spellStart"/>
      <w:r w:rsidR="006F5FAC">
        <w:rPr>
          <w:rFonts w:ascii="Arial" w:hAnsi="Arial"/>
        </w:rPr>
        <w:t>GenericServer</w:t>
      </w:r>
      <w:proofErr w:type="spellEnd"/>
      <w:r w:rsidR="006F5FAC">
        <w:rPr>
          <w:rFonts w:ascii="Arial" w:hAnsi="Arial"/>
        </w:rPr>
        <w:t xml:space="preserve">, it just stores data. </w:t>
      </w:r>
    </w:p>
    <w:p w:rsidR="00A52061" w:rsidRDefault="00A52061">
      <w:pPr>
        <w:rPr>
          <w:rFonts w:ascii="Arial" w:hAnsi="Arial"/>
        </w:rPr>
      </w:pPr>
    </w:p>
    <w:p w:rsidR="00A52061" w:rsidRDefault="00441165">
      <w:pPr>
        <w:rPr>
          <w:rFonts w:ascii="Arial" w:hAnsi="Arial"/>
        </w:rPr>
      </w:pPr>
      <w:r>
        <w:rPr>
          <w:rFonts w:ascii="Arial" w:hAnsi="Arial"/>
        </w:rPr>
        <w:t xml:space="preserve">Look at the constructor for </w:t>
      </w:r>
      <w:proofErr w:type="spellStart"/>
      <w:r w:rsidR="00A52061">
        <w:rPr>
          <w:rFonts w:ascii="Arial" w:hAnsi="Arial"/>
        </w:rPr>
        <w:t>GenericFeature</w:t>
      </w:r>
      <w:proofErr w:type="spellEnd"/>
      <w:r>
        <w:rPr>
          <w:rFonts w:ascii="Arial" w:hAnsi="Arial"/>
        </w:rPr>
        <w:t xml:space="preserve">. Note </w:t>
      </w:r>
      <w:r w:rsidR="00A56547">
        <w:rPr>
          <w:rFonts w:ascii="Arial" w:hAnsi="Arial"/>
        </w:rPr>
        <w:t xml:space="preserve">how a </w:t>
      </w:r>
      <w:proofErr w:type="spellStart"/>
      <w:r w:rsidR="00A56547">
        <w:rPr>
          <w:rFonts w:ascii="Arial" w:hAnsi="Arial"/>
        </w:rPr>
        <w:t>GenericFeature</w:t>
      </w:r>
      <w:proofErr w:type="spellEnd"/>
      <w:r w:rsidR="00A56547">
        <w:rPr>
          <w:rFonts w:ascii="Arial" w:hAnsi="Arial"/>
        </w:rPr>
        <w:t xml:space="preserve"> object</w:t>
      </w:r>
      <w:r>
        <w:rPr>
          <w:rFonts w:ascii="Arial" w:hAnsi="Arial"/>
        </w:rPr>
        <w:t xml:space="preserve"> keeps a pointer to a </w:t>
      </w:r>
      <w:proofErr w:type="spellStart"/>
      <w:r>
        <w:rPr>
          <w:rFonts w:ascii="Arial" w:hAnsi="Arial"/>
        </w:rPr>
        <w:t>GenericVersion</w:t>
      </w:r>
      <w:proofErr w:type="spellEnd"/>
      <w:r>
        <w:rPr>
          <w:rFonts w:ascii="Arial" w:hAnsi="Arial"/>
        </w:rPr>
        <w:t xml:space="preserve"> object and also a </w:t>
      </w:r>
      <w:proofErr w:type="spellStart"/>
      <w:r>
        <w:rPr>
          <w:rFonts w:ascii="Arial" w:hAnsi="Arial"/>
        </w:rPr>
        <w:t>genometryImpl.symloader.SymLoader</w:t>
      </w:r>
      <w:proofErr w:type="spellEnd"/>
      <w:r>
        <w:rPr>
          <w:rFonts w:ascii="Arial" w:hAnsi="Arial"/>
        </w:rPr>
        <w:t xml:space="preserve"> object. </w:t>
      </w:r>
      <w:r w:rsidR="00A52061">
        <w:rPr>
          <w:rFonts w:ascii="Arial" w:hAnsi="Arial"/>
        </w:rPr>
        <w:t xml:space="preserve">This is important to enable </w:t>
      </w:r>
      <w:r w:rsidR="006F5FAC">
        <w:rPr>
          <w:rFonts w:ascii="Arial" w:hAnsi="Arial"/>
        </w:rPr>
        <w:t>to trace it</w:t>
      </w:r>
      <w:r w:rsidR="00A52061">
        <w:rPr>
          <w:rFonts w:ascii="Arial" w:hAnsi="Arial"/>
        </w:rPr>
        <w:t xml:space="preserve"> back to where it came from. </w:t>
      </w:r>
    </w:p>
    <w:p w:rsidR="00A52061" w:rsidRDefault="00A52061">
      <w:pPr>
        <w:rPr>
          <w:rFonts w:ascii="Arial" w:hAnsi="Arial"/>
        </w:rPr>
      </w:pPr>
    </w:p>
    <w:p w:rsidR="00441165" w:rsidRDefault="00A52061">
      <w:pPr>
        <w:rPr>
          <w:rFonts w:ascii="Arial" w:hAnsi="Arial"/>
        </w:rPr>
      </w:pPr>
      <w:r>
        <w:rPr>
          <w:rFonts w:ascii="Arial" w:hAnsi="Arial"/>
        </w:rPr>
        <w:t xml:space="preserve">Files are read and parsed by </w:t>
      </w:r>
      <w:proofErr w:type="spellStart"/>
      <w:r>
        <w:rPr>
          <w:rFonts w:ascii="Arial" w:hAnsi="Arial"/>
        </w:rPr>
        <w:t>SymLoader</w:t>
      </w:r>
      <w:proofErr w:type="spellEnd"/>
      <w:r>
        <w:rPr>
          <w:rFonts w:ascii="Arial" w:hAnsi="Arial"/>
        </w:rPr>
        <w:t xml:space="preserve"> objects. They are only required for QL or local files. They capture the details of different file formats and implement parsing methods. </w:t>
      </w:r>
    </w:p>
    <w:p w:rsidR="00441165" w:rsidRDefault="00441165">
      <w:pPr>
        <w:rPr>
          <w:rFonts w:ascii="Arial" w:hAnsi="Arial"/>
        </w:rPr>
      </w:pPr>
    </w:p>
    <w:p w:rsidR="00441165" w:rsidRDefault="00A56547">
      <w:pPr>
        <w:rPr>
          <w:rFonts w:ascii="Arial" w:hAnsi="Arial"/>
        </w:rPr>
      </w:pPr>
      <w:r>
        <w:rPr>
          <w:rFonts w:ascii="Arial" w:hAnsi="Arial"/>
        </w:rPr>
        <w:t xml:space="preserve">This is called </w:t>
      </w:r>
      <w:r w:rsidR="00441165">
        <w:rPr>
          <w:rFonts w:ascii="Arial" w:hAnsi="Arial"/>
        </w:rPr>
        <w:t xml:space="preserve">a “loader” </w:t>
      </w:r>
      <w:r>
        <w:rPr>
          <w:rFonts w:ascii="Arial" w:hAnsi="Arial"/>
        </w:rPr>
        <w:t xml:space="preserve">in part to distinguish it from a parser package that resides in the DAS code. However, it’s actually a parser </w:t>
      </w:r>
      <w:r w:rsidR="00441165">
        <w:rPr>
          <w:rFonts w:ascii="Arial" w:hAnsi="Arial"/>
        </w:rPr>
        <w:t xml:space="preserve">because it </w:t>
      </w:r>
      <w:r>
        <w:rPr>
          <w:rFonts w:ascii="Arial" w:hAnsi="Arial"/>
        </w:rPr>
        <w:t>reads (parses)</w:t>
      </w:r>
      <w:r w:rsidR="00441165">
        <w:rPr>
          <w:rFonts w:ascii="Arial" w:hAnsi="Arial"/>
        </w:rPr>
        <w:t xml:space="preserve"> files and </w:t>
      </w:r>
      <w:r>
        <w:rPr>
          <w:rFonts w:ascii="Arial" w:hAnsi="Arial"/>
        </w:rPr>
        <w:t>creates</w:t>
      </w:r>
      <w:r w:rsidR="00441165">
        <w:rPr>
          <w:rFonts w:ascii="Arial" w:hAnsi="Arial"/>
        </w:rPr>
        <w:t xml:space="preserve"> Symmetry objects, which represent genomic data like </w:t>
      </w:r>
      <w:proofErr w:type="spellStart"/>
      <w:r w:rsidR="00441165">
        <w:rPr>
          <w:rFonts w:ascii="Arial" w:hAnsi="Arial"/>
        </w:rPr>
        <w:t>exons</w:t>
      </w:r>
      <w:proofErr w:type="spellEnd"/>
      <w:r w:rsidR="00441165">
        <w:rPr>
          <w:rFonts w:ascii="Arial" w:hAnsi="Arial"/>
        </w:rPr>
        <w:t xml:space="preserve">, gene models, and so on. Note that because DAS data sources have their own system for parsing data, a DAS </w:t>
      </w:r>
      <w:proofErr w:type="spellStart"/>
      <w:r w:rsidR="00441165">
        <w:rPr>
          <w:rFonts w:ascii="Arial" w:hAnsi="Arial"/>
        </w:rPr>
        <w:t>GenericFeature</w:t>
      </w:r>
      <w:proofErr w:type="spellEnd"/>
      <w:r w:rsidR="00441165">
        <w:rPr>
          <w:rFonts w:ascii="Arial" w:hAnsi="Arial"/>
        </w:rPr>
        <w:t xml:space="preserve"> will have no pointer to a </w:t>
      </w:r>
      <w:proofErr w:type="spellStart"/>
      <w:r w:rsidR="00441165">
        <w:rPr>
          <w:rFonts w:ascii="Arial" w:hAnsi="Arial"/>
        </w:rPr>
        <w:t>SymLoader</w:t>
      </w:r>
      <w:proofErr w:type="spellEnd"/>
      <w:r w:rsidR="00441165">
        <w:rPr>
          <w:rFonts w:ascii="Arial" w:hAnsi="Arial"/>
        </w:rPr>
        <w:t xml:space="preserve"> object. </w:t>
      </w:r>
    </w:p>
    <w:p w:rsidR="00441165" w:rsidRDefault="00441165">
      <w:pPr>
        <w:rPr>
          <w:rFonts w:ascii="Arial" w:hAnsi="Arial"/>
        </w:rPr>
      </w:pPr>
    </w:p>
    <w:p w:rsidR="006F5FAC" w:rsidRDefault="00441165">
      <w:pPr>
        <w:rPr>
          <w:rFonts w:ascii="Arial" w:hAnsi="Arial"/>
        </w:rPr>
      </w:pPr>
      <w:r>
        <w:rPr>
          <w:rFonts w:ascii="Arial" w:hAnsi="Arial"/>
        </w:rPr>
        <w:t xml:space="preserve">When a </w:t>
      </w:r>
      <w:proofErr w:type="spellStart"/>
      <w:r w:rsidR="006F5FAC">
        <w:rPr>
          <w:rFonts w:ascii="Arial" w:hAnsi="Arial"/>
        </w:rPr>
        <w:t>GenericFeature</w:t>
      </w:r>
      <w:proofErr w:type="spellEnd"/>
      <w:r w:rsidR="006F5FAC">
        <w:rPr>
          <w:rFonts w:ascii="Arial" w:hAnsi="Arial"/>
        </w:rPr>
        <w:t xml:space="preserve"> is made, another part of th</w:t>
      </w:r>
      <w:r>
        <w:rPr>
          <w:rFonts w:ascii="Arial" w:hAnsi="Arial"/>
        </w:rPr>
        <w:t>e</w:t>
      </w:r>
      <w:r w:rsidR="006F5FAC">
        <w:rPr>
          <w:rFonts w:ascii="Arial" w:hAnsi="Arial"/>
        </w:rPr>
        <w:t xml:space="preserve"> code figures out what the format of the file is base</w:t>
      </w:r>
      <w:r>
        <w:rPr>
          <w:rFonts w:ascii="Arial" w:hAnsi="Arial"/>
        </w:rPr>
        <w:t xml:space="preserve">d on its extension and then creates the correct </w:t>
      </w:r>
      <w:proofErr w:type="spellStart"/>
      <w:r>
        <w:rPr>
          <w:rFonts w:ascii="Arial" w:hAnsi="Arial"/>
        </w:rPr>
        <w:t>SymLoader</w:t>
      </w:r>
      <w:proofErr w:type="spellEnd"/>
      <w:r>
        <w:rPr>
          <w:rFonts w:ascii="Arial" w:hAnsi="Arial"/>
        </w:rPr>
        <w:t xml:space="preserve"> object for that particular file type.</w:t>
      </w:r>
    </w:p>
    <w:p w:rsidR="006F5FAC" w:rsidRDefault="006F5FAC">
      <w:pPr>
        <w:rPr>
          <w:rFonts w:ascii="Arial" w:hAnsi="Arial"/>
        </w:rPr>
      </w:pPr>
    </w:p>
    <w:p w:rsidR="006F5FAC" w:rsidRPr="007A7958" w:rsidRDefault="00441165">
      <w:pPr>
        <w:rPr>
          <w:rFonts w:ascii="Arial" w:hAnsi="Arial"/>
          <w:b/>
        </w:rPr>
      </w:pPr>
      <w:r w:rsidRPr="007A7958">
        <w:rPr>
          <w:rFonts w:ascii="Arial" w:hAnsi="Arial"/>
          <w:b/>
        </w:rPr>
        <w:t>Some history:</w:t>
      </w:r>
    </w:p>
    <w:p w:rsidR="007A7958" w:rsidRDefault="00441165" w:rsidP="007A7958">
      <w:pPr>
        <w:rPr>
          <w:rFonts w:ascii="Arial" w:hAnsi="Arial"/>
        </w:rPr>
      </w:pPr>
      <w:r>
        <w:rPr>
          <w:rFonts w:ascii="Arial" w:hAnsi="Arial"/>
        </w:rPr>
        <w:t>Objects used to read data files originally call</w:t>
      </w:r>
      <w:r w:rsidR="00A56547">
        <w:rPr>
          <w:rFonts w:ascii="Arial" w:hAnsi="Arial"/>
        </w:rPr>
        <w:t xml:space="preserve">ed “parsers” in IGB; they were in </w:t>
      </w:r>
      <w:proofErr w:type="spellStart"/>
      <w:r w:rsidR="00E82FC2">
        <w:rPr>
          <w:rFonts w:ascii="Arial" w:hAnsi="Arial"/>
        </w:rPr>
        <w:t>genometryImpl.parsers</w:t>
      </w:r>
      <w:proofErr w:type="spellEnd"/>
      <w:r>
        <w:rPr>
          <w:rFonts w:ascii="Arial" w:hAnsi="Arial"/>
        </w:rPr>
        <w:t xml:space="preserve">. This old system is still used by the DAS code. </w:t>
      </w:r>
      <w:proofErr w:type="gramStart"/>
      <w:r>
        <w:rPr>
          <w:rFonts w:ascii="Arial" w:hAnsi="Arial"/>
        </w:rPr>
        <w:t>The DAS code, and also the “</w:t>
      </w:r>
      <w:proofErr w:type="spellStart"/>
      <w:r>
        <w:rPr>
          <w:rFonts w:ascii="Arial" w:hAnsi="Arial"/>
        </w:rPr>
        <w:t>useq</w:t>
      </w:r>
      <w:proofErr w:type="spellEnd"/>
      <w:r>
        <w:rPr>
          <w:rFonts w:ascii="Arial" w:hAnsi="Arial"/>
        </w:rPr>
        <w:t>” code, was mainly developed by David Nix and coworkers at University of Utah</w:t>
      </w:r>
      <w:proofErr w:type="gramEnd"/>
      <w:r>
        <w:rPr>
          <w:rFonts w:ascii="Arial" w:hAnsi="Arial"/>
        </w:rPr>
        <w:t>. So although IGB is no longer using the parser package, we haven’t removed it because the DAS code depends on it and we didn’t want to risk breaking it that code.</w:t>
      </w:r>
      <w:r w:rsidR="007A7958">
        <w:rPr>
          <w:rFonts w:ascii="Arial" w:hAnsi="Arial"/>
        </w:rPr>
        <w:t xml:space="preserve"> Eventually, the DAS2 code could be modified to enable it to use </w:t>
      </w:r>
      <w:proofErr w:type="spellStart"/>
      <w:r w:rsidR="007A7958">
        <w:rPr>
          <w:rFonts w:ascii="Arial" w:hAnsi="Arial"/>
        </w:rPr>
        <w:t>symloaders</w:t>
      </w:r>
      <w:proofErr w:type="spellEnd"/>
      <w:r w:rsidR="007A7958">
        <w:rPr>
          <w:rFonts w:ascii="Arial" w:hAnsi="Arial"/>
        </w:rPr>
        <w:t xml:space="preserve"> instead of the parsers, but not today. </w:t>
      </w:r>
    </w:p>
    <w:p w:rsidR="007A7958" w:rsidRDefault="007A7958" w:rsidP="007A7958">
      <w:pPr>
        <w:rPr>
          <w:rFonts w:ascii="Arial" w:hAnsi="Arial"/>
        </w:rPr>
      </w:pPr>
    </w:p>
    <w:p w:rsidR="00441165" w:rsidRDefault="007A7958" w:rsidP="00E82FC2">
      <w:pPr>
        <w:rPr>
          <w:rFonts w:ascii="Arial" w:hAnsi="Arial"/>
        </w:rPr>
      </w:pPr>
      <w:r>
        <w:rPr>
          <w:rFonts w:ascii="Arial" w:hAnsi="Arial"/>
        </w:rPr>
        <w:t xml:space="preserve">This can be confusing for new developers because there appear to be two BED parsers, for example, when actually IGB is only using one – the one in the </w:t>
      </w:r>
      <w:proofErr w:type="spellStart"/>
      <w:r>
        <w:rPr>
          <w:rFonts w:ascii="Arial" w:hAnsi="Arial"/>
        </w:rPr>
        <w:t>SymLoader</w:t>
      </w:r>
      <w:proofErr w:type="spellEnd"/>
      <w:r>
        <w:rPr>
          <w:rFonts w:ascii="Arial" w:hAnsi="Arial"/>
        </w:rPr>
        <w:t xml:space="preserve"> package.</w:t>
      </w:r>
    </w:p>
    <w:p w:rsidR="007A7958" w:rsidRDefault="007A7958" w:rsidP="00E82FC2">
      <w:pPr>
        <w:rPr>
          <w:rFonts w:ascii="Arial" w:hAnsi="Arial"/>
        </w:rPr>
      </w:pPr>
    </w:p>
    <w:p w:rsidR="00E82FC2" w:rsidRDefault="007A7958" w:rsidP="00E82FC2">
      <w:pPr>
        <w:rPr>
          <w:rFonts w:ascii="Arial" w:hAnsi="Arial"/>
        </w:rPr>
      </w:pPr>
      <w:r>
        <w:rPr>
          <w:rFonts w:ascii="Arial" w:hAnsi="Arial"/>
        </w:rPr>
        <w:t xml:space="preserve">Open </w:t>
      </w:r>
      <w:proofErr w:type="spellStart"/>
      <w:r>
        <w:rPr>
          <w:rFonts w:ascii="Arial" w:hAnsi="Arial"/>
        </w:rPr>
        <w:t>SymL</w:t>
      </w:r>
      <w:r w:rsidR="00E82FC2">
        <w:rPr>
          <w:rFonts w:ascii="Arial" w:hAnsi="Arial"/>
        </w:rPr>
        <w:t>oader</w:t>
      </w:r>
      <w:proofErr w:type="spellEnd"/>
      <w:r w:rsidR="00E82FC2">
        <w:rPr>
          <w:rFonts w:ascii="Arial" w:hAnsi="Arial"/>
        </w:rPr>
        <w:t xml:space="preserve"> </w:t>
      </w:r>
      <w:r>
        <w:rPr>
          <w:rFonts w:ascii="Arial" w:hAnsi="Arial"/>
        </w:rPr>
        <w:t xml:space="preserve">in your editor. </w:t>
      </w:r>
    </w:p>
    <w:p w:rsidR="007A7958" w:rsidRDefault="007A7958" w:rsidP="00E82FC2">
      <w:pPr>
        <w:rPr>
          <w:rFonts w:ascii="Arial" w:hAnsi="Arial"/>
        </w:rPr>
      </w:pPr>
    </w:p>
    <w:p w:rsidR="007A7958" w:rsidRDefault="007A7958" w:rsidP="007A7958">
      <w:pPr>
        <w:rPr>
          <w:rFonts w:ascii="Arial" w:hAnsi="Arial"/>
        </w:rPr>
      </w:pPr>
      <w:r>
        <w:rPr>
          <w:rFonts w:ascii="Arial" w:hAnsi="Arial"/>
        </w:rPr>
        <w:t xml:space="preserve">Observe it contains a List called </w:t>
      </w:r>
      <w:proofErr w:type="spellStart"/>
      <w:r>
        <w:rPr>
          <w:rFonts w:ascii="Arial" w:hAnsi="Arial"/>
        </w:rPr>
        <w:t>strategyList</w:t>
      </w:r>
      <w:proofErr w:type="spellEnd"/>
      <w:r>
        <w:rPr>
          <w:rFonts w:ascii="Arial" w:hAnsi="Arial"/>
        </w:rPr>
        <w:t xml:space="preserve"> that lists methods for loading data; these correspond to the </w:t>
      </w:r>
      <w:r w:rsidRPr="007A7958">
        <w:rPr>
          <w:rFonts w:ascii="Arial" w:hAnsi="Arial"/>
          <w:b/>
        </w:rPr>
        <w:t>Load Mode</w:t>
      </w:r>
      <w:r>
        <w:rPr>
          <w:rFonts w:ascii="Arial" w:hAnsi="Arial"/>
        </w:rPr>
        <w:t xml:space="preserve"> menus in the </w:t>
      </w:r>
      <w:r w:rsidRPr="007A7958">
        <w:rPr>
          <w:rFonts w:ascii="Arial" w:hAnsi="Arial"/>
          <w:b/>
        </w:rPr>
        <w:t>Data Access</w:t>
      </w:r>
      <w:r>
        <w:rPr>
          <w:rFonts w:ascii="Arial" w:hAnsi="Arial"/>
        </w:rPr>
        <w:t xml:space="preserve"> tab. </w:t>
      </w:r>
    </w:p>
    <w:p w:rsidR="007A7958" w:rsidRDefault="007A7958" w:rsidP="007A7958">
      <w:pPr>
        <w:rPr>
          <w:rFonts w:ascii="Arial" w:hAnsi="Arial"/>
        </w:rPr>
      </w:pPr>
    </w:p>
    <w:p w:rsidR="007A7958" w:rsidRDefault="00A56547" w:rsidP="007A7958">
      <w:pPr>
        <w:rPr>
          <w:rFonts w:ascii="Arial" w:hAnsi="Arial"/>
        </w:rPr>
      </w:pPr>
      <w:r>
        <w:rPr>
          <w:rFonts w:ascii="Arial" w:hAnsi="Arial"/>
        </w:rPr>
        <w:t xml:space="preserve">Also, </w:t>
      </w:r>
      <w:r w:rsidR="007A7958">
        <w:rPr>
          <w:rFonts w:ascii="Arial" w:hAnsi="Arial"/>
        </w:rPr>
        <w:t xml:space="preserve">look </w:t>
      </w:r>
      <w:r>
        <w:rPr>
          <w:rFonts w:ascii="Arial" w:hAnsi="Arial"/>
        </w:rPr>
        <w:t xml:space="preserve">at </w:t>
      </w:r>
      <w:proofErr w:type="spellStart"/>
      <w:r w:rsidR="007A7958">
        <w:rPr>
          <w:rFonts w:ascii="Arial" w:hAnsi="Arial"/>
        </w:rPr>
        <w:t>getChromosomeList</w:t>
      </w:r>
      <w:proofErr w:type="spellEnd"/>
      <w:r w:rsidR="007A7958">
        <w:rPr>
          <w:rFonts w:ascii="Arial" w:hAnsi="Arial"/>
        </w:rPr>
        <w:t xml:space="preserve">. This code enables IGB to add new chromosomes to the Current Genome tab whenever a file is parsed that refers to chromosomes not currently known about in the current genome. This is very useful when users just have a file containing data and chromosome names because IGB will still be able to show the data. </w:t>
      </w:r>
    </w:p>
    <w:p w:rsidR="007A7958" w:rsidRDefault="007A7958" w:rsidP="00E82FC2">
      <w:pPr>
        <w:rPr>
          <w:rFonts w:ascii="Arial" w:hAnsi="Arial"/>
        </w:rPr>
      </w:pPr>
    </w:p>
    <w:p w:rsidR="00E82FC2" w:rsidRDefault="00A56547" w:rsidP="00E82FC2">
      <w:pPr>
        <w:rPr>
          <w:rFonts w:ascii="Arial" w:hAnsi="Arial"/>
        </w:rPr>
      </w:pPr>
      <w:r w:rsidRPr="00A56547">
        <w:rPr>
          <w:rFonts w:ascii="Arial" w:hAnsi="Arial"/>
          <w:b/>
        </w:rPr>
        <w:t>Tip</w:t>
      </w:r>
      <w:r>
        <w:rPr>
          <w:rFonts w:ascii="Arial" w:hAnsi="Arial"/>
        </w:rPr>
        <w:t xml:space="preserve">: </w:t>
      </w:r>
      <w:r w:rsidR="007A7958">
        <w:rPr>
          <w:rFonts w:ascii="Arial" w:hAnsi="Arial"/>
        </w:rPr>
        <w:t xml:space="preserve">If you want to create new loading strategy, you’ll need to add it here and ALSO add it to the corresponding </w:t>
      </w:r>
      <w:proofErr w:type="spellStart"/>
      <w:r>
        <w:rPr>
          <w:rFonts w:ascii="Arial" w:hAnsi="Arial"/>
        </w:rPr>
        <w:t>Enum</w:t>
      </w:r>
      <w:proofErr w:type="spellEnd"/>
      <w:r>
        <w:rPr>
          <w:rFonts w:ascii="Arial" w:hAnsi="Arial"/>
        </w:rPr>
        <w:t xml:space="preserve"> in </w:t>
      </w:r>
      <w:proofErr w:type="spellStart"/>
      <w:r>
        <w:rPr>
          <w:rFonts w:ascii="Arial" w:hAnsi="Arial"/>
        </w:rPr>
        <w:t>LoadUti</w:t>
      </w:r>
      <w:r w:rsidR="007A7958">
        <w:rPr>
          <w:rFonts w:ascii="Arial" w:hAnsi="Arial"/>
        </w:rPr>
        <w:t>ls</w:t>
      </w:r>
      <w:proofErr w:type="spellEnd"/>
      <w:r w:rsidR="007A7958">
        <w:rPr>
          <w:rFonts w:ascii="Arial" w:hAnsi="Arial"/>
        </w:rPr>
        <w:t xml:space="preserve">. </w:t>
      </w:r>
    </w:p>
    <w:p w:rsidR="007A7958" w:rsidRDefault="007A7958" w:rsidP="00E82FC2">
      <w:pPr>
        <w:rPr>
          <w:rFonts w:ascii="Arial" w:hAnsi="Arial"/>
        </w:rPr>
      </w:pPr>
    </w:p>
    <w:p w:rsidR="007A7958" w:rsidRDefault="007A7958" w:rsidP="00E82FC2">
      <w:pPr>
        <w:rPr>
          <w:rFonts w:ascii="Arial" w:hAnsi="Arial"/>
        </w:rPr>
      </w:pPr>
      <w:r>
        <w:rPr>
          <w:rFonts w:ascii="Arial" w:hAnsi="Arial"/>
        </w:rPr>
        <w:t xml:space="preserve">As an example of how adding a new load mode strategy works, see </w:t>
      </w:r>
      <w:proofErr w:type="spellStart"/>
      <w:r>
        <w:rPr>
          <w:rFonts w:ascii="Arial" w:hAnsi="Arial"/>
        </w:rPr>
        <w:t>Xam.java</w:t>
      </w:r>
      <w:proofErr w:type="spellEnd"/>
      <w:r>
        <w:rPr>
          <w:rFonts w:ascii="Arial" w:hAnsi="Arial"/>
        </w:rPr>
        <w:t>. (It has a strange name because it’s meant to handle BAM files and also SAM files, the ASCII equivalent of a BAM file.)</w:t>
      </w:r>
    </w:p>
    <w:p w:rsidR="007A7958" w:rsidRDefault="007A7958" w:rsidP="00E82FC2">
      <w:pPr>
        <w:rPr>
          <w:rFonts w:ascii="Arial" w:hAnsi="Arial"/>
        </w:rPr>
      </w:pPr>
    </w:p>
    <w:p w:rsidR="00E82FC2" w:rsidRDefault="00B34110" w:rsidP="00E82FC2">
      <w:pPr>
        <w:rPr>
          <w:rFonts w:ascii="Arial" w:hAnsi="Arial"/>
        </w:rPr>
      </w:pPr>
      <w:r>
        <w:rPr>
          <w:rFonts w:ascii="Arial" w:hAnsi="Arial"/>
        </w:rPr>
        <w:t xml:space="preserve">Currently there are three strategies recorded in </w:t>
      </w:r>
      <w:proofErr w:type="spellStart"/>
      <w:r>
        <w:rPr>
          <w:rFonts w:ascii="Arial" w:hAnsi="Arial"/>
        </w:rPr>
        <w:t>SymLoader</w:t>
      </w:r>
      <w:proofErr w:type="spellEnd"/>
      <w:r>
        <w:rPr>
          <w:rFonts w:ascii="Arial" w:hAnsi="Arial"/>
        </w:rPr>
        <w:t>:</w:t>
      </w:r>
    </w:p>
    <w:p w:rsidR="00E82FC2" w:rsidRDefault="00E82FC2" w:rsidP="00E82FC2">
      <w:pPr>
        <w:rPr>
          <w:rFonts w:ascii="Arial" w:hAnsi="Arial"/>
        </w:rPr>
      </w:pPr>
    </w:p>
    <w:p w:rsidR="00E82FC2" w:rsidRDefault="00E82FC2" w:rsidP="00E82FC2">
      <w:pPr>
        <w:rPr>
          <w:rFonts w:ascii="Arial" w:hAnsi="Arial"/>
        </w:rPr>
      </w:pPr>
      <w:proofErr w:type="spellStart"/>
      <w:proofErr w:type="gramStart"/>
      <w:r>
        <w:rPr>
          <w:rFonts w:ascii="Arial" w:hAnsi="Arial"/>
        </w:rPr>
        <w:t>getGenome</w:t>
      </w:r>
      <w:proofErr w:type="spellEnd"/>
      <w:proofErr w:type="gramEnd"/>
      <w:r>
        <w:rPr>
          <w:rFonts w:ascii="Arial" w:hAnsi="Arial"/>
        </w:rPr>
        <w:t xml:space="preserve"> – load the entire file</w:t>
      </w:r>
      <w:r w:rsidR="00B34110">
        <w:rPr>
          <w:rFonts w:ascii="Arial" w:hAnsi="Arial"/>
        </w:rPr>
        <w:t xml:space="preserve"> right away</w:t>
      </w:r>
    </w:p>
    <w:p w:rsidR="00E82FC2" w:rsidRDefault="00E82FC2" w:rsidP="00E82FC2">
      <w:pPr>
        <w:rPr>
          <w:rFonts w:ascii="Arial" w:hAnsi="Arial"/>
        </w:rPr>
      </w:pPr>
    </w:p>
    <w:p w:rsidR="00B34110" w:rsidRDefault="00E82FC2" w:rsidP="00E82FC2">
      <w:pPr>
        <w:rPr>
          <w:rFonts w:ascii="Arial" w:hAnsi="Arial"/>
        </w:rPr>
      </w:pPr>
      <w:proofErr w:type="spellStart"/>
      <w:proofErr w:type="gramStart"/>
      <w:r>
        <w:rPr>
          <w:rFonts w:ascii="Arial" w:hAnsi="Arial"/>
        </w:rPr>
        <w:t>getChromosome</w:t>
      </w:r>
      <w:proofErr w:type="spellEnd"/>
      <w:proofErr w:type="gramEnd"/>
      <w:r>
        <w:rPr>
          <w:rFonts w:ascii="Arial" w:hAnsi="Arial"/>
        </w:rPr>
        <w:t xml:space="preserve"> – load just the data for one </w:t>
      </w:r>
      <w:r w:rsidR="00343B43">
        <w:rPr>
          <w:rFonts w:ascii="Arial" w:hAnsi="Arial"/>
        </w:rPr>
        <w:t>chromos</w:t>
      </w:r>
      <w:r w:rsidR="00B34110">
        <w:rPr>
          <w:rFonts w:ascii="Arial" w:hAnsi="Arial"/>
        </w:rPr>
        <w:t xml:space="preserve">ome. Note that we’ve removed this load mode strategy from the GUI, but it still exists in the code base because other code is using it. </w:t>
      </w:r>
    </w:p>
    <w:p w:rsidR="00E82FC2" w:rsidRDefault="00E82FC2" w:rsidP="00E82FC2">
      <w:pPr>
        <w:rPr>
          <w:rFonts w:ascii="Arial" w:hAnsi="Arial"/>
        </w:rPr>
      </w:pPr>
    </w:p>
    <w:p w:rsidR="00343B43" w:rsidRDefault="00E82FC2" w:rsidP="00E82FC2">
      <w:pPr>
        <w:rPr>
          <w:rFonts w:ascii="Arial" w:hAnsi="Arial"/>
        </w:rPr>
      </w:pPr>
      <w:proofErr w:type="spellStart"/>
      <w:proofErr w:type="gramStart"/>
      <w:r>
        <w:rPr>
          <w:rFonts w:ascii="Arial" w:hAnsi="Arial"/>
        </w:rPr>
        <w:t>getRegion</w:t>
      </w:r>
      <w:proofErr w:type="spellEnd"/>
      <w:proofErr w:type="gramEnd"/>
      <w:r>
        <w:rPr>
          <w:rFonts w:ascii="Arial" w:hAnsi="Arial"/>
        </w:rPr>
        <w:t xml:space="preserve"> – most often used, accepts a </w:t>
      </w:r>
      <w:proofErr w:type="spellStart"/>
      <w:r>
        <w:rPr>
          <w:rFonts w:ascii="Arial" w:hAnsi="Arial"/>
        </w:rPr>
        <w:t>SeqSpan</w:t>
      </w:r>
      <w:proofErr w:type="spellEnd"/>
      <w:r>
        <w:rPr>
          <w:rFonts w:ascii="Arial" w:hAnsi="Arial"/>
        </w:rPr>
        <w:t>, captures where the user</w:t>
      </w:r>
      <w:r w:rsidR="00343B43">
        <w:rPr>
          <w:rFonts w:ascii="Arial" w:hAnsi="Arial"/>
        </w:rPr>
        <w:t xml:space="preserve"> i</w:t>
      </w:r>
      <w:r>
        <w:rPr>
          <w:rFonts w:ascii="Arial" w:hAnsi="Arial"/>
        </w:rPr>
        <w:t xml:space="preserve">s looking </w:t>
      </w:r>
      <w:r w:rsidR="00343B43">
        <w:rPr>
          <w:rFonts w:ascii="Arial" w:hAnsi="Arial"/>
        </w:rPr>
        <w:t xml:space="preserve">, calls method “parse” </w:t>
      </w:r>
    </w:p>
    <w:p w:rsidR="00343B43" w:rsidRDefault="00343B43" w:rsidP="00E82FC2">
      <w:pPr>
        <w:rPr>
          <w:rFonts w:ascii="Arial" w:hAnsi="Arial"/>
        </w:rPr>
      </w:pPr>
    </w:p>
    <w:p w:rsidR="00B34110" w:rsidRDefault="00B34110" w:rsidP="00E82FC2">
      <w:pPr>
        <w:rPr>
          <w:rFonts w:ascii="Arial" w:hAnsi="Arial"/>
        </w:rPr>
      </w:pPr>
      <w:r>
        <w:rPr>
          <w:rFonts w:ascii="Arial" w:hAnsi="Arial"/>
        </w:rPr>
        <w:t xml:space="preserve">The parse methods always </w:t>
      </w:r>
      <w:r w:rsidR="00343B43">
        <w:rPr>
          <w:rFonts w:ascii="Arial" w:hAnsi="Arial"/>
        </w:rPr>
        <w:t xml:space="preserve">return a list of </w:t>
      </w:r>
      <w:proofErr w:type="spellStart"/>
      <w:r w:rsidR="00343B43">
        <w:rPr>
          <w:rFonts w:ascii="Arial" w:hAnsi="Arial"/>
        </w:rPr>
        <w:t>SeqSymmetries</w:t>
      </w:r>
      <w:proofErr w:type="spellEnd"/>
      <w:r>
        <w:rPr>
          <w:rFonts w:ascii="Arial" w:hAnsi="Arial"/>
        </w:rPr>
        <w:t xml:space="preserve">. </w:t>
      </w:r>
      <w:proofErr w:type="spellStart"/>
      <w:r>
        <w:rPr>
          <w:rFonts w:ascii="Arial" w:hAnsi="Arial"/>
        </w:rPr>
        <w:t>SeqSymmetries</w:t>
      </w:r>
      <w:proofErr w:type="spellEnd"/>
      <w:r>
        <w:rPr>
          <w:rFonts w:ascii="Arial" w:hAnsi="Arial"/>
        </w:rPr>
        <w:t xml:space="preserve"> are the fundamental data “unit” in IGB. They capture the start and end positions of genomic feature such as reads, gene models, and so on. They also capture properties and maintain links to children, e.g., </w:t>
      </w:r>
      <w:proofErr w:type="spellStart"/>
      <w:r>
        <w:rPr>
          <w:rFonts w:ascii="Arial" w:hAnsi="Arial"/>
        </w:rPr>
        <w:t>exons</w:t>
      </w:r>
      <w:proofErr w:type="spellEnd"/>
      <w:r>
        <w:rPr>
          <w:rFonts w:ascii="Arial" w:hAnsi="Arial"/>
        </w:rPr>
        <w:t xml:space="preserve"> that making a gene model. </w:t>
      </w:r>
    </w:p>
    <w:p w:rsidR="00343B43" w:rsidRDefault="00343B43" w:rsidP="00E82FC2">
      <w:pPr>
        <w:rPr>
          <w:rFonts w:ascii="Arial" w:hAnsi="Arial"/>
        </w:rPr>
      </w:pPr>
    </w:p>
    <w:p w:rsidR="00343B43" w:rsidRDefault="00343B43" w:rsidP="00E82FC2">
      <w:pPr>
        <w:rPr>
          <w:rFonts w:ascii="Arial" w:hAnsi="Arial"/>
        </w:rPr>
      </w:pPr>
    </w:p>
    <w:p w:rsidR="00343B43" w:rsidRDefault="00A56547" w:rsidP="00E82FC2">
      <w:pPr>
        <w:rPr>
          <w:rFonts w:ascii="Arial" w:hAnsi="Arial"/>
        </w:rPr>
      </w:pPr>
      <w:proofErr w:type="spellStart"/>
      <w:proofErr w:type="gramStart"/>
      <w:r>
        <w:rPr>
          <w:rFonts w:ascii="Arial" w:hAnsi="Arial"/>
        </w:rPr>
        <w:t>view.load.</w:t>
      </w:r>
      <w:r w:rsidR="00343B43">
        <w:rPr>
          <w:rFonts w:ascii="Arial" w:hAnsi="Arial"/>
        </w:rPr>
        <w:t>GeneralLoadUtils</w:t>
      </w:r>
      <w:proofErr w:type="spellEnd"/>
      <w:proofErr w:type="gramEnd"/>
      <w:r w:rsidR="00343B43">
        <w:rPr>
          <w:rFonts w:ascii="Arial" w:hAnsi="Arial"/>
        </w:rPr>
        <w:t xml:space="preserve"> – </w:t>
      </w:r>
      <w:r>
        <w:rPr>
          <w:rFonts w:ascii="Arial" w:hAnsi="Arial"/>
        </w:rPr>
        <w:t>contains methods for loading.</w:t>
      </w:r>
    </w:p>
    <w:p w:rsidR="00343B43" w:rsidRDefault="00343B43" w:rsidP="00E82FC2">
      <w:pPr>
        <w:rPr>
          <w:rFonts w:ascii="Arial" w:hAnsi="Arial"/>
        </w:rPr>
      </w:pPr>
    </w:p>
    <w:p w:rsidR="00343B43" w:rsidRDefault="00A56547" w:rsidP="00E82FC2">
      <w:pPr>
        <w:rPr>
          <w:rFonts w:ascii="Arial" w:hAnsi="Arial"/>
        </w:rPr>
      </w:pPr>
      <w:r w:rsidRPr="00A56547">
        <w:rPr>
          <w:rFonts w:ascii="Arial" w:hAnsi="Arial"/>
          <w:b/>
        </w:rPr>
        <w:t>Tip</w:t>
      </w:r>
      <w:r>
        <w:rPr>
          <w:rFonts w:ascii="Arial" w:hAnsi="Arial"/>
        </w:rPr>
        <w:t>: If you need to look at a</w:t>
      </w:r>
      <w:r w:rsidR="00343B43">
        <w:rPr>
          <w:rFonts w:ascii="Arial" w:hAnsi="Arial"/>
        </w:rPr>
        <w:t xml:space="preserve">nything related to loading, region and what sequence, start at </w:t>
      </w:r>
      <w:proofErr w:type="spellStart"/>
      <w:r w:rsidR="00343B43">
        <w:rPr>
          <w:rFonts w:ascii="Arial" w:hAnsi="Arial"/>
        </w:rPr>
        <w:t>GeneralLoadUtils</w:t>
      </w:r>
      <w:proofErr w:type="spellEnd"/>
      <w:r w:rsidR="00343B43">
        <w:rPr>
          <w:rFonts w:ascii="Arial" w:hAnsi="Arial"/>
        </w:rPr>
        <w:t>.</w:t>
      </w:r>
    </w:p>
    <w:p w:rsidR="00343B43" w:rsidRDefault="00343B43" w:rsidP="00E82FC2">
      <w:pPr>
        <w:rPr>
          <w:rFonts w:ascii="Arial" w:hAnsi="Arial"/>
        </w:rPr>
      </w:pPr>
    </w:p>
    <w:p w:rsidR="00343B43" w:rsidRDefault="00574F83" w:rsidP="00E82FC2">
      <w:pPr>
        <w:rPr>
          <w:rFonts w:ascii="Arial" w:hAnsi="Arial"/>
        </w:rPr>
      </w:pPr>
      <w:r>
        <w:rPr>
          <w:rFonts w:ascii="Arial" w:hAnsi="Arial"/>
        </w:rPr>
        <w:t xml:space="preserve">The key method: </w:t>
      </w:r>
      <w:proofErr w:type="spellStart"/>
      <w:r>
        <w:rPr>
          <w:rFonts w:ascii="Arial" w:hAnsi="Arial"/>
        </w:rPr>
        <w:t>view.load.GeneralLoadUtils.</w:t>
      </w:r>
      <w:r w:rsidR="00343B43">
        <w:rPr>
          <w:rFonts w:ascii="Arial" w:hAnsi="Arial"/>
        </w:rPr>
        <w:t>loadAndDisplaySpan</w:t>
      </w:r>
      <w:proofErr w:type="spellEnd"/>
      <w:r w:rsidR="00343B43">
        <w:rPr>
          <w:rFonts w:ascii="Arial" w:hAnsi="Arial"/>
        </w:rPr>
        <w:t xml:space="preserve"> – figures out what to do an</w:t>
      </w:r>
      <w:r w:rsidR="00A56547">
        <w:rPr>
          <w:rFonts w:ascii="Arial" w:hAnsi="Arial"/>
        </w:rPr>
        <w:t>d</w:t>
      </w:r>
      <w:r w:rsidR="00343B43">
        <w:rPr>
          <w:rFonts w:ascii="Arial" w:hAnsi="Arial"/>
        </w:rPr>
        <w:t xml:space="preserve"> what methods to use</w:t>
      </w:r>
      <w:r w:rsidR="00A56547">
        <w:rPr>
          <w:rFonts w:ascii="Arial" w:hAnsi="Arial"/>
        </w:rPr>
        <w:t>.</w:t>
      </w:r>
      <w:r>
        <w:rPr>
          <w:rFonts w:ascii="Arial" w:hAnsi="Arial"/>
        </w:rPr>
        <w:t xml:space="preserve"> Look here first and go from there.</w:t>
      </w:r>
    </w:p>
    <w:p w:rsidR="00343B43" w:rsidRDefault="00343B43" w:rsidP="00E82FC2">
      <w:pPr>
        <w:rPr>
          <w:rFonts w:ascii="Arial" w:hAnsi="Arial"/>
        </w:rPr>
      </w:pPr>
    </w:p>
    <w:p w:rsidR="00343B43" w:rsidRDefault="00343B43" w:rsidP="00E82FC2">
      <w:pPr>
        <w:rPr>
          <w:rFonts w:ascii="Arial" w:hAnsi="Arial"/>
        </w:rPr>
      </w:pPr>
      <w:r>
        <w:rPr>
          <w:rFonts w:ascii="Arial" w:hAnsi="Arial"/>
        </w:rPr>
        <w:t xml:space="preserve">Symmetries are related to actual data, what it is and where it’s located on the map. </w:t>
      </w:r>
      <w:proofErr w:type="gramStart"/>
      <w:r w:rsidR="00A56547">
        <w:rPr>
          <w:rFonts w:ascii="Arial" w:hAnsi="Arial"/>
        </w:rPr>
        <w:t>Symmetries  contain</w:t>
      </w:r>
      <w:proofErr w:type="gramEnd"/>
      <w:r>
        <w:rPr>
          <w:rFonts w:ascii="Arial" w:hAnsi="Arial"/>
        </w:rPr>
        <w:t xml:space="preserve"> information about p</w:t>
      </w:r>
      <w:r w:rsidR="00A56547">
        <w:rPr>
          <w:rFonts w:ascii="Arial" w:hAnsi="Arial"/>
        </w:rPr>
        <w:t xml:space="preserve">roperties, children, but don’t know anything about how they should </w:t>
      </w:r>
      <w:r>
        <w:rPr>
          <w:rFonts w:ascii="Arial" w:hAnsi="Arial"/>
        </w:rPr>
        <w:t>be displa</w:t>
      </w:r>
      <w:r w:rsidR="00A56547">
        <w:rPr>
          <w:rFonts w:ascii="Arial" w:hAnsi="Arial"/>
        </w:rPr>
        <w:t>yed. Informat</w:t>
      </w:r>
      <w:r w:rsidR="00574F83">
        <w:rPr>
          <w:rFonts w:ascii="Arial" w:hAnsi="Arial"/>
        </w:rPr>
        <w:t>ion about appearance is contain</w:t>
      </w:r>
      <w:r w:rsidR="00A56547">
        <w:rPr>
          <w:rFonts w:ascii="Arial" w:hAnsi="Arial"/>
        </w:rPr>
        <w:t xml:space="preserve">ed in Glyph objects (part of the graphics system) and in </w:t>
      </w:r>
      <w:proofErr w:type="spellStart"/>
      <w:r w:rsidR="00A56547">
        <w:rPr>
          <w:rFonts w:ascii="Arial" w:hAnsi="Arial"/>
        </w:rPr>
        <w:t>TrackStyle</w:t>
      </w:r>
      <w:proofErr w:type="spellEnd"/>
      <w:r w:rsidR="00A56547">
        <w:rPr>
          <w:rFonts w:ascii="Arial" w:hAnsi="Arial"/>
        </w:rPr>
        <w:t xml:space="preserve"> objects.</w:t>
      </w:r>
    </w:p>
    <w:p w:rsidR="00574F83" w:rsidRDefault="00574F83" w:rsidP="00E82FC2">
      <w:pPr>
        <w:rPr>
          <w:rFonts w:ascii="Arial" w:hAnsi="Arial"/>
        </w:rPr>
      </w:pPr>
    </w:p>
    <w:p w:rsidR="00574F83" w:rsidRDefault="00574F83" w:rsidP="00E82FC2">
      <w:pPr>
        <w:rPr>
          <w:rFonts w:ascii="Arial" w:hAnsi="Arial"/>
        </w:rPr>
      </w:pPr>
      <w:r>
        <w:rPr>
          <w:rFonts w:ascii="Arial" w:hAnsi="Arial"/>
        </w:rPr>
        <w:t>How IGB manages colors and track appearance:</w:t>
      </w:r>
    </w:p>
    <w:p w:rsidR="00343B43" w:rsidRDefault="00343B43" w:rsidP="00E82FC2">
      <w:pPr>
        <w:rPr>
          <w:rFonts w:ascii="Arial" w:hAnsi="Arial"/>
        </w:rPr>
      </w:pPr>
    </w:p>
    <w:p w:rsidR="00343B43" w:rsidRDefault="00A56547" w:rsidP="00E82FC2">
      <w:pPr>
        <w:rPr>
          <w:rFonts w:ascii="Arial" w:hAnsi="Arial"/>
        </w:rPr>
      </w:pPr>
      <w:proofErr w:type="spellStart"/>
      <w:proofErr w:type="gramStart"/>
      <w:r>
        <w:rPr>
          <w:rFonts w:ascii="Arial" w:hAnsi="Arial"/>
        </w:rPr>
        <w:t>igb</w:t>
      </w:r>
      <w:r w:rsidR="00574F83">
        <w:rPr>
          <w:rFonts w:ascii="Arial" w:hAnsi="Arial"/>
        </w:rPr>
        <w:t>.tiers</w:t>
      </w:r>
      <w:proofErr w:type="spellEnd"/>
      <w:proofErr w:type="gramEnd"/>
      <w:r w:rsidR="00574F83">
        <w:rPr>
          <w:rFonts w:ascii="Arial" w:hAnsi="Arial"/>
        </w:rPr>
        <w:t xml:space="preserve"> </w:t>
      </w:r>
      <w:proofErr w:type="spellStart"/>
      <w:r w:rsidR="00574F83">
        <w:rPr>
          <w:rFonts w:ascii="Arial" w:hAnsi="Arial"/>
        </w:rPr>
        <w:t>package.TrackStyle</w:t>
      </w:r>
      <w:proofErr w:type="spellEnd"/>
      <w:r w:rsidR="00574F83">
        <w:rPr>
          <w:rFonts w:ascii="Arial" w:hAnsi="Arial"/>
        </w:rPr>
        <w:t xml:space="preserve"> imp</w:t>
      </w:r>
      <w:r>
        <w:rPr>
          <w:rFonts w:ascii="Arial" w:hAnsi="Arial"/>
        </w:rPr>
        <w:t xml:space="preserve">lements </w:t>
      </w:r>
      <w:proofErr w:type="spellStart"/>
      <w:r w:rsidR="00343B43">
        <w:rPr>
          <w:rFonts w:ascii="Arial" w:hAnsi="Arial"/>
        </w:rPr>
        <w:t>ITrackStyle</w:t>
      </w:r>
      <w:proofErr w:type="spellEnd"/>
      <w:r w:rsidR="00343B43">
        <w:rPr>
          <w:rFonts w:ascii="Arial" w:hAnsi="Arial"/>
        </w:rPr>
        <w:t xml:space="preserve"> </w:t>
      </w:r>
    </w:p>
    <w:p w:rsidR="00343B43" w:rsidRDefault="00343B43" w:rsidP="00E82FC2">
      <w:pPr>
        <w:rPr>
          <w:rFonts w:ascii="Arial" w:hAnsi="Arial"/>
        </w:rPr>
      </w:pPr>
    </w:p>
    <w:p w:rsidR="00343B43" w:rsidRDefault="00A56547" w:rsidP="00E82FC2">
      <w:pPr>
        <w:rPr>
          <w:rFonts w:ascii="Arial" w:hAnsi="Arial"/>
        </w:rPr>
      </w:pPr>
      <w:r>
        <w:rPr>
          <w:rFonts w:ascii="Arial" w:hAnsi="Arial"/>
        </w:rPr>
        <w:t xml:space="preserve">When </w:t>
      </w:r>
      <w:proofErr w:type="spellStart"/>
      <w:r>
        <w:rPr>
          <w:rFonts w:ascii="Arial" w:hAnsi="Arial"/>
        </w:rPr>
        <w:t>Hiral</w:t>
      </w:r>
      <w:proofErr w:type="spellEnd"/>
      <w:r w:rsidR="00343B43">
        <w:rPr>
          <w:rFonts w:ascii="Arial" w:hAnsi="Arial"/>
        </w:rPr>
        <w:t xml:space="preserve"> started, the</w:t>
      </w:r>
      <w:r>
        <w:rPr>
          <w:rFonts w:ascii="Arial" w:hAnsi="Arial"/>
        </w:rPr>
        <w:t xml:space="preserve">re were many instances of style. </w:t>
      </w:r>
      <w:proofErr w:type="spellStart"/>
      <w:r>
        <w:rPr>
          <w:rFonts w:ascii="Arial" w:hAnsi="Arial"/>
        </w:rPr>
        <w:t>Refactored</w:t>
      </w:r>
      <w:proofErr w:type="spellEnd"/>
      <w:r>
        <w:rPr>
          <w:rFonts w:ascii="Arial" w:hAnsi="Arial"/>
        </w:rPr>
        <w:t xml:space="preserve"> to get rid of </w:t>
      </w:r>
      <w:r w:rsidR="00343B43">
        <w:rPr>
          <w:rFonts w:ascii="Arial" w:hAnsi="Arial"/>
        </w:rPr>
        <w:t xml:space="preserve">all of it except </w:t>
      </w:r>
      <w:proofErr w:type="spellStart"/>
      <w:r w:rsidR="00343B43">
        <w:rPr>
          <w:rFonts w:ascii="Arial" w:hAnsi="Arial"/>
        </w:rPr>
        <w:t>TrackStyle</w:t>
      </w:r>
      <w:proofErr w:type="spellEnd"/>
      <w:r w:rsidR="00343B43">
        <w:rPr>
          <w:rFonts w:ascii="Arial" w:hAnsi="Arial"/>
        </w:rPr>
        <w:t>, ca</w:t>
      </w:r>
      <w:r>
        <w:rPr>
          <w:rFonts w:ascii="Arial" w:hAnsi="Arial"/>
        </w:rPr>
        <w:t xml:space="preserve">ptures all the colors and other visual style information, corresponds to selections user can make in </w:t>
      </w:r>
      <w:r w:rsidR="00574F83">
        <w:rPr>
          <w:rFonts w:ascii="Arial" w:hAnsi="Arial"/>
        </w:rPr>
        <w:t>the Annotation and Graph tabs.</w:t>
      </w:r>
    </w:p>
    <w:p w:rsidR="00A56547" w:rsidRDefault="00A56547" w:rsidP="00E82FC2">
      <w:pPr>
        <w:rPr>
          <w:rFonts w:ascii="Arial" w:hAnsi="Arial"/>
        </w:rPr>
      </w:pPr>
    </w:p>
    <w:p w:rsidR="00A56547" w:rsidRDefault="00A56547" w:rsidP="00E82FC2">
      <w:pPr>
        <w:rPr>
          <w:rFonts w:ascii="Arial" w:hAnsi="Arial"/>
        </w:rPr>
      </w:pPr>
      <w:r>
        <w:rPr>
          <w:rFonts w:ascii="Arial" w:hAnsi="Arial"/>
        </w:rPr>
        <w:t>IGB maintains preferences for individual data sets between sessions using Preferences.</w:t>
      </w:r>
    </w:p>
    <w:p w:rsidR="004F2F58" w:rsidRDefault="004F2F58" w:rsidP="00E82FC2">
      <w:pPr>
        <w:rPr>
          <w:rFonts w:ascii="Arial" w:hAnsi="Arial"/>
        </w:rPr>
      </w:pPr>
    </w:p>
    <w:p w:rsidR="004F2F58" w:rsidRDefault="004F2F58" w:rsidP="00E82FC2">
      <w:pPr>
        <w:rPr>
          <w:rFonts w:ascii="Arial" w:hAnsi="Arial"/>
        </w:rPr>
      </w:pPr>
      <w:r>
        <w:rPr>
          <w:rFonts w:ascii="Arial" w:hAnsi="Arial"/>
        </w:rPr>
        <w:t>If you want to add label foreground color, add a variable in this file. Start from here and then move forward to make the change in UI.  Any changes to the look of a track, do it here.</w:t>
      </w:r>
    </w:p>
    <w:p w:rsidR="004F2F58" w:rsidRDefault="004F2F58" w:rsidP="00E82FC2">
      <w:pPr>
        <w:rPr>
          <w:rFonts w:ascii="Arial" w:hAnsi="Arial"/>
        </w:rPr>
      </w:pPr>
    </w:p>
    <w:p w:rsidR="004F2F58" w:rsidRDefault="004F2F58" w:rsidP="00E82FC2">
      <w:pPr>
        <w:rPr>
          <w:rFonts w:ascii="Arial" w:hAnsi="Arial"/>
        </w:rPr>
      </w:pPr>
      <w:r>
        <w:rPr>
          <w:rFonts w:ascii="Arial" w:hAnsi="Arial"/>
        </w:rPr>
        <w:t>Ex) RGB – related to individual symmetry</w:t>
      </w:r>
      <w:r w:rsidR="00574F83">
        <w:rPr>
          <w:rFonts w:ascii="Arial" w:hAnsi="Arial"/>
        </w:rPr>
        <w:t xml:space="preserve">, it’s a property of the symmetry object. The </w:t>
      </w:r>
      <w:proofErr w:type="spellStart"/>
      <w:r w:rsidR="00574F83">
        <w:rPr>
          <w:rFonts w:ascii="Arial" w:hAnsi="Arial"/>
        </w:rPr>
        <w:t>TrackStyle</w:t>
      </w:r>
      <w:proofErr w:type="spellEnd"/>
      <w:r w:rsidR="00574F83">
        <w:rPr>
          <w:rFonts w:ascii="Arial" w:hAnsi="Arial"/>
        </w:rPr>
        <w:t xml:space="preserve"> only captures what is </w:t>
      </w:r>
      <w:r>
        <w:rPr>
          <w:rFonts w:ascii="Arial" w:hAnsi="Arial"/>
        </w:rPr>
        <w:t>common to the entire track.</w:t>
      </w:r>
    </w:p>
    <w:p w:rsidR="004F2F58" w:rsidRDefault="004F2F58" w:rsidP="00E82FC2">
      <w:pPr>
        <w:rPr>
          <w:rFonts w:ascii="Arial" w:hAnsi="Arial"/>
        </w:rPr>
      </w:pPr>
    </w:p>
    <w:p w:rsidR="004F2F58" w:rsidRDefault="00574F83" w:rsidP="00E82FC2">
      <w:pPr>
        <w:rPr>
          <w:rFonts w:ascii="Arial" w:hAnsi="Arial"/>
        </w:rPr>
      </w:pPr>
      <w:r w:rsidRPr="00574F83">
        <w:rPr>
          <w:rFonts w:ascii="Arial" w:hAnsi="Arial"/>
          <w:b/>
        </w:rPr>
        <w:t>Tip</w:t>
      </w:r>
      <w:r>
        <w:rPr>
          <w:rFonts w:ascii="Arial" w:hAnsi="Arial"/>
        </w:rPr>
        <w:t>: You c</w:t>
      </w:r>
      <w:r w:rsidR="004F2F58">
        <w:rPr>
          <w:rFonts w:ascii="Arial" w:hAnsi="Arial"/>
        </w:rPr>
        <w:t>an remove “connected” attribute, should remove this from the documentation.</w:t>
      </w:r>
    </w:p>
    <w:p w:rsidR="00574F83" w:rsidRDefault="00574F83" w:rsidP="00E82FC2">
      <w:pPr>
        <w:rPr>
          <w:rFonts w:ascii="Arial" w:hAnsi="Arial"/>
        </w:rPr>
      </w:pPr>
    </w:p>
    <w:p w:rsidR="00574F83" w:rsidRDefault="00574F83" w:rsidP="00E82FC2">
      <w:pPr>
        <w:rPr>
          <w:rFonts w:ascii="Arial" w:hAnsi="Arial"/>
        </w:rPr>
      </w:pPr>
      <w:r>
        <w:rPr>
          <w:rFonts w:ascii="Arial" w:hAnsi="Arial"/>
        </w:rPr>
        <w:t xml:space="preserve">After the data are loaded and </w:t>
      </w:r>
      <w:proofErr w:type="spellStart"/>
      <w:r>
        <w:rPr>
          <w:rFonts w:ascii="Arial" w:hAnsi="Arial"/>
        </w:rPr>
        <w:t>SeqSymmetry</w:t>
      </w:r>
      <w:proofErr w:type="spellEnd"/>
      <w:r>
        <w:rPr>
          <w:rFonts w:ascii="Arial" w:hAnsi="Arial"/>
        </w:rPr>
        <w:t xml:space="preserve"> objects have been created, a factory object creates Glyphs.</w:t>
      </w:r>
    </w:p>
    <w:p w:rsidR="004F2F58" w:rsidRDefault="004F2F58" w:rsidP="00E82FC2">
      <w:pPr>
        <w:rPr>
          <w:rFonts w:ascii="Arial" w:hAnsi="Arial"/>
        </w:rPr>
      </w:pPr>
    </w:p>
    <w:p w:rsidR="004F2F58" w:rsidRDefault="00574F83" w:rsidP="00E82FC2">
      <w:pPr>
        <w:rPr>
          <w:rFonts w:ascii="Arial" w:hAnsi="Arial"/>
        </w:rPr>
      </w:pPr>
      <w:proofErr w:type="spellStart"/>
      <w:proofErr w:type="gramStart"/>
      <w:r>
        <w:rPr>
          <w:rFonts w:ascii="Arial" w:hAnsi="Arial"/>
        </w:rPr>
        <w:t>igb.view.factories</w:t>
      </w:r>
      <w:proofErr w:type="spellEnd"/>
      <w:proofErr w:type="gramEnd"/>
      <w:r>
        <w:rPr>
          <w:rFonts w:ascii="Arial" w:hAnsi="Arial"/>
        </w:rPr>
        <w:t xml:space="preserve"> contains </w:t>
      </w:r>
      <w:r w:rsidR="004F2F58">
        <w:rPr>
          <w:rFonts w:ascii="Arial" w:hAnsi="Arial"/>
        </w:rPr>
        <w:t>factory objects that man</w:t>
      </w:r>
      <w:r>
        <w:rPr>
          <w:rFonts w:ascii="Arial" w:hAnsi="Arial"/>
        </w:rPr>
        <w:t xml:space="preserve">ufacture Glyphs using </w:t>
      </w:r>
      <w:proofErr w:type="spellStart"/>
      <w:r>
        <w:rPr>
          <w:rFonts w:ascii="Arial" w:hAnsi="Arial"/>
        </w:rPr>
        <w:t>SeqSymmetry</w:t>
      </w:r>
      <w:proofErr w:type="spellEnd"/>
      <w:r w:rsidR="004F2F58">
        <w:rPr>
          <w:rFonts w:ascii="Arial" w:hAnsi="Arial"/>
        </w:rPr>
        <w:t xml:space="preserve"> and </w:t>
      </w:r>
      <w:proofErr w:type="spellStart"/>
      <w:r w:rsidR="004F2F58">
        <w:rPr>
          <w:rFonts w:ascii="Arial" w:hAnsi="Arial"/>
        </w:rPr>
        <w:t>TrackStyle</w:t>
      </w:r>
      <w:proofErr w:type="spellEnd"/>
      <w:r>
        <w:rPr>
          <w:rFonts w:ascii="Arial" w:hAnsi="Arial"/>
        </w:rPr>
        <w:t xml:space="preserve"> objects.</w:t>
      </w:r>
    </w:p>
    <w:p w:rsidR="004F2F58" w:rsidRDefault="004F2F58" w:rsidP="00E82FC2">
      <w:pPr>
        <w:rPr>
          <w:rFonts w:ascii="Arial" w:hAnsi="Arial"/>
        </w:rPr>
      </w:pPr>
    </w:p>
    <w:p w:rsidR="00A27A8A" w:rsidRDefault="00574F83" w:rsidP="00E82FC2">
      <w:pPr>
        <w:rPr>
          <w:rFonts w:ascii="Arial" w:hAnsi="Arial"/>
        </w:rPr>
      </w:pPr>
      <w:r w:rsidRPr="00574F83">
        <w:rPr>
          <w:rFonts w:ascii="Arial" w:hAnsi="Arial"/>
          <w:b/>
        </w:rPr>
        <w:t>Note</w:t>
      </w:r>
      <w:r>
        <w:rPr>
          <w:rFonts w:ascii="Arial" w:hAnsi="Arial"/>
        </w:rPr>
        <w:t xml:space="preserve">: Only </w:t>
      </w:r>
      <w:proofErr w:type="spellStart"/>
      <w:r w:rsidR="004F2F58">
        <w:rPr>
          <w:rFonts w:ascii="Arial" w:hAnsi="Arial"/>
        </w:rPr>
        <w:t>DefaultTierGlyph</w:t>
      </w:r>
      <w:proofErr w:type="spellEnd"/>
      <w:r w:rsidR="004F2F58">
        <w:rPr>
          <w:rFonts w:ascii="Arial" w:hAnsi="Arial"/>
        </w:rPr>
        <w:t xml:space="preserve"> is used ... The others are there from earlier efforts we didn’t move ahea</w:t>
      </w:r>
      <w:r w:rsidR="00A27A8A">
        <w:rPr>
          <w:rFonts w:ascii="Arial" w:hAnsi="Arial"/>
        </w:rPr>
        <w:t>d with but ought to explore.</w:t>
      </w:r>
    </w:p>
    <w:p w:rsidR="00A27A8A" w:rsidRDefault="00A27A8A" w:rsidP="00E82FC2">
      <w:pPr>
        <w:rPr>
          <w:rFonts w:ascii="Arial" w:hAnsi="Arial"/>
        </w:rPr>
      </w:pPr>
    </w:p>
    <w:p w:rsidR="00A27A8A" w:rsidRDefault="00A27A8A" w:rsidP="00E82FC2">
      <w:pPr>
        <w:rPr>
          <w:rFonts w:ascii="Arial" w:hAnsi="Arial"/>
        </w:rPr>
      </w:pPr>
      <w:r w:rsidRPr="00A27A8A">
        <w:rPr>
          <w:rFonts w:ascii="Arial" w:hAnsi="Arial"/>
          <w:b/>
        </w:rPr>
        <w:t>QUESTION</w:t>
      </w:r>
      <w:r>
        <w:rPr>
          <w:rFonts w:ascii="Arial" w:hAnsi="Arial"/>
        </w:rPr>
        <w:t xml:space="preserve">: Explain MAX_CHILD_IN_SLOP_ROW in </w:t>
      </w:r>
      <w:proofErr w:type="spellStart"/>
      <w:r>
        <w:rPr>
          <w:rFonts w:ascii="Arial" w:hAnsi="Arial"/>
        </w:rPr>
        <w:t>DefaultTierGlyph</w:t>
      </w:r>
      <w:proofErr w:type="spellEnd"/>
      <w:r>
        <w:rPr>
          <w:rFonts w:ascii="Arial" w:hAnsi="Arial"/>
        </w:rPr>
        <w:t>. Is this over-ridden in any other classes?</w:t>
      </w:r>
    </w:p>
    <w:p w:rsidR="00A27A8A" w:rsidRDefault="00A27A8A" w:rsidP="00E82FC2">
      <w:pPr>
        <w:rPr>
          <w:rFonts w:ascii="Arial" w:hAnsi="Arial"/>
        </w:rPr>
      </w:pPr>
      <w:r w:rsidRPr="00A27A8A">
        <w:rPr>
          <w:rFonts w:ascii="Arial" w:hAnsi="Arial"/>
          <w:b/>
        </w:rPr>
        <w:t>ANSWER</w:t>
      </w:r>
      <w:r>
        <w:rPr>
          <w:rFonts w:ascii="Arial" w:hAnsi="Arial"/>
        </w:rPr>
        <w:t xml:space="preserve">: </w:t>
      </w:r>
    </w:p>
    <w:p w:rsidR="00A27A8A" w:rsidRDefault="00A27A8A" w:rsidP="00E82FC2">
      <w:pPr>
        <w:rPr>
          <w:rFonts w:ascii="Arial" w:hAnsi="Arial"/>
        </w:rPr>
      </w:pPr>
    </w:p>
    <w:p w:rsidR="004F2F58" w:rsidRDefault="00574F83" w:rsidP="00E82FC2">
      <w:pPr>
        <w:rPr>
          <w:rFonts w:ascii="Arial" w:hAnsi="Arial"/>
        </w:rPr>
      </w:pPr>
      <w:r>
        <w:rPr>
          <w:rFonts w:ascii="Arial" w:hAnsi="Arial"/>
        </w:rPr>
        <w:t xml:space="preserve">One such useful experiment was an idea </w:t>
      </w:r>
      <w:proofErr w:type="spellStart"/>
      <w:r>
        <w:rPr>
          <w:rFonts w:ascii="Arial" w:hAnsi="Arial"/>
        </w:rPr>
        <w:t>Hiral</w:t>
      </w:r>
      <w:proofErr w:type="spellEnd"/>
      <w:r>
        <w:rPr>
          <w:rFonts w:ascii="Arial" w:hAnsi="Arial"/>
        </w:rPr>
        <w:t xml:space="preserve"> implement in which a user would click-drag tracks up and down in order to view more data. The other developers had some trouble to understand what he did – it was a totally new thing. We are leaving it in </w:t>
      </w:r>
      <w:proofErr w:type="gramStart"/>
      <w:r>
        <w:rPr>
          <w:rFonts w:ascii="Arial" w:hAnsi="Arial"/>
        </w:rPr>
        <w:t>the codebase</w:t>
      </w:r>
      <w:proofErr w:type="gramEnd"/>
      <w:r>
        <w:rPr>
          <w:rFonts w:ascii="Arial" w:hAnsi="Arial"/>
        </w:rPr>
        <w:t xml:space="preserve"> so that we can come back to it and experiment with how it worked. Ultimately, we want track-level zooming </w:t>
      </w:r>
      <w:r w:rsidR="00A27A8A">
        <w:rPr>
          <w:rFonts w:ascii="Arial" w:hAnsi="Arial"/>
        </w:rPr>
        <w:t xml:space="preserve">and scrolling. Look at these classes implemented by </w:t>
      </w:r>
      <w:proofErr w:type="spellStart"/>
      <w:r w:rsidR="00A27A8A">
        <w:rPr>
          <w:rFonts w:ascii="Arial" w:hAnsi="Arial"/>
        </w:rPr>
        <w:t>Hiral</w:t>
      </w:r>
      <w:proofErr w:type="spellEnd"/>
      <w:r w:rsidR="00A27A8A">
        <w:rPr>
          <w:rFonts w:ascii="Arial" w:hAnsi="Arial"/>
        </w:rPr>
        <w:t xml:space="preserve"> and go from there.</w:t>
      </w:r>
    </w:p>
    <w:p w:rsidR="004F2F58" w:rsidRDefault="004F2F58" w:rsidP="00E82FC2">
      <w:pPr>
        <w:rPr>
          <w:rFonts w:ascii="Arial" w:hAnsi="Arial"/>
        </w:rPr>
      </w:pPr>
    </w:p>
    <w:p w:rsidR="004F2F58" w:rsidRDefault="00A27A8A" w:rsidP="00E82FC2">
      <w:pPr>
        <w:rPr>
          <w:rFonts w:ascii="Arial" w:hAnsi="Arial"/>
        </w:rPr>
      </w:pPr>
      <w:r>
        <w:rPr>
          <w:rFonts w:ascii="Arial" w:hAnsi="Arial"/>
        </w:rPr>
        <w:t>Also s</w:t>
      </w:r>
      <w:r w:rsidR="004F2F58">
        <w:rPr>
          <w:rFonts w:ascii="Arial" w:hAnsi="Arial"/>
        </w:rPr>
        <w:t xml:space="preserve">ee: </w:t>
      </w:r>
      <w:proofErr w:type="spellStart"/>
      <w:proofErr w:type="gramStart"/>
      <w:r w:rsidR="004F2F58">
        <w:rPr>
          <w:rFonts w:ascii="Arial" w:hAnsi="Arial"/>
        </w:rPr>
        <w:t>AnnotationTierGlyph</w:t>
      </w:r>
      <w:proofErr w:type="spellEnd"/>
      <w:r w:rsidR="004F2F58">
        <w:rPr>
          <w:rFonts w:ascii="Arial" w:hAnsi="Arial"/>
        </w:rPr>
        <w:t>,</w:t>
      </w:r>
      <w:proofErr w:type="gramEnd"/>
      <w:r w:rsidR="004F2F58">
        <w:rPr>
          <w:rFonts w:ascii="Arial" w:hAnsi="Arial"/>
        </w:rPr>
        <w:t xml:space="preserve"> used other classes too, scattered around. The feature enabled individual track scrolling and zooming and resizing. Not snap based, </w:t>
      </w:r>
      <w:r>
        <w:rPr>
          <w:rFonts w:ascii="Arial" w:hAnsi="Arial"/>
        </w:rPr>
        <w:t>unlike</w:t>
      </w:r>
      <w:r w:rsidR="004F2F58">
        <w:rPr>
          <w:rFonts w:ascii="Arial" w:hAnsi="Arial"/>
        </w:rPr>
        <w:t xml:space="preserve"> right not the track edges “snap” when the user tried to resize by click-dragging the edges of the label.</w:t>
      </w:r>
    </w:p>
    <w:p w:rsidR="004F2F58" w:rsidRDefault="004F2F58" w:rsidP="00E82FC2">
      <w:pPr>
        <w:rPr>
          <w:rFonts w:ascii="Arial" w:hAnsi="Arial"/>
        </w:rPr>
      </w:pPr>
    </w:p>
    <w:p w:rsidR="001C299C" w:rsidRDefault="001C299C" w:rsidP="00E82FC2">
      <w:pPr>
        <w:rPr>
          <w:rFonts w:ascii="Arial" w:hAnsi="Arial"/>
        </w:rPr>
      </w:pPr>
      <w:proofErr w:type="spellStart"/>
      <w:proofErr w:type="gramStart"/>
      <w:r>
        <w:rPr>
          <w:rFonts w:ascii="Arial" w:hAnsi="Arial"/>
        </w:rPr>
        <w:t>getChild</w:t>
      </w:r>
      <w:proofErr w:type="spellEnd"/>
      <w:proofErr w:type="gramEnd"/>
      <w:r>
        <w:rPr>
          <w:rFonts w:ascii="Arial" w:hAnsi="Arial"/>
        </w:rPr>
        <w:t xml:space="preserve"> – does the drawing</w:t>
      </w:r>
    </w:p>
    <w:p w:rsidR="001C299C" w:rsidRDefault="001C299C" w:rsidP="00E82FC2">
      <w:pPr>
        <w:rPr>
          <w:rFonts w:ascii="Arial" w:hAnsi="Arial"/>
        </w:rPr>
      </w:pPr>
    </w:p>
    <w:p w:rsidR="001C299C" w:rsidRDefault="001C299C" w:rsidP="00E82FC2">
      <w:pPr>
        <w:rPr>
          <w:rFonts w:ascii="Arial" w:hAnsi="Arial"/>
        </w:rPr>
      </w:pPr>
      <w:r>
        <w:rPr>
          <w:rFonts w:ascii="Arial" w:hAnsi="Arial"/>
        </w:rPr>
        <w:t xml:space="preserve">Glyphs that started with “Efficient” are optimized for IGB, </w:t>
      </w:r>
      <w:proofErr w:type="gramStart"/>
      <w:r>
        <w:rPr>
          <w:rFonts w:ascii="Arial" w:hAnsi="Arial"/>
        </w:rPr>
        <w:t>then</w:t>
      </w:r>
      <w:proofErr w:type="gramEnd"/>
      <w:r>
        <w:rPr>
          <w:rFonts w:ascii="Arial" w:hAnsi="Arial"/>
        </w:rPr>
        <w:t xml:space="preserve"> got moved to Genoviz because they don’t change.</w:t>
      </w:r>
    </w:p>
    <w:p w:rsidR="001C299C" w:rsidRDefault="001C299C" w:rsidP="00E82FC2">
      <w:pPr>
        <w:rPr>
          <w:rFonts w:ascii="Arial" w:hAnsi="Arial"/>
        </w:rPr>
      </w:pPr>
    </w:p>
    <w:p w:rsidR="001C299C" w:rsidRDefault="001C299C" w:rsidP="00E82FC2">
      <w:pPr>
        <w:rPr>
          <w:rFonts w:ascii="Arial" w:hAnsi="Arial"/>
        </w:rPr>
      </w:pPr>
      <w:r>
        <w:rPr>
          <w:rFonts w:ascii="Arial" w:hAnsi="Arial"/>
        </w:rPr>
        <w:t xml:space="preserve">Entire class used to create Glyphs and determine what type of Glyph, style of </w:t>
      </w:r>
      <w:proofErr w:type="spellStart"/>
      <w:r>
        <w:rPr>
          <w:rFonts w:ascii="Arial" w:hAnsi="Arial"/>
        </w:rPr>
        <w:t>atrribute</w:t>
      </w:r>
      <w:proofErr w:type="spellEnd"/>
      <w:r>
        <w:rPr>
          <w:rFonts w:ascii="Arial" w:hAnsi="Arial"/>
        </w:rPr>
        <w:t>, color, height, etc.</w:t>
      </w:r>
    </w:p>
    <w:p w:rsidR="001C299C" w:rsidRDefault="001C299C" w:rsidP="00E82FC2">
      <w:pPr>
        <w:rPr>
          <w:rFonts w:ascii="Arial" w:hAnsi="Arial"/>
        </w:rPr>
      </w:pPr>
    </w:p>
    <w:p w:rsidR="001C299C" w:rsidRDefault="001C299C" w:rsidP="00E82FC2">
      <w:pPr>
        <w:rPr>
          <w:rFonts w:ascii="Arial" w:hAnsi="Arial"/>
        </w:rPr>
      </w:pPr>
      <w:r>
        <w:rPr>
          <w:rFonts w:ascii="Arial" w:hAnsi="Arial"/>
        </w:rPr>
        <w:t>Factor</w:t>
      </w:r>
      <w:r w:rsidR="009D3004">
        <w:rPr>
          <w:rFonts w:ascii="Arial" w:hAnsi="Arial"/>
        </w:rPr>
        <w:t xml:space="preserve">ies </w:t>
      </w:r>
      <w:r>
        <w:rPr>
          <w:rFonts w:ascii="Arial" w:hAnsi="Arial"/>
        </w:rPr>
        <w:t xml:space="preserve">create Glyphs for </w:t>
      </w:r>
      <w:proofErr w:type="spellStart"/>
      <w:r>
        <w:rPr>
          <w:rFonts w:ascii="Arial" w:hAnsi="Arial"/>
        </w:rPr>
        <w:t>TierGlyph</w:t>
      </w:r>
      <w:proofErr w:type="spellEnd"/>
      <w:r>
        <w:rPr>
          <w:rFonts w:ascii="Arial" w:hAnsi="Arial"/>
        </w:rPr>
        <w:t xml:space="preserve">, gives the Glyphs to the </w:t>
      </w:r>
      <w:proofErr w:type="spellStart"/>
      <w:r>
        <w:rPr>
          <w:rFonts w:ascii="Arial" w:hAnsi="Arial"/>
        </w:rPr>
        <w:t>TierGlyph</w:t>
      </w:r>
      <w:proofErr w:type="spellEnd"/>
    </w:p>
    <w:p w:rsidR="001C299C" w:rsidRDefault="009D3004" w:rsidP="00E82FC2">
      <w:pPr>
        <w:rPr>
          <w:rFonts w:ascii="Arial" w:hAnsi="Arial"/>
        </w:rPr>
      </w:pPr>
      <w:r>
        <w:rPr>
          <w:rFonts w:ascii="Arial" w:hAnsi="Arial"/>
        </w:rPr>
        <w:t>A Symmetry</w:t>
      </w:r>
      <w:r w:rsidR="001C299C">
        <w:rPr>
          <w:rFonts w:ascii="Arial" w:hAnsi="Arial"/>
        </w:rPr>
        <w:t xml:space="preserve"> </w:t>
      </w:r>
      <w:r>
        <w:rPr>
          <w:rFonts w:ascii="Arial" w:hAnsi="Arial"/>
        </w:rPr>
        <w:t xml:space="preserve">defines a Glyph’s x value, but not </w:t>
      </w:r>
      <w:proofErr w:type="gramStart"/>
      <w:r>
        <w:rPr>
          <w:rFonts w:ascii="Arial" w:hAnsi="Arial"/>
        </w:rPr>
        <w:t>its</w:t>
      </w:r>
      <w:proofErr w:type="gramEnd"/>
      <w:r>
        <w:rPr>
          <w:rFonts w:ascii="Arial" w:hAnsi="Arial"/>
        </w:rPr>
        <w:t xml:space="preserve"> </w:t>
      </w:r>
      <w:r w:rsidR="001C299C">
        <w:rPr>
          <w:rFonts w:ascii="Arial" w:hAnsi="Arial"/>
        </w:rPr>
        <w:t>the y value</w:t>
      </w:r>
      <w:r>
        <w:rPr>
          <w:rFonts w:ascii="Arial" w:hAnsi="Arial"/>
        </w:rPr>
        <w:t>.</w:t>
      </w:r>
    </w:p>
    <w:p w:rsidR="001C299C" w:rsidRDefault="009D3004" w:rsidP="00E82FC2">
      <w:pPr>
        <w:rPr>
          <w:rFonts w:ascii="Arial" w:hAnsi="Arial"/>
        </w:rPr>
      </w:pPr>
      <w:proofErr w:type="gramStart"/>
      <w:r>
        <w:rPr>
          <w:rFonts w:ascii="Arial" w:hAnsi="Arial"/>
        </w:rPr>
        <w:t xml:space="preserve">The y value of a Glyph is defined by </w:t>
      </w:r>
      <w:r w:rsidR="001C299C">
        <w:rPr>
          <w:rFonts w:ascii="Arial" w:hAnsi="Arial"/>
        </w:rPr>
        <w:t>Packer</w:t>
      </w:r>
      <w:r>
        <w:rPr>
          <w:rFonts w:ascii="Arial" w:hAnsi="Arial"/>
        </w:rPr>
        <w:t xml:space="preserve"> objects</w:t>
      </w:r>
      <w:proofErr w:type="gramEnd"/>
      <w:r>
        <w:rPr>
          <w:rFonts w:ascii="Arial" w:hAnsi="Arial"/>
        </w:rPr>
        <w:t>.</w:t>
      </w:r>
    </w:p>
    <w:p w:rsidR="001C299C" w:rsidRDefault="001C299C" w:rsidP="00E82FC2">
      <w:pPr>
        <w:rPr>
          <w:rFonts w:ascii="Arial" w:hAnsi="Arial"/>
        </w:rPr>
      </w:pPr>
    </w:p>
    <w:p w:rsidR="009D3004" w:rsidRDefault="009D3004" w:rsidP="00E82FC2">
      <w:pPr>
        <w:rPr>
          <w:rFonts w:ascii="Arial" w:hAnsi="Arial"/>
        </w:rPr>
      </w:pPr>
      <w:r>
        <w:rPr>
          <w:rFonts w:ascii="Arial" w:hAnsi="Arial"/>
        </w:rPr>
        <w:t xml:space="preserve">A </w:t>
      </w:r>
      <w:proofErr w:type="spellStart"/>
      <w:r w:rsidR="001C299C">
        <w:rPr>
          <w:rFonts w:ascii="Arial" w:hAnsi="Arial"/>
        </w:rPr>
        <w:t>TierGlyph</w:t>
      </w:r>
      <w:proofErr w:type="spellEnd"/>
      <w:r w:rsidR="001C299C">
        <w:rPr>
          <w:rFonts w:ascii="Arial" w:hAnsi="Arial"/>
        </w:rPr>
        <w:t xml:space="preserve"> has </w:t>
      </w:r>
      <w:r>
        <w:rPr>
          <w:rFonts w:ascii="Arial" w:hAnsi="Arial"/>
        </w:rPr>
        <w:t>a packer (more than one?)</w:t>
      </w:r>
    </w:p>
    <w:p w:rsidR="001C299C" w:rsidRDefault="001C299C" w:rsidP="00E82FC2">
      <w:pPr>
        <w:rPr>
          <w:rFonts w:ascii="Arial" w:hAnsi="Arial"/>
        </w:rPr>
      </w:pPr>
    </w:p>
    <w:p w:rsidR="001C299C" w:rsidRDefault="001C299C" w:rsidP="00E82FC2">
      <w:pPr>
        <w:rPr>
          <w:rFonts w:ascii="Arial" w:hAnsi="Arial"/>
        </w:rPr>
      </w:pPr>
      <w:r>
        <w:rPr>
          <w:rFonts w:ascii="Arial" w:hAnsi="Arial"/>
        </w:rPr>
        <w:t>Packer</w:t>
      </w:r>
      <w:r w:rsidR="009D3004">
        <w:rPr>
          <w:rFonts w:ascii="Arial" w:hAnsi="Arial"/>
        </w:rPr>
        <w:t>s process</w:t>
      </w:r>
      <w:r>
        <w:rPr>
          <w:rFonts w:ascii="Arial" w:hAnsi="Arial"/>
        </w:rPr>
        <w:t xml:space="preserve"> Glyphs in order of their x values. Changing this would slow things down a lot, mainl</w:t>
      </w:r>
      <w:r w:rsidR="009D3004">
        <w:rPr>
          <w:rFonts w:ascii="Arial" w:hAnsi="Arial"/>
        </w:rPr>
        <w:t>y</w:t>
      </w:r>
      <w:r>
        <w:rPr>
          <w:rFonts w:ascii="Arial" w:hAnsi="Arial"/>
        </w:rPr>
        <w:t xml:space="preserve"> because of selection and draw methods. </w:t>
      </w:r>
    </w:p>
    <w:p w:rsidR="00454DEC" w:rsidRDefault="00454DEC" w:rsidP="00E82FC2">
      <w:pPr>
        <w:rPr>
          <w:rFonts w:ascii="Arial" w:hAnsi="Arial"/>
        </w:rPr>
      </w:pPr>
    </w:p>
    <w:p w:rsidR="001C299C" w:rsidRDefault="009D3004" w:rsidP="00E82FC2">
      <w:pPr>
        <w:rPr>
          <w:rFonts w:ascii="Arial" w:hAnsi="Arial"/>
        </w:rPr>
      </w:pPr>
      <w:proofErr w:type="spellStart"/>
      <w:r>
        <w:rPr>
          <w:rFonts w:ascii="Arial" w:hAnsi="Arial"/>
        </w:rPr>
        <w:t>TierGlyph</w:t>
      </w:r>
      <w:proofErr w:type="spellEnd"/>
      <w:r>
        <w:rPr>
          <w:rFonts w:ascii="Arial" w:hAnsi="Arial"/>
        </w:rPr>
        <w:t xml:space="preserve"> inherits from </w:t>
      </w:r>
      <w:r w:rsidR="00454DEC">
        <w:rPr>
          <w:rFonts w:ascii="Arial" w:hAnsi="Arial"/>
        </w:rPr>
        <w:t xml:space="preserve">Glyph. </w:t>
      </w:r>
    </w:p>
    <w:p w:rsidR="009D3004" w:rsidRDefault="009D3004" w:rsidP="00E82FC2">
      <w:pPr>
        <w:rPr>
          <w:rFonts w:ascii="Arial" w:hAnsi="Arial"/>
        </w:rPr>
      </w:pPr>
    </w:p>
    <w:p w:rsidR="001C299C" w:rsidRDefault="009D3004" w:rsidP="00E82FC2">
      <w:pPr>
        <w:rPr>
          <w:rFonts w:ascii="Arial" w:hAnsi="Arial"/>
        </w:rPr>
      </w:pPr>
      <w:r>
        <w:rPr>
          <w:rFonts w:ascii="Arial" w:hAnsi="Arial"/>
        </w:rPr>
        <w:t xml:space="preserve">A </w:t>
      </w:r>
      <w:proofErr w:type="spellStart"/>
      <w:r>
        <w:rPr>
          <w:rFonts w:ascii="Arial" w:hAnsi="Arial"/>
        </w:rPr>
        <w:t>TierGlyph</w:t>
      </w:r>
      <w:proofErr w:type="spellEnd"/>
      <w:r>
        <w:rPr>
          <w:rFonts w:ascii="Arial" w:hAnsi="Arial"/>
        </w:rPr>
        <w:t xml:space="preserve"> has </w:t>
      </w:r>
      <w:r w:rsidR="00454DEC">
        <w:rPr>
          <w:rFonts w:ascii="Arial" w:hAnsi="Arial"/>
        </w:rPr>
        <w:t xml:space="preserve">child Glyphs </w:t>
      </w:r>
      <w:r w:rsidR="001C299C">
        <w:rPr>
          <w:rFonts w:ascii="Arial" w:hAnsi="Arial"/>
        </w:rPr>
        <w:t>that are sorted in order of their x position. It needs them to be sorted this way so that it can quickly determine which Glyph’s draw methods to invoke based on the currently visible region, which is determined by the View object.</w:t>
      </w:r>
    </w:p>
    <w:p w:rsidR="001C299C" w:rsidRDefault="001C299C" w:rsidP="00E82FC2">
      <w:pPr>
        <w:rPr>
          <w:rFonts w:ascii="Arial" w:hAnsi="Arial"/>
        </w:rPr>
      </w:pPr>
    </w:p>
    <w:p w:rsidR="001C299C" w:rsidRDefault="001C299C" w:rsidP="00E82FC2">
      <w:pPr>
        <w:rPr>
          <w:rFonts w:ascii="Arial" w:hAnsi="Arial"/>
        </w:rPr>
      </w:pPr>
    </w:p>
    <w:p w:rsidR="001C299C" w:rsidRDefault="001C299C" w:rsidP="00E82FC2">
      <w:pPr>
        <w:rPr>
          <w:rFonts w:ascii="Arial" w:hAnsi="Arial"/>
        </w:rPr>
      </w:pPr>
      <w:r>
        <w:rPr>
          <w:rFonts w:ascii="Arial" w:hAnsi="Arial"/>
        </w:rPr>
        <w:t>If you want to change in the y dimension, change the packer. But keep in mind that many parts of IGB heavily rely on the fact th</w:t>
      </w:r>
      <w:r w:rsidR="009D3004">
        <w:rPr>
          <w:rFonts w:ascii="Arial" w:hAnsi="Arial"/>
        </w:rPr>
        <w:t>at everything is laid out</w:t>
      </w:r>
      <w:r>
        <w:rPr>
          <w:rFonts w:ascii="Arial" w:hAnsi="Arial"/>
        </w:rPr>
        <w:t xml:space="preserve"> using x values. </w:t>
      </w:r>
    </w:p>
    <w:p w:rsidR="001C299C" w:rsidRDefault="001C299C" w:rsidP="00E82FC2">
      <w:pPr>
        <w:rPr>
          <w:rFonts w:ascii="Arial" w:hAnsi="Arial"/>
        </w:rPr>
      </w:pPr>
    </w:p>
    <w:p w:rsidR="001C299C" w:rsidRDefault="009D3004" w:rsidP="00E82FC2">
      <w:pPr>
        <w:rPr>
          <w:rFonts w:ascii="Arial" w:hAnsi="Arial"/>
        </w:rPr>
      </w:pPr>
      <w:r>
        <w:rPr>
          <w:rFonts w:ascii="Arial" w:hAnsi="Arial"/>
        </w:rPr>
        <w:t>If you can let that go</w:t>
      </w:r>
      <w:r w:rsidR="001C299C">
        <w:rPr>
          <w:rFonts w:ascii="Arial" w:hAnsi="Arial"/>
        </w:rPr>
        <w:t>, you can come up with a new packer. But you’ll lose optimization rel</w:t>
      </w:r>
      <w:r>
        <w:rPr>
          <w:rFonts w:ascii="Arial" w:hAnsi="Arial"/>
        </w:rPr>
        <w:t>a</w:t>
      </w:r>
      <w:r w:rsidR="001C299C">
        <w:rPr>
          <w:rFonts w:ascii="Arial" w:hAnsi="Arial"/>
        </w:rPr>
        <w:t>ted to selectio</w:t>
      </w:r>
      <w:r>
        <w:rPr>
          <w:rFonts w:ascii="Arial" w:hAnsi="Arial"/>
        </w:rPr>
        <w:t xml:space="preserve">n. </w:t>
      </w:r>
      <w:r w:rsidR="001C299C">
        <w:rPr>
          <w:rFonts w:ascii="Arial" w:hAnsi="Arial"/>
        </w:rPr>
        <w:t xml:space="preserve">Rubber band </w:t>
      </w:r>
      <w:r>
        <w:rPr>
          <w:rFonts w:ascii="Arial" w:hAnsi="Arial"/>
        </w:rPr>
        <w:t xml:space="preserve">selection </w:t>
      </w:r>
      <w:r w:rsidR="001C299C">
        <w:rPr>
          <w:rFonts w:ascii="Arial" w:hAnsi="Arial"/>
        </w:rPr>
        <w:t xml:space="preserve">would </w:t>
      </w:r>
      <w:r>
        <w:rPr>
          <w:rFonts w:ascii="Arial" w:hAnsi="Arial"/>
        </w:rPr>
        <w:t xml:space="preserve">likely become </w:t>
      </w:r>
      <w:r w:rsidR="001C299C">
        <w:rPr>
          <w:rFonts w:ascii="Arial" w:hAnsi="Arial"/>
        </w:rPr>
        <w:t>slow.</w:t>
      </w:r>
    </w:p>
    <w:p w:rsidR="001C299C" w:rsidRDefault="001C299C" w:rsidP="00E82FC2">
      <w:pPr>
        <w:rPr>
          <w:rFonts w:ascii="Arial" w:hAnsi="Arial"/>
        </w:rPr>
      </w:pPr>
    </w:p>
    <w:p w:rsidR="001C299C" w:rsidRDefault="001C299C" w:rsidP="00E82FC2">
      <w:pPr>
        <w:rPr>
          <w:rFonts w:ascii="Arial" w:hAnsi="Arial"/>
        </w:rPr>
      </w:pPr>
      <w:r>
        <w:rPr>
          <w:rFonts w:ascii="Arial" w:hAnsi="Arial"/>
        </w:rPr>
        <w:t xml:space="preserve">Drawing would </w:t>
      </w:r>
      <w:r w:rsidR="009D3004">
        <w:rPr>
          <w:rFonts w:ascii="Arial" w:hAnsi="Arial"/>
        </w:rPr>
        <w:t xml:space="preserve">also </w:t>
      </w:r>
      <w:r>
        <w:rPr>
          <w:rFonts w:ascii="Arial" w:hAnsi="Arial"/>
        </w:rPr>
        <w:t>probably become slow.</w:t>
      </w:r>
    </w:p>
    <w:p w:rsidR="001C299C" w:rsidRDefault="001C299C" w:rsidP="00E82FC2">
      <w:pPr>
        <w:rPr>
          <w:rFonts w:ascii="Arial" w:hAnsi="Arial"/>
        </w:rPr>
      </w:pPr>
    </w:p>
    <w:p w:rsidR="001C299C" w:rsidRDefault="009D3004" w:rsidP="00E82FC2">
      <w:pPr>
        <w:rPr>
          <w:rFonts w:ascii="Arial" w:hAnsi="Arial"/>
        </w:rPr>
      </w:pPr>
      <w:r>
        <w:rPr>
          <w:rFonts w:ascii="Arial" w:hAnsi="Arial"/>
        </w:rPr>
        <w:t xml:space="preserve">There are two </w:t>
      </w:r>
      <w:r w:rsidR="001C299C">
        <w:rPr>
          <w:rFonts w:ascii="Arial" w:hAnsi="Arial"/>
        </w:rPr>
        <w:t>types: Expand packer and collapse packer</w:t>
      </w:r>
    </w:p>
    <w:p w:rsidR="001C299C" w:rsidRDefault="001C299C" w:rsidP="00E82FC2">
      <w:pPr>
        <w:rPr>
          <w:rFonts w:ascii="Arial" w:hAnsi="Arial"/>
        </w:rPr>
      </w:pPr>
    </w:p>
    <w:p w:rsidR="009D3004" w:rsidRDefault="001C299C" w:rsidP="00E82FC2">
      <w:pPr>
        <w:rPr>
          <w:rFonts w:ascii="Arial" w:hAnsi="Arial"/>
        </w:rPr>
      </w:pPr>
      <w:r>
        <w:rPr>
          <w:rFonts w:ascii="Arial" w:hAnsi="Arial"/>
        </w:rPr>
        <w:t>Expand – you pack everything on top of each other</w:t>
      </w:r>
      <w:r w:rsidR="009D3004">
        <w:rPr>
          <w:rFonts w:ascii="Arial" w:hAnsi="Arial"/>
        </w:rPr>
        <w:t>, in stacks.</w:t>
      </w:r>
    </w:p>
    <w:p w:rsidR="001C299C" w:rsidRDefault="001C299C" w:rsidP="00E82FC2">
      <w:pPr>
        <w:rPr>
          <w:rFonts w:ascii="Arial" w:hAnsi="Arial"/>
        </w:rPr>
      </w:pPr>
    </w:p>
    <w:p w:rsidR="001C299C" w:rsidRDefault="001C299C" w:rsidP="00E82FC2">
      <w:pPr>
        <w:rPr>
          <w:rFonts w:ascii="Arial" w:hAnsi="Arial"/>
        </w:rPr>
      </w:pPr>
      <w:proofErr w:type="spellStart"/>
      <w:r>
        <w:rPr>
          <w:rFonts w:ascii="Arial" w:hAnsi="Arial"/>
        </w:rPr>
        <w:t>Collapes</w:t>
      </w:r>
      <w:proofErr w:type="spellEnd"/>
      <w:r>
        <w:rPr>
          <w:rFonts w:ascii="Arial" w:hAnsi="Arial"/>
        </w:rPr>
        <w:t xml:space="preserve"> packer – you draw everything in one row, this is the simplest one, look at this one first</w:t>
      </w:r>
      <w:r w:rsidR="009D3004">
        <w:rPr>
          <w:rFonts w:ascii="Arial" w:hAnsi="Arial"/>
        </w:rPr>
        <w:t xml:space="preserve"> to understand how they work.</w:t>
      </w:r>
    </w:p>
    <w:p w:rsidR="001C299C" w:rsidRDefault="001C299C" w:rsidP="00E82FC2">
      <w:pPr>
        <w:rPr>
          <w:rFonts w:ascii="Arial" w:hAnsi="Arial"/>
        </w:rPr>
      </w:pPr>
    </w:p>
    <w:p w:rsidR="001C299C" w:rsidRDefault="001C299C" w:rsidP="00E82FC2">
      <w:pPr>
        <w:rPr>
          <w:rFonts w:ascii="Arial" w:hAnsi="Arial"/>
        </w:rPr>
      </w:pPr>
      <w:r>
        <w:rPr>
          <w:rFonts w:ascii="Arial" w:hAnsi="Arial"/>
        </w:rPr>
        <w:t>Packers have “pack” method</w:t>
      </w:r>
      <w:r w:rsidR="009D3004">
        <w:rPr>
          <w:rFonts w:ascii="Arial" w:hAnsi="Arial"/>
        </w:rPr>
        <w:t>.</w:t>
      </w:r>
    </w:p>
    <w:p w:rsidR="001C299C" w:rsidRDefault="001C299C" w:rsidP="00E82FC2">
      <w:pPr>
        <w:rPr>
          <w:rFonts w:ascii="Arial" w:hAnsi="Arial"/>
        </w:rPr>
      </w:pPr>
    </w:p>
    <w:p w:rsidR="009D3004" w:rsidRDefault="009D3004" w:rsidP="00E82FC2">
      <w:pPr>
        <w:rPr>
          <w:rFonts w:ascii="Arial" w:hAnsi="Arial"/>
        </w:rPr>
      </w:pPr>
      <w:r>
        <w:rPr>
          <w:rFonts w:ascii="Arial" w:hAnsi="Arial"/>
        </w:rPr>
        <w:t>About package:</w:t>
      </w:r>
    </w:p>
    <w:p w:rsidR="009D3004" w:rsidRDefault="009D3004" w:rsidP="00E82FC2">
      <w:pPr>
        <w:rPr>
          <w:rFonts w:ascii="Arial" w:hAnsi="Arial"/>
        </w:rPr>
      </w:pPr>
    </w:p>
    <w:p w:rsidR="004F2F58" w:rsidRDefault="009D3004" w:rsidP="00E82FC2">
      <w:pPr>
        <w:rPr>
          <w:rFonts w:ascii="Arial" w:hAnsi="Arial"/>
        </w:rPr>
      </w:pPr>
      <w:r>
        <w:rPr>
          <w:rFonts w:ascii="Arial" w:hAnsi="Arial"/>
        </w:rPr>
        <w:t>Genoviz SDK:</w:t>
      </w:r>
    </w:p>
    <w:p w:rsidR="004F2F58" w:rsidRDefault="004F2F58" w:rsidP="00E82FC2">
      <w:pPr>
        <w:rPr>
          <w:rFonts w:ascii="Arial" w:hAnsi="Arial"/>
        </w:rPr>
      </w:pPr>
    </w:p>
    <w:p w:rsidR="0054620A" w:rsidRDefault="0054620A">
      <w:pPr>
        <w:rPr>
          <w:rFonts w:ascii="Arial" w:hAnsi="Arial"/>
        </w:rPr>
      </w:pPr>
      <w:r>
        <w:rPr>
          <w:rFonts w:ascii="Arial" w:hAnsi="Arial"/>
        </w:rPr>
        <w:t>Don’t need to look into Genoviz...the only time it changes is when new things get added.</w:t>
      </w:r>
    </w:p>
    <w:p w:rsidR="0054620A" w:rsidRDefault="0054620A">
      <w:pPr>
        <w:rPr>
          <w:rFonts w:ascii="Arial" w:hAnsi="Arial"/>
        </w:rPr>
      </w:pPr>
    </w:p>
    <w:p w:rsidR="0054620A" w:rsidRDefault="0054620A">
      <w:pPr>
        <w:rPr>
          <w:rFonts w:ascii="Arial" w:hAnsi="Arial"/>
        </w:rPr>
      </w:pPr>
      <w:proofErr w:type="spellStart"/>
      <w:r>
        <w:rPr>
          <w:rFonts w:ascii="Arial" w:hAnsi="Arial"/>
        </w:rPr>
        <w:t>Genometry</w:t>
      </w:r>
      <w:proofErr w:type="spellEnd"/>
      <w:r>
        <w:rPr>
          <w:rFonts w:ascii="Arial" w:hAnsi="Arial"/>
        </w:rPr>
        <w:t xml:space="preserve"> – in general, most of it is stable except for the parsers, but it rare</w:t>
      </w:r>
      <w:r w:rsidR="009D3004">
        <w:rPr>
          <w:rFonts w:ascii="Arial" w:hAnsi="Arial"/>
        </w:rPr>
        <w:t>l</w:t>
      </w:r>
      <w:r>
        <w:rPr>
          <w:rFonts w:ascii="Arial" w:hAnsi="Arial"/>
        </w:rPr>
        <w:t>y changes, only new things get added, such as operators – will talk about tomorrow then n</w:t>
      </w:r>
      <w:r w:rsidR="009D3004">
        <w:rPr>
          <w:rFonts w:ascii="Arial" w:hAnsi="Arial"/>
        </w:rPr>
        <w:t>ew type of filters, new parsers.</w:t>
      </w:r>
    </w:p>
    <w:p w:rsidR="0054620A" w:rsidRDefault="0054620A">
      <w:pPr>
        <w:rPr>
          <w:rFonts w:ascii="Arial" w:hAnsi="Arial"/>
        </w:rPr>
      </w:pPr>
    </w:p>
    <w:p w:rsidR="00CD5773" w:rsidRDefault="009D3004">
      <w:pPr>
        <w:rPr>
          <w:rFonts w:ascii="Arial" w:hAnsi="Arial"/>
        </w:rPr>
      </w:pPr>
      <w:r>
        <w:rPr>
          <w:rFonts w:ascii="Arial" w:hAnsi="Arial"/>
        </w:rPr>
        <w:t>For example, if you developed a</w:t>
      </w:r>
      <w:r w:rsidR="0054620A">
        <w:rPr>
          <w:rFonts w:ascii="Arial" w:hAnsi="Arial"/>
        </w:rPr>
        <w:t xml:space="preserve"> new bed format with a 15</w:t>
      </w:r>
      <w:r w:rsidR="0054620A" w:rsidRPr="0054620A">
        <w:rPr>
          <w:rFonts w:ascii="Arial" w:hAnsi="Arial"/>
          <w:vertAlign w:val="superscript"/>
        </w:rPr>
        <w:t>th</w:t>
      </w:r>
      <w:r w:rsidR="0054620A">
        <w:rPr>
          <w:rFonts w:ascii="Arial" w:hAnsi="Arial"/>
        </w:rPr>
        <w:t xml:space="preserve"> field, THEN yo</w:t>
      </w:r>
      <w:r>
        <w:rPr>
          <w:rFonts w:ascii="Arial" w:hAnsi="Arial"/>
        </w:rPr>
        <w:t>u</w:t>
      </w:r>
      <w:r w:rsidR="0054620A">
        <w:rPr>
          <w:rFonts w:ascii="Arial" w:hAnsi="Arial"/>
        </w:rPr>
        <w:t xml:space="preserve"> would look at the parser to incorporate the change. Otherwise you</w:t>
      </w:r>
      <w:r>
        <w:rPr>
          <w:rFonts w:ascii="Arial" w:hAnsi="Arial"/>
        </w:rPr>
        <w:t xml:space="preserve"> don’t need to look at it. Only need an </w:t>
      </w:r>
      <w:proofErr w:type="spellStart"/>
      <w:r>
        <w:rPr>
          <w:rFonts w:ascii="Arial" w:hAnsi="Arial"/>
        </w:rPr>
        <w:t>overi</w:t>
      </w:r>
      <w:r w:rsidR="0054620A">
        <w:rPr>
          <w:rFonts w:ascii="Arial" w:hAnsi="Arial"/>
        </w:rPr>
        <w:t>e</w:t>
      </w:r>
      <w:r>
        <w:rPr>
          <w:rFonts w:ascii="Arial" w:hAnsi="Arial"/>
        </w:rPr>
        <w:t>i</w:t>
      </w:r>
      <w:r w:rsidR="0054620A">
        <w:rPr>
          <w:rFonts w:ascii="Arial" w:hAnsi="Arial"/>
        </w:rPr>
        <w:t>w</w:t>
      </w:r>
      <w:proofErr w:type="spellEnd"/>
      <w:r w:rsidR="0054620A">
        <w:rPr>
          <w:rFonts w:ascii="Arial" w:hAnsi="Arial"/>
        </w:rPr>
        <w:t xml:space="preserve"> of </w:t>
      </w:r>
      <w:r>
        <w:rPr>
          <w:rFonts w:ascii="Arial" w:hAnsi="Arial"/>
        </w:rPr>
        <w:t>what it does and how it does it.</w:t>
      </w:r>
    </w:p>
    <w:p w:rsidR="00CD5773" w:rsidRDefault="00CD5773">
      <w:pPr>
        <w:rPr>
          <w:rFonts w:ascii="Arial" w:hAnsi="Arial"/>
        </w:rPr>
      </w:pPr>
    </w:p>
    <w:p w:rsidR="00CD5773" w:rsidRPr="00CD5773" w:rsidRDefault="00CD5773">
      <w:pPr>
        <w:rPr>
          <w:rFonts w:ascii="Arial" w:hAnsi="Arial"/>
          <w:b/>
        </w:rPr>
      </w:pPr>
      <w:r w:rsidRPr="00CD5773">
        <w:rPr>
          <w:rFonts w:ascii="Arial" w:hAnsi="Arial"/>
          <w:b/>
        </w:rPr>
        <w:t>General Topics</w:t>
      </w:r>
    </w:p>
    <w:p w:rsidR="00CD5773" w:rsidRDefault="00CD5773">
      <w:pPr>
        <w:rPr>
          <w:rFonts w:ascii="Arial" w:hAnsi="Arial"/>
        </w:rPr>
      </w:pPr>
    </w:p>
    <w:p w:rsidR="00CD5773" w:rsidRPr="00CD5773" w:rsidRDefault="00CD5773">
      <w:pPr>
        <w:rPr>
          <w:rFonts w:ascii="Arial" w:hAnsi="Arial"/>
          <w:b/>
        </w:rPr>
      </w:pPr>
      <w:r w:rsidRPr="00CD5773">
        <w:rPr>
          <w:rFonts w:ascii="Arial" w:hAnsi="Arial"/>
          <w:b/>
        </w:rPr>
        <w:t xml:space="preserve">Actions – </w:t>
      </w:r>
      <w:proofErr w:type="spellStart"/>
      <w:r w:rsidRPr="00CD5773">
        <w:rPr>
          <w:rFonts w:ascii="Arial" w:hAnsi="Arial"/>
          <w:b/>
        </w:rPr>
        <w:t>genometryImpl.event.GenericAction</w:t>
      </w:r>
      <w:proofErr w:type="spellEnd"/>
      <w:r w:rsidRPr="00CD5773">
        <w:rPr>
          <w:rFonts w:ascii="Arial" w:hAnsi="Arial"/>
          <w:b/>
        </w:rPr>
        <w:t xml:space="preserve"> (abstract)</w:t>
      </w:r>
    </w:p>
    <w:p w:rsidR="00CD5773" w:rsidRDefault="00CD5773">
      <w:pPr>
        <w:rPr>
          <w:rFonts w:ascii="Arial" w:hAnsi="Arial"/>
        </w:rPr>
      </w:pPr>
    </w:p>
    <w:p w:rsidR="0054620A" w:rsidRDefault="00CD5773">
      <w:pPr>
        <w:rPr>
          <w:rFonts w:ascii="Arial" w:hAnsi="Arial"/>
        </w:rPr>
      </w:pPr>
      <w:r>
        <w:rPr>
          <w:rFonts w:ascii="Arial" w:hAnsi="Arial"/>
        </w:rPr>
        <w:t xml:space="preserve">All the actions in IGB are derived from abstract class </w:t>
      </w:r>
      <w:proofErr w:type="spellStart"/>
      <w:r>
        <w:rPr>
          <w:rFonts w:ascii="Arial" w:hAnsi="Arial"/>
        </w:rPr>
        <w:t>GenericAction</w:t>
      </w:r>
      <w:proofErr w:type="spellEnd"/>
      <w:r>
        <w:rPr>
          <w:rFonts w:ascii="Arial" w:hAnsi="Arial"/>
        </w:rPr>
        <w:t xml:space="preserve">, extended from </w:t>
      </w:r>
      <w:proofErr w:type="spellStart"/>
      <w:r>
        <w:rPr>
          <w:rFonts w:ascii="Arial" w:hAnsi="Arial"/>
        </w:rPr>
        <w:t>AbstractAction</w:t>
      </w:r>
      <w:proofErr w:type="spellEnd"/>
      <w:r>
        <w:rPr>
          <w:rFonts w:ascii="Arial" w:hAnsi="Arial"/>
        </w:rPr>
        <w:t xml:space="preserve">, part of the JDK. Our </w:t>
      </w:r>
      <w:proofErr w:type="spellStart"/>
      <w:r>
        <w:rPr>
          <w:rFonts w:ascii="Arial" w:hAnsi="Arial"/>
        </w:rPr>
        <w:t>GenericAction</w:t>
      </w:r>
      <w:proofErr w:type="spellEnd"/>
      <w:r>
        <w:rPr>
          <w:rFonts w:ascii="Arial" w:hAnsi="Arial"/>
        </w:rPr>
        <w:t xml:space="preserve">. Everything else is inside IGB, </w:t>
      </w:r>
      <w:proofErr w:type="spellStart"/>
      <w:r>
        <w:rPr>
          <w:rFonts w:ascii="Arial" w:hAnsi="Arial"/>
        </w:rPr>
        <w:t>igb.action</w:t>
      </w:r>
      <w:proofErr w:type="spellEnd"/>
      <w:r>
        <w:rPr>
          <w:rFonts w:ascii="Arial" w:hAnsi="Arial"/>
        </w:rPr>
        <w:t xml:space="preserve">, </w:t>
      </w:r>
    </w:p>
    <w:p w:rsidR="00CD5773" w:rsidRDefault="00CD5773">
      <w:pPr>
        <w:rPr>
          <w:rFonts w:ascii="Arial" w:hAnsi="Arial"/>
        </w:rPr>
      </w:pPr>
    </w:p>
    <w:p w:rsidR="00CD5773" w:rsidRDefault="00CD5773">
      <w:pPr>
        <w:rPr>
          <w:rFonts w:ascii="Arial" w:hAnsi="Arial"/>
        </w:rPr>
      </w:pPr>
      <w:r>
        <w:rPr>
          <w:rFonts w:ascii="Arial" w:hAnsi="Arial"/>
        </w:rPr>
        <w:t xml:space="preserve">We use </w:t>
      </w:r>
      <w:proofErr w:type="spellStart"/>
      <w:r>
        <w:rPr>
          <w:rFonts w:ascii="Arial" w:hAnsi="Arial"/>
        </w:rPr>
        <w:t>GenericAction</w:t>
      </w:r>
      <w:proofErr w:type="spellEnd"/>
      <w:r>
        <w:rPr>
          <w:rFonts w:ascii="Arial" w:hAnsi="Arial"/>
        </w:rPr>
        <w:t xml:space="preserve"> to implement actions that can be done by a user. This allows buttons, icons, toolbar, </w:t>
      </w:r>
      <w:proofErr w:type="gramStart"/>
      <w:r>
        <w:rPr>
          <w:rFonts w:ascii="Arial" w:hAnsi="Arial"/>
        </w:rPr>
        <w:t>tooltips</w:t>
      </w:r>
      <w:proofErr w:type="gramEnd"/>
      <w:r>
        <w:rPr>
          <w:rFonts w:ascii="Arial" w:hAnsi="Arial"/>
        </w:rPr>
        <w:t>. There are actions for every File menu and every menu item. So if you wanted to implement tooltips specifically for the menu or large or small icons, then we would implement it here.</w:t>
      </w:r>
    </w:p>
    <w:p w:rsidR="00CD5773" w:rsidRDefault="00CD5773">
      <w:pPr>
        <w:rPr>
          <w:rFonts w:ascii="Arial" w:hAnsi="Arial"/>
        </w:rPr>
      </w:pPr>
    </w:p>
    <w:p w:rsidR="00CD5773" w:rsidRDefault="00CD5773">
      <w:pPr>
        <w:rPr>
          <w:rFonts w:ascii="Arial" w:hAnsi="Arial"/>
        </w:rPr>
      </w:pPr>
      <w:r>
        <w:rPr>
          <w:rFonts w:ascii="Arial" w:hAnsi="Arial"/>
        </w:rPr>
        <w:t xml:space="preserve">Also, Actions associated with </w:t>
      </w:r>
      <w:proofErr w:type="spellStart"/>
      <w:r>
        <w:rPr>
          <w:rFonts w:ascii="Arial" w:hAnsi="Arial"/>
        </w:rPr>
        <w:t>plugins</w:t>
      </w:r>
      <w:proofErr w:type="spellEnd"/>
      <w:r>
        <w:rPr>
          <w:rFonts w:ascii="Arial" w:hAnsi="Arial"/>
        </w:rPr>
        <w:t xml:space="preserve"> would be in the respective </w:t>
      </w:r>
      <w:proofErr w:type="spellStart"/>
      <w:r>
        <w:rPr>
          <w:rFonts w:ascii="Arial" w:hAnsi="Arial"/>
        </w:rPr>
        <w:t>plugin</w:t>
      </w:r>
      <w:proofErr w:type="spellEnd"/>
      <w:r>
        <w:rPr>
          <w:rFonts w:ascii="Arial" w:hAnsi="Arial"/>
        </w:rPr>
        <w:t xml:space="preserve"> package. If an Action is not in Action, look in </w:t>
      </w:r>
      <w:proofErr w:type="spellStart"/>
      <w:r>
        <w:rPr>
          <w:rFonts w:ascii="Arial" w:hAnsi="Arial"/>
        </w:rPr>
        <w:t>igb.shared</w:t>
      </w:r>
      <w:proofErr w:type="spellEnd"/>
      <w:r>
        <w:rPr>
          <w:rFonts w:ascii="Arial" w:hAnsi="Arial"/>
        </w:rPr>
        <w:t xml:space="preserve">. </w:t>
      </w:r>
    </w:p>
    <w:p w:rsidR="00CD5773" w:rsidRDefault="00CD5773">
      <w:pPr>
        <w:rPr>
          <w:rFonts w:ascii="Arial" w:hAnsi="Arial"/>
        </w:rPr>
      </w:pPr>
    </w:p>
    <w:p w:rsidR="00CD5773" w:rsidRDefault="00FE1119">
      <w:pPr>
        <w:rPr>
          <w:rFonts w:ascii="Arial" w:hAnsi="Arial"/>
        </w:rPr>
      </w:pPr>
      <w:r>
        <w:rPr>
          <w:rFonts w:ascii="Arial" w:hAnsi="Arial"/>
        </w:rPr>
        <w:t xml:space="preserve">Why we </w:t>
      </w:r>
      <w:proofErr w:type="spellStart"/>
      <w:r>
        <w:rPr>
          <w:rFonts w:ascii="Arial" w:hAnsi="Arial"/>
        </w:rPr>
        <w:t>subclassed</w:t>
      </w:r>
      <w:proofErr w:type="spellEnd"/>
      <w:r>
        <w:rPr>
          <w:rFonts w:ascii="Arial" w:hAnsi="Arial"/>
        </w:rPr>
        <w:t xml:space="preserve"> the base java action class: </w:t>
      </w:r>
      <w:r w:rsidR="00CD5773">
        <w:rPr>
          <w:rFonts w:ascii="Arial" w:hAnsi="Arial"/>
        </w:rPr>
        <w:t xml:space="preserve">We wanted functionality not in </w:t>
      </w:r>
      <w:r>
        <w:rPr>
          <w:rFonts w:ascii="Arial" w:hAnsi="Arial"/>
        </w:rPr>
        <w:t xml:space="preserve">the </w:t>
      </w:r>
      <w:proofErr w:type="gramStart"/>
      <w:r>
        <w:rPr>
          <w:rFonts w:ascii="Arial" w:hAnsi="Arial"/>
        </w:rPr>
        <w:t>class.</w:t>
      </w:r>
      <w:proofErr w:type="gramEnd"/>
      <w:r>
        <w:rPr>
          <w:rFonts w:ascii="Arial" w:hAnsi="Arial"/>
        </w:rPr>
        <w:t xml:space="preserve"> </w:t>
      </w:r>
      <w:r w:rsidR="00CD5773">
        <w:rPr>
          <w:rFonts w:ascii="Arial" w:hAnsi="Arial"/>
        </w:rPr>
        <w:t xml:space="preserve">We wanted an </w:t>
      </w:r>
      <w:proofErr w:type="spellStart"/>
      <w:r w:rsidR="00CD5773">
        <w:rPr>
          <w:rFonts w:ascii="Arial" w:hAnsi="Arial"/>
        </w:rPr>
        <w:t>ActionCallBackListener</w:t>
      </w:r>
      <w:proofErr w:type="spellEnd"/>
      <w:r>
        <w:rPr>
          <w:rFonts w:ascii="Arial" w:hAnsi="Arial"/>
        </w:rPr>
        <w:t xml:space="preserve"> for the interactive tutorial function (under Help menu). </w:t>
      </w:r>
      <w:r w:rsidR="00CD5773">
        <w:rPr>
          <w:rFonts w:ascii="Arial" w:hAnsi="Arial"/>
        </w:rPr>
        <w:t xml:space="preserve">Once you click on a button, you want to move focus to a new location. The tutorial needs this. It needs to know when an action has been completed. </w:t>
      </w:r>
      <w:proofErr w:type="spellStart"/>
      <w:r w:rsidR="00CD5773">
        <w:rPr>
          <w:rFonts w:ascii="Arial" w:hAnsi="Arial"/>
        </w:rPr>
        <w:t>TutorialManager</w:t>
      </w:r>
      <w:proofErr w:type="spellEnd"/>
      <w:r w:rsidR="00CD5773">
        <w:rPr>
          <w:rFonts w:ascii="Arial" w:hAnsi="Arial"/>
        </w:rPr>
        <w:t xml:space="preserve"> is a callback listener. It can fire events.</w:t>
      </w:r>
    </w:p>
    <w:p w:rsidR="00CD5773" w:rsidRDefault="00CD5773">
      <w:pPr>
        <w:rPr>
          <w:rFonts w:ascii="Arial" w:hAnsi="Arial"/>
        </w:rPr>
      </w:pPr>
    </w:p>
    <w:p w:rsidR="001D54F0" w:rsidRDefault="00FE1119">
      <w:pPr>
        <w:rPr>
          <w:rFonts w:ascii="Arial" w:hAnsi="Arial"/>
        </w:rPr>
      </w:pPr>
      <w:r>
        <w:rPr>
          <w:rFonts w:ascii="Arial" w:hAnsi="Arial"/>
        </w:rPr>
        <w:t>QUESTION: Is it feasible to suppo</w:t>
      </w:r>
      <w:r w:rsidR="001D54F0">
        <w:rPr>
          <w:rFonts w:ascii="Arial" w:hAnsi="Arial"/>
        </w:rPr>
        <w:t>r</w:t>
      </w:r>
      <w:r>
        <w:rPr>
          <w:rFonts w:ascii="Arial" w:hAnsi="Arial"/>
        </w:rPr>
        <w:t>t “undo</w:t>
      </w:r>
      <w:proofErr w:type="gramStart"/>
      <w:r>
        <w:rPr>
          <w:rFonts w:ascii="Arial" w:hAnsi="Arial"/>
        </w:rPr>
        <w:t>” ?</w:t>
      </w:r>
      <w:proofErr w:type="gramEnd"/>
      <w:r>
        <w:rPr>
          <w:rFonts w:ascii="Arial" w:hAnsi="Arial"/>
        </w:rPr>
        <w:t xml:space="preserve"> </w:t>
      </w:r>
    </w:p>
    <w:p w:rsidR="00CD5773" w:rsidRDefault="001D54F0">
      <w:pPr>
        <w:rPr>
          <w:rFonts w:ascii="Arial" w:hAnsi="Arial"/>
        </w:rPr>
      </w:pPr>
      <w:r>
        <w:rPr>
          <w:rFonts w:ascii="Arial" w:hAnsi="Arial"/>
        </w:rPr>
        <w:t>ANSWER: Not exactly. See bo</w:t>
      </w:r>
      <w:r w:rsidR="00CD5773">
        <w:rPr>
          <w:rFonts w:ascii="Arial" w:hAnsi="Arial"/>
        </w:rPr>
        <w:t>okmarks which implements “undo” – has an inbuilt Undo</w:t>
      </w:r>
      <w:r w:rsidR="00FE1119">
        <w:rPr>
          <w:rFonts w:ascii="Arial" w:hAnsi="Arial"/>
        </w:rPr>
        <w:t>.</w:t>
      </w:r>
    </w:p>
    <w:p w:rsidR="00CD5773" w:rsidRDefault="00CD5773">
      <w:pPr>
        <w:rPr>
          <w:rFonts w:ascii="Arial" w:hAnsi="Arial"/>
        </w:rPr>
      </w:pPr>
    </w:p>
    <w:p w:rsidR="00CD5773" w:rsidRPr="00CD5773" w:rsidRDefault="00CD5773">
      <w:pPr>
        <w:rPr>
          <w:rFonts w:ascii="Arial" w:hAnsi="Arial"/>
          <w:b/>
        </w:rPr>
      </w:pPr>
      <w:r w:rsidRPr="00CD5773">
        <w:rPr>
          <w:rFonts w:ascii="Arial" w:hAnsi="Arial"/>
          <w:b/>
        </w:rPr>
        <w:t>Operators</w:t>
      </w:r>
    </w:p>
    <w:p w:rsidR="00CD5773" w:rsidRDefault="00CD5773">
      <w:pPr>
        <w:rPr>
          <w:rFonts w:ascii="Arial" w:hAnsi="Arial"/>
        </w:rPr>
      </w:pPr>
    </w:p>
    <w:p w:rsidR="00CD5773" w:rsidRDefault="00CD5773">
      <w:pPr>
        <w:rPr>
          <w:rFonts w:ascii="Arial" w:hAnsi="Arial"/>
        </w:rPr>
      </w:pPr>
      <w:r>
        <w:rPr>
          <w:rFonts w:ascii="Arial" w:hAnsi="Arial"/>
        </w:rPr>
        <w:t xml:space="preserve">Operators Located in </w:t>
      </w:r>
      <w:proofErr w:type="spellStart"/>
      <w:proofErr w:type="gramStart"/>
      <w:r>
        <w:rPr>
          <w:rFonts w:ascii="Arial" w:hAnsi="Arial"/>
        </w:rPr>
        <w:t>genometryImpl.Operator</w:t>
      </w:r>
      <w:proofErr w:type="spellEnd"/>
      <w:proofErr w:type="gramEnd"/>
      <w:r>
        <w:rPr>
          <w:rFonts w:ascii="Arial" w:hAnsi="Arial"/>
        </w:rPr>
        <w:t xml:space="preserve"> or in </w:t>
      </w:r>
      <w:proofErr w:type="spellStart"/>
      <w:r>
        <w:rPr>
          <w:rFonts w:ascii="Arial" w:hAnsi="Arial"/>
        </w:rPr>
        <w:t>plugins</w:t>
      </w:r>
      <w:proofErr w:type="spellEnd"/>
      <w:r>
        <w:rPr>
          <w:rFonts w:ascii="Arial" w:hAnsi="Arial"/>
        </w:rPr>
        <w:t>.</w:t>
      </w:r>
    </w:p>
    <w:p w:rsidR="00CD5773" w:rsidRDefault="00CD5773">
      <w:pPr>
        <w:rPr>
          <w:rFonts w:ascii="Arial" w:hAnsi="Arial"/>
        </w:rPr>
      </w:pPr>
    </w:p>
    <w:p w:rsidR="00CD5773" w:rsidRPr="00CD5773" w:rsidRDefault="00CD5773">
      <w:pPr>
        <w:rPr>
          <w:rFonts w:ascii="Arial" w:hAnsi="Arial"/>
          <w:b/>
        </w:rPr>
      </w:pPr>
      <w:r w:rsidRPr="00CD5773">
        <w:rPr>
          <w:rFonts w:ascii="Arial" w:hAnsi="Arial"/>
          <w:b/>
        </w:rPr>
        <w:t xml:space="preserve">Operator Interface: </w:t>
      </w:r>
    </w:p>
    <w:p w:rsidR="00CD5773" w:rsidRDefault="00CD5773">
      <w:pPr>
        <w:rPr>
          <w:rFonts w:ascii="Arial" w:hAnsi="Arial"/>
        </w:rPr>
      </w:pPr>
    </w:p>
    <w:p w:rsidR="001D54F0" w:rsidRDefault="00CD5773">
      <w:pPr>
        <w:rPr>
          <w:rFonts w:ascii="Arial" w:hAnsi="Arial"/>
        </w:rPr>
      </w:pPr>
      <w:r>
        <w:rPr>
          <w:rFonts w:ascii="Arial" w:hAnsi="Arial"/>
        </w:rPr>
        <w:t xml:space="preserve">The most important method is “operate” – </w:t>
      </w:r>
      <w:r w:rsidR="00C7700C">
        <w:rPr>
          <w:rFonts w:ascii="Arial" w:hAnsi="Arial"/>
        </w:rPr>
        <w:t xml:space="preserve">it’s the business logic. </w:t>
      </w:r>
      <w:r w:rsidR="001D54F0">
        <w:rPr>
          <w:rFonts w:ascii="Arial" w:hAnsi="Arial"/>
        </w:rPr>
        <w:t>I</w:t>
      </w:r>
      <w:r>
        <w:rPr>
          <w:rFonts w:ascii="Arial" w:hAnsi="Arial"/>
        </w:rPr>
        <w:t>f you want to write a new operator, what it’s supposed to do should go into the method.</w:t>
      </w:r>
      <w:r w:rsidR="001D54F0">
        <w:rPr>
          <w:rFonts w:ascii="Arial" w:hAnsi="Arial"/>
        </w:rPr>
        <w:t xml:space="preserve"> </w:t>
      </w:r>
    </w:p>
    <w:p w:rsidR="001D54F0" w:rsidRDefault="001D54F0">
      <w:pPr>
        <w:rPr>
          <w:rFonts w:ascii="Arial" w:hAnsi="Arial"/>
        </w:rPr>
      </w:pPr>
    </w:p>
    <w:p w:rsidR="00CD5773" w:rsidRDefault="001D54F0">
      <w:pPr>
        <w:rPr>
          <w:rFonts w:ascii="Arial" w:hAnsi="Arial"/>
        </w:rPr>
      </w:pPr>
      <w:r w:rsidRPr="001D54F0">
        <w:rPr>
          <w:rFonts w:ascii="Arial" w:hAnsi="Arial"/>
          <w:b/>
        </w:rPr>
        <w:t>Note</w:t>
      </w:r>
      <w:r>
        <w:rPr>
          <w:rFonts w:ascii="Arial" w:hAnsi="Arial"/>
        </w:rPr>
        <w:t>: The abstraction makes it is very easy to add a new Operator. This is a good place for new developer to begin.</w:t>
      </w:r>
    </w:p>
    <w:p w:rsidR="00CD5773" w:rsidRDefault="00CD5773">
      <w:pPr>
        <w:rPr>
          <w:rFonts w:ascii="Arial" w:hAnsi="Arial"/>
        </w:rPr>
      </w:pPr>
    </w:p>
    <w:p w:rsidR="00CD5773" w:rsidRDefault="001D54F0">
      <w:pPr>
        <w:rPr>
          <w:rFonts w:ascii="Arial" w:hAnsi="Arial"/>
        </w:rPr>
      </w:pPr>
      <w:r>
        <w:rPr>
          <w:rFonts w:ascii="Arial" w:hAnsi="Arial"/>
        </w:rPr>
        <w:t>The operate method a</w:t>
      </w:r>
      <w:r w:rsidR="00CD5773">
        <w:rPr>
          <w:rFonts w:ascii="Arial" w:hAnsi="Arial"/>
        </w:rPr>
        <w:t xml:space="preserve">ccepts a </w:t>
      </w:r>
      <w:proofErr w:type="spellStart"/>
      <w:r w:rsidR="00CD5773">
        <w:rPr>
          <w:rFonts w:ascii="Arial" w:hAnsi="Arial"/>
        </w:rPr>
        <w:t>BioSeq</w:t>
      </w:r>
      <w:proofErr w:type="spellEnd"/>
      <w:r w:rsidR="00CD5773">
        <w:rPr>
          <w:rFonts w:ascii="Arial" w:hAnsi="Arial"/>
        </w:rPr>
        <w:t xml:space="preserve"> and list of </w:t>
      </w:r>
      <w:proofErr w:type="spellStart"/>
      <w:r w:rsidR="00CD5773">
        <w:rPr>
          <w:rFonts w:ascii="Arial" w:hAnsi="Arial"/>
        </w:rPr>
        <w:t>SeqSymmetries</w:t>
      </w:r>
      <w:proofErr w:type="spellEnd"/>
      <w:r w:rsidR="00CD5773">
        <w:rPr>
          <w:rFonts w:ascii="Arial" w:hAnsi="Arial"/>
        </w:rPr>
        <w:t>.</w:t>
      </w:r>
    </w:p>
    <w:p w:rsidR="00CD5773" w:rsidRDefault="00CD5773">
      <w:pPr>
        <w:rPr>
          <w:rFonts w:ascii="Arial" w:hAnsi="Arial"/>
        </w:rPr>
      </w:pPr>
    </w:p>
    <w:p w:rsidR="00C7700C" w:rsidRDefault="00CD5773">
      <w:pPr>
        <w:rPr>
          <w:rFonts w:ascii="Arial" w:hAnsi="Arial"/>
        </w:rPr>
      </w:pPr>
      <w:r>
        <w:rPr>
          <w:rFonts w:ascii="Arial" w:hAnsi="Arial"/>
        </w:rPr>
        <w:t>Ex)</w:t>
      </w:r>
    </w:p>
    <w:p w:rsidR="00C7700C" w:rsidRDefault="00C7700C">
      <w:pPr>
        <w:rPr>
          <w:rFonts w:ascii="Arial" w:hAnsi="Arial"/>
        </w:rPr>
      </w:pPr>
    </w:p>
    <w:p w:rsidR="00C7700C" w:rsidRDefault="00C7700C">
      <w:pPr>
        <w:rPr>
          <w:rFonts w:ascii="Arial" w:hAnsi="Arial"/>
        </w:rPr>
      </w:pPr>
      <w:proofErr w:type="spellStart"/>
      <w:r>
        <w:rPr>
          <w:rFonts w:ascii="Arial" w:hAnsi="Arial"/>
        </w:rPr>
        <w:t>CopyGraphOperator</w:t>
      </w:r>
      <w:proofErr w:type="spellEnd"/>
      <w:r>
        <w:rPr>
          <w:rFonts w:ascii="Arial" w:hAnsi="Arial"/>
        </w:rPr>
        <w:t xml:space="preserve"> </w:t>
      </w:r>
    </w:p>
    <w:p w:rsidR="00C7700C" w:rsidRDefault="00C7700C">
      <w:pPr>
        <w:rPr>
          <w:rFonts w:ascii="Arial" w:hAnsi="Arial"/>
        </w:rPr>
      </w:pPr>
    </w:p>
    <w:p w:rsidR="00C7700C" w:rsidRDefault="00C7700C">
      <w:pPr>
        <w:rPr>
          <w:rFonts w:ascii="Arial" w:hAnsi="Arial"/>
        </w:rPr>
      </w:pPr>
      <w:proofErr w:type="spellStart"/>
      <w:proofErr w:type="gramStart"/>
      <w:r>
        <w:rPr>
          <w:rFonts w:ascii="Arial" w:hAnsi="Arial"/>
        </w:rPr>
        <w:t>getOperandCountMax</w:t>
      </w:r>
      <w:proofErr w:type="spellEnd"/>
      <w:proofErr w:type="gramEnd"/>
      <w:r>
        <w:rPr>
          <w:rFonts w:ascii="Arial" w:hAnsi="Arial"/>
        </w:rPr>
        <w:t xml:space="preserve"> – you need to tell it the minimum and maximum number of </w:t>
      </w:r>
      <w:proofErr w:type="spellStart"/>
      <w:r>
        <w:rPr>
          <w:rFonts w:ascii="Arial" w:hAnsi="Arial"/>
        </w:rPr>
        <w:t>SeqSymmetry</w:t>
      </w:r>
      <w:proofErr w:type="spellEnd"/>
      <w:r>
        <w:rPr>
          <w:rFonts w:ascii="Arial" w:hAnsi="Arial"/>
        </w:rPr>
        <w:t xml:space="preserve"> objects. </w:t>
      </w:r>
    </w:p>
    <w:p w:rsidR="00C7700C" w:rsidRDefault="00C7700C">
      <w:pPr>
        <w:rPr>
          <w:rFonts w:ascii="Arial" w:hAnsi="Arial"/>
        </w:rPr>
      </w:pPr>
    </w:p>
    <w:p w:rsidR="00C7700C" w:rsidRDefault="00C7700C">
      <w:pPr>
        <w:rPr>
          <w:rFonts w:ascii="Arial" w:hAnsi="Arial"/>
        </w:rPr>
      </w:pPr>
      <w:r>
        <w:rPr>
          <w:rFonts w:ascii="Arial" w:hAnsi="Arial"/>
        </w:rPr>
        <w:t xml:space="preserve">The Operator controls what it gets. </w:t>
      </w:r>
    </w:p>
    <w:p w:rsidR="00C7700C" w:rsidRDefault="00C7700C">
      <w:pPr>
        <w:rPr>
          <w:rFonts w:ascii="Arial" w:hAnsi="Arial"/>
        </w:rPr>
      </w:pPr>
    </w:p>
    <w:p w:rsidR="00C7700C" w:rsidRDefault="00C7700C">
      <w:pPr>
        <w:rPr>
          <w:rFonts w:ascii="Arial" w:hAnsi="Arial"/>
        </w:rPr>
      </w:pPr>
      <w:proofErr w:type="gramStart"/>
      <w:r>
        <w:rPr>
          <w:rFonts w:ascii="Arial" w:hAnsi="Arial"/>
        </w:rPr>
        <w:t>Self-contained and isolated.</w:t>
      </w:r>
      <w:proofErr w:type="gramEnd"/>
      <w:r>
        <w:rPr>
          <w:rFonts w:ascii="Arial" w:hAnsi="Arial"/>
        </w:rPr>
        <w:t xml:space="preserve"> If something breaks you just remove an operator. </w:t>
      </w:r>
    </w:p>
    <w:p w:rsidR="00C7700C" w:rsidRDefault="00C7700C">
      <w:pPr>
        <w:rPr>
          <w:rFonts w:ascii="Arial" w:hAnsi="Arial"/>
        </w:rPr>
      </w:pPr>
    </w:p>
    <w:p w:rsidR="00C7700C" w:rsidRDefault="00C7700C">
      <w:pPr>
        <w:rPr>
          <w:rFonts w:ascii="Arial" w:hAnsi="Arial"/>
        </w:rPr>
      </w:pPr>
      <w:r>
        <w:rPr>
          <w:rFonts w:ascii="Arial" w:hAnsi="Arial"/>
        </w:rPr>
        <w:t xml:space="preserve">See also </w:t>
      </w:r>
      <w:proofErr w:type="spellStart"/>
      <w:r>
        <w:rPr>
          <w:rFonts w:ascii="Arial" w:hAnsi="Arial"/>
        </w:rPr>
        <w:t>getOutputCategory</w:t>
      </w:r>
      <w:proofErr w:type="spellEnd"/>
      <w:r>
        <w:rPr>
          <w:rFonts w:ascii="Arial" w:hAnsi="Arial"/>
        </w:rPr>
        <w:t xml:space="preserve"> -</w:t>
      </w:r>
      <w:proofErr w:type="gramStart"/>
      <w:r>
        <w:rPr>
          <w:rFonts w:ascii="Arial" w:hAnsi="Arial"/>
        </w:rPr>
        <w:t>-  returns</w:t>
      </w:r>
      <w:proofErr w:type="gramEnd"/>
      <w:r>
        <w:rPr>
          <w:rFonts w:ascii="Arial" w:hAnsi="Arial"/>
        </w:rPr>
        <w:t xml:space="preserve"> a </w:t>
      </w:r>
      <w:proofErr w:type="spellStart"/>
      <w:r>
        <w:rPr>
          <w:rFonts w:ascii="Arial" w:hAnsi="Arial"/>
        </w:rPr>
        <w:t>FileTypeCategory</w:t>
      </w:r>
      <w:proofErr w:type="spellEnd"/>
      <w:r>
        <w:rPr>
          <w:rFonts w:ascii="Arial" w:hAnsi="Arial"/>
        </w:rPr>
        <w:t xml:space="preserve"> – an ENUM in </w:t>
      </w:r>
      <w:proofErr w:type="spellStart"/>
      <w:r>
        <w:rPr>
          <w:rFonts w:ascii="Arial" w:hAnsi="Arial"/>
        </w:rPr>
        <w:t>genometryImpl.parsers.FileTypeCategory</w:t>
      </w:r>
      <w:proofErr w:type="spellEnd"/>
      <w:r>
        <w:rPr>
          <w:rFonts w:ascii="Arial" w:hAnsi="Arial"/>
        </w:rPr>
        <w:t xml:space="preserve"> </w:t>
      </w:r>
    </w:p>
    <w:p w:rsidR="00C7700C" w:rsidRDefault="00C7700C">
      <w:pPr>
        <w:rPr>
          <w:rFonts w:ascii="Arial" w:hAnsi="Arial"/>
        </w:rPr>
      </w:pPr>
    </w:p>
    <w:p w:rsidR="00FF722B" w:rsidRDefault="00C7700C">
      <w:pPr>
        <w:rPr>
          <w:rFonts w:ascii="Arial" w:hAnsi="Arial"/>
        </w:rPr>
      </w:pPr>
      <w:proofErr w:type="spellStart"/>
      <w:proofErr w:type="gramStart"/>
      <w:r>
        <w:rPr>
          <w:rFonts w:ascii="Arial" w:hAnsi="Arial"/>
        </w:rPr>
        <w:t>supportsTwoTracks</w:t>
      </w:r>
      <w:proofErr w:type="spellEnd"/>
      <w:proofErr w:type="gramEnd"/>
      <w:r>
        <w:rPr>
          <w:rFonts w:ascii="Arial" w:hAnsi="Arial"/>
        </w:rPr>
        <w:t xml:space="preserve"> – whether</w:t>
      </w:r>
      <w:r w:rsidR="00FF722B">
        <w:rPr>
          <w:rFonts w:ascii="Arial" w:hAnsi="Arial"/>
        </w:rPr>
        <w:t xml:space="preserve"> or not the operator’s output will have strand information</w:t>
      </w:r>
    </w:p>
    <w:p w:rsidR="00FF722B" w:rsidRDefault="00FF722B">
      <w:pPr>
        <w:rPr>
          <w:rFonts w:ascii="Arial" w:hAnsi="Arial"/>
        </w:rPr>
      </w:pPr>
    </w:p>
    <w:p w:rsidR="00FF722B" w:rsidRDefault="00FF722B">
      <w:pPr>
        <w:rPr>
          <w:rFonts w:ascii="Arial" w:hAnsi="Arial"/>
        </w:rPr>
      </w:pPr>
      <w:r>
        <w:rPr>
          <w:rFonts w:ascii="Arial" w:hAnsi="Arial"/>
        </w:rPr>
        <w:t>Transformers operators – what it means it will apply to one track only, so out don’t have to implement lots of methods.</w:t>
      </w:r>
    </w:p>
    <w:p w:rsidR="00FF722B" w:rsidRDefault="00FF722B">
      <w:pPr>
        <w:rPr>
          <w:rFonts w:ascii="Arial" w:hAnsi="Arial"/>
        </w:rPr>
      </w:pPr>
    </w:p>
    <w:p w:rsidR="00FF722B" w:rsidRDefault="00FF722B">
      <w:pPr>
        <w:rPr>
          <w:rFonts w:ascii="Arial" w:hAnsi="Arial"/>
        </w:rPr>
      </w:pPr>
      <w:proofErr w:type="spellStart"/>
      <w:r>
        <w:rPr>
          <w:rFonts w:ascii="Arial" w:hAnsi="Arial"/>
        </w:rPr>
        <w:t>AbstractAnnotationOperator</w:t>
      </w:r>
      <w:proofErr w:type="spellEnd"/>
      <w:r>
        <w:rPr>
          <w:rFonts w:ascii="Arial" w:hAnsi="Arial"/>
        </w:rPr>
        <w:t xml:space="preserve"> – also overrides Operator</w:t>
      </w:r>
    </w:p>
    <w:p w:rsidR="00FF722B" w:rsidRDefault="00FF722B">
      <w:pPr>
        <w:rPr>
          <w:rFonts w:ascii="Arial" w:hAnsi="Arial"/>
        </w:rPr>
      </w:pPr>
    </w:p>
    <w:p w:rsidR="00FF722B" w:rsidRDefault="001D54F0">
      <w:pPr>
        <w:rPr>
          <w:rFonts w:ascii="Arial" w:hAnsi="Arial"/>
        </w:rPr>
      </w:pPr>
      <w:r w:rsidRPr="001D54F0">
        <w:rPr>
          <w:rFonts w:ascii="Arial" w:hAnsi="Arial"/>
          <w:b/>
        </w:rPr>
        <w:t>Note</w:t>
      </w:r>
      <w:r>
        <w:rPr>
          <w:rFonts w:ascii="Arial" w:hAnsi="Arial"/>
        </w:rPr>
        <w:t xml:space="preserve">: </w:t>
      </w:r>
      <w:r w:rsidR="00FF722B">
        <w:rPr>
          <w:rFonts w:ascii="Arial" w:hAnsi="Arial"/>
        </w:rPr>
        <w:t>All the abstract classes have “Abstract” in their name.</w:t>
      </w:r>
    </w:p>
    <w:p w:rsidR="00FF722B" w:rsidRDefault="00FF722B">
      <w:pPr>
        <w:rPr>
          <w:rFonts w:ascii="Arial" w:hAnsi="Arial"/>
        </w:rPr>
      </w:pPr>
    </w:p>
    <w:p w:rsidR="00FF722B" w:rsidRDefault="00FF722B">
      <w:pPr>
        <w:rPr>
          <w:rFonts w:ascii="Arial" w:hAnsi="Arial"/>
        </w:rPr>
      </w:pPr>
      <w:proofErr w:type="gramStart"/>
      <w:r>
        <w:rPr>
          <w:rFonts w:ascii="Arial" w:hAnsi="Arial"/>
        </w:rPr>
        <w:t>If you want to write an Operator look at the Abstract classes to find one that will work best.</w:t>
      </w:r>
      <w:proofErr w:type="gramEnd"/>
    </w:p>
    <w:p w:rsidR="00FF722B" w:rsidRDefault="00FF722B">
      <w:pPr>
        <w:rPr>
          <w:rFonts w:ascii="Arial" w:hAnsi="Arial"/>
        </w:rPr>
      </w:pPr>
    </w:p>
    <w:p w:rsidR="00FF722B" w:rsidRDefault="00FF722B">
      <w:pPr>
        <w:rPr>
          <w:rFonts w:ascii="Arial" w:hAnsi="Arial"/>
        </w:rPr>
      </w:pPr>
    </w:p>
    <w:p w:rsidR="00225C50" w:rsidRPr="00225C50" w:rsidRDefault="00225C50">
      <w:pPr>
        <w:rPr>
          <w:rFonts w:ascii="Arial" w:hAnsi="Arial"/>
          <w:b/>
        </w:rPr>
      </w:pPr>
      <w:r w:rsidRPr="00225C50">
        <w:rPr>
          <w:rFonts w:ascii="Arial" w:hAnsi="Arial"/>
          <w:b/>
        </w:rPr>
        <w:t>Colors</w:t>
      </w:r>
    </w:p>
    <w:p w:rsidR="00225C50" w:rsidRDefault="00225C50">
      <w:pPr>
        <w:rPr>
          <w:rFonts w:ascii="Arial" w:hAnsi="Arial"/>
        </w:rPr>
      </w:pPr>
    </w:p>
    <w:p w:rsidR="00225C50" w:rsidRDefault="00225C50">
      <w:pPr>
        <w:rPr>
          <w:rFonts w:ascii="Arial" w:hAnsi="Arial"/>
        </w:rPr>
      </w:pPr>
      <w:r>
        <w:rPr>
          <w:rFonts w:ascii="Arial" w:hAnsi="Arial"/>
        </w:rPr>
        <w:t xml:space="preserve">Added various “color by” features in IGB 8, this is implemented in the color packages as </w:t>
      </w:r>
      <w:proofErr w:type="spellStart"/>
      <w:r>
        <w:rPr>
          <w:rFonts w:ascii="Arial" w:hAnsi="Arial"/>
        </w:rPr>
        <w:t>colorprovi</w:t>
      </w:r>
      <w:r w:rsidR="001D54F0">
        <w:rPr>
          <w:rFonts w:ascii="Arial" w:hAnsi="Arial"/>
        </w:rPr>
        <w:t>d</w:t>
      </w:r>
      <w:r>
        <w:rPr>
          <w:rFonts w:ascii="Arial" w:hAnsi="Arial"/>
        </w:rPr>
        <w:t>ers</w:t>
      </w:r>
      <w:proofErr w:type="spellEnd"/>
    </w:p>
    <w:p w:rsidR="00225C50" w:rsidRDefault="00225C50">
      <w:pPr>
        <w:rPr>
          <w:rFonts w:ascii="Arial" w:hAnsi="Arial"/>
        </w:rPr>
      </w:pPr>
    </w:p>
    <w:p w:rsidR="00225C50" w:rsidRDefault="00225C50">
      <w:pPr>
        <w:rPr>
          <w:rFonts w:ascii="Arial" w:hAnsi="Arial"/>
        </w:rPr>
      </w:pPr>
      <w:r>
        <w:rPr>
          <w:rFonts w:ascii="Arial" w:hAnsi="Arial"/>
        </w:rPr>
        <w:t xml:space="preserve">Now have individual color provider classes  </w:t>
      </w:r>
    </w:p>
    <w:p w:rsidR="00225C50" w:rsidRDefault="00225C50">
      <w:pPr>
        <w:rPr>
          <w:rFonts w:ascii="Arial" w:hAnsi="Arial"/>
        </w:rPr>
      </w:pPr>
    </w:p>
    <w:p w:rsidR="00225C50" w:rsidRDefault="001D54F0">
      <w:pPr>
        <w:rPr>
          <w:rFonts w:ascii="Arial" w:hAnsi="Arial"/>
        </w:rPr>
      </w:pPr>
      <w:proofErr w:type="spellStart"/>
      <w:proofErr w:type="gramStart"/>
      <w:r>
        <w:rPr>
          <w:rFonts w:ascii="Arial" w:hAnsi="Arial"/>
        </w:rPr>
        <w:t>g</w:t>
      </w:r>
      <w:r w:rsidR="00225C50">
        <w:rPr>
          <w:rFonts w:ascii="Arial" w:hAnsi="Arial"/>
        </w:rPr>
        <w:t>enometryImpl.color</w:t>
      </w:r>
      <w:proofErr w:type="spellEnd"/>
      <w:proofErr w:type="gramEnd"/>
    </w:p>
    <w:p w:rsidR="00225C50" w:rsidRDefault="00225C50">
      <w:pPr>
        <w:rPr>
          <w:rFonts w:ascii="Arial" w:hAnsi="Arial"/>
        </w:rPr>
      </w:pPr>
    </w:p>
    <w:p w:rsidR="00225C50" w:rsidRDefault="00F148AF">
      <w:pPr>
        <w:rPr>
          <w:rFonts w:ascii="Arial" w:hAnsi="Arial"/>
        </w:rPr>
      </w:pPr>
      <w:r>
        <w:rPr>
          <w:rFonts w:ascii="Arial" w:hAnsi="Arial"/>
        </w:rPr>
        <w:t xml:space="preserve">See: </w:t>
      </w:r>
      <w:r w:rsidR="001D54F0">
        <w:rPr>
          <w:rFonts w:ascii="Arial" w:hAnsi="Arial"/>
        </w:rPr>
        <w:t xml:space="preserve">class </w:t>
      </w:r>
      <w:proofErr w:type="spellStart"/>
      <w:r>
        <w:rPr>
          <w:rFonts w:ascii="Arial" w:hAnsi="Arial"/>
        </w:rPr>
        <w:t>Colorprovi</w:t>
      </w:r>
      <w:r w:rsidR="00225C50">
        <w:rPr>
          <w:rFonts w:ascii="Arial" w:hAnsi="Arial"/>
        </w:rPr>
        <w:t>der</w:t>
      </w:r>
      <w:proofErr w:type="spellEnd"/>
      <w:r w:rsidR="00225C50">
        <w:rPr>
          <w:rFonts w:ascii="Arial" w:hAnsi="Arial"/>
        </w:rPr>
        <w:t xml:space="preserve"> </w:t>
      </w:r>
    </w:p>
    <w:p w:rsidR="00225C50" w:rsidRDefault="00225C50">
      <w:pPr>
        <w:rPr>
          <w:rFonts w:ascii="Arial" w:hAnsi="Arial"/>
        </w:rPr>
      </w:pPr>
    </w:p>
    <w:p w:rsidR="00225C50" w:rsidRDefault="00F148AF">
      <w:pPr>
        <w:rPr>
          <w:rFonts w:ascii="Arial" w:hAnsi="Arial"/>
        </w:rPr>
      </w:pPr>
      <w:r>
        <w:rPr>
          <w:rFonts w:ascii="Arial" w:hAnsi="Arial"/>
        </w:rPr>
        <w:t xml:space="preserve">Paired is another example to look at. </w:t>
      </w:r>
    </w:p>
    <w:p w:rsidR="00225C50" w:rsidRDefault="00225C50">
      <w:pPr>
        <w:rPr>
          <w:rFonts w:ascii="Arial" w:hAnsi="Arial"/>
        </w:rPr>
      </w:pPr>
    </w:p>
    <w:p w:rsidR="00225C50" w:rsidRDefault="00225C50">
      <w:pPr>
        <w:rPr>
          <w:rFonts w:ascii="Arial" w:hAnsi="Arial"/>
        </w:rPr>
      </w:pPr>
      <w:r>
        <w:rPr>
          <w:rFonts w:ascii="Arial" w:hAnsi="Arial"/>
        </w:rPr>
        <w:t xml:space="preserve">So if we want some new way to color </w:t>
      </w:r>
      <w:r w:rsidR="001D54F0">
        <w:rPr>
          <w:rFonts w:ascii="Arial" w:hAnsi="Arial"/>
        </w:rPr>
        <w:t xml:space="preserve">Glyphs by </w:t>
      </w:r>
      <w:proofErr w:type="spellStart"/>
      <w:r w:rsidR="001D54F0">
        <w:rPr>
          <w:rFonts w:ascii="Arial" w:hAnsi="Arial"/>
        </w:rPr>
        <w:t>SeqSymmetry</w:t>
      </w:r>
      <w:proofErr w:type="spellEnd"/>
      <w:r w:rsidR="001D54F0">
        <w:rPr>
          <w:rFonts w:ascii="Arial" w:hAnsi="Arial"/>
        </w:rPr>
        <w:t xml:space="preserve"> properties</w:t>
      </w:r>
      <w:r>
        <w:rPr>
          <w:rFonts w:ascii="Arial" w:hAnsi="Arial"/>
        </w:rPr>
        <w:t>, write a color by.</w:t>
      </w:r>
    </w:p>
    <w:p w:rsidR="00225C50" w:rsidRDefault="00225C50">
      <w:pPr>
        <w:rPr>
          <w:rFonts w:ascii="Arial" w:hAnsi="Arial"/>
        </w:rPr>
      </w:pPr>
    </w:p>
    <w:p w:rsidR="00225C50" w:rsidRDefault="001D54F0">
      <w:pPr>
        <w:rPr>
          <w:rFonts w:ascii="Arial" w:hAnsi="Arial"/>
        </w:rPr>
      </w:pPr>
      <w:r w:rsidRPr="001D54F0">
        <w:rPr>
          <w:rFonts w:ascii="Arial" w:hAnsi="Arial"/>
          <w:b/>
        </w:rPr>
        <w:t>Exercise</w:t>
      </w:r>
      <w:r w:rsidR="00F148AF">
        <w:rPr>
          <w:rFonts w:ascii="Arial" w:hAnsi="Arial"/>
        </w:rPr>
        <w:t xml:space="preserve">: How would you implement a way to color by based on a keyword search of </w:t>
      </w:r>
      <w:r>
        <w:rPr>
          <w:rFonts w:ascii="Arial" w:hAnsi="Arial"/>
        </w:rPr>
        <w:t>descriptions</w:t>
      </w:r>
      <w:r w:rsidR="00F148AF">
        <w:rPr>
          <w:rFonts w:ascii="Arial" w:hAnsi="Arial"/>
        </w:rPr>
        <w:t xml:space="preserve"> from the gene models? </w:t>
      </w:r>
    </w:p>
    <w:p w:rsidR="00F148AF" w:rsidRDefault="00F148AF">
      <w:pPr>
        <w:rPr>
          <w:rFonts w:ascii="Arial" w:hAnsi="Arial"/>
        </w:rPr>
      </w:pPr>
    </w:p>
    <w:p w:rsidR="00F148AF" w:rsidRDefault="00F148AF">
      <w:pPr>
        <w:rPr>
          <w:rFonts w:ascii="Arial" w:hAnsi="Arial"/>
        </w:rPr>
      </w:pPr>
      <w:r>
        <w:rPr>
          <w:rFonts w:ascii="Arial" w:hAnsi="Arial"/>
        </w:rPr>
        <w:t xml:space="preserve">You would use: </w:t>
      </w:r>
      <w:proofErr w:type="spellStart"/>
      <w:r>
        <w:rPr>
          <w:rFonts w:ascii="Arial" w:hAnsi="Arial"/>
        </w:rPr>
        <w:t>i</w:t>
      </w:r>
      <w:r w:rsidR="00225C50">
        <w:rPr>
          <w:rFonts w:ascii="Arial" w:hAnsi="Arial"/>
        </w:rPr>
        <w:t>gb</w:t>
      </w:r>
      <w:r>
        <w:rPr>
          <w:rFonts w:ascii="Arial" w:hAnsi="Arial"/>
        </w:rPr>
        <w:t>.colorproviders.</w:t>
      </w:r>
      <w:r w:rsidR="00225C50">
        <w:rPr>
          <w:rFonts w:ascii="Arial" w:hAnsi="Arial"/>
        </w:rPr>
        <w:t>Property</w:t>
      </w:r>
      <w:proofErr w:type="spellEnd"/>
    </w:p>
    <w:p w:rsidR="00F148AF" w:rsidRDefault="00F148AF">
      <w:pPr>
        <w:rPr>
          <w:rFonts w:ascii="Arial" w:hAnsi="Arial"/>
        </w:rPr>
      </w:pPr>
    </w:p>
    <w:p w:rsidR="00F148AF" w:rsidRDefault="00F148AF">
      <w:pPr>
        <w:rPr>
          <w:rFonts w:ascii="Arial" w:hAnsi="Arial"/>
        </w:rPr>
      </w:pPr>
      <w:r>
        <w:rPr>
          <w:rFonts w:ascii="Arial" w:hAnsi="Arial"/>
        </w:rPr>
        <w:t xml:space="preserve">Note how within Property </w:t>
      </w:r>
      <w:r w:rsidR="001D54F0">
        <w:rPr>
          <w:rFonts w:ascii="Arial" w:hAnsi="Arial"/>
        </w:rPr>
        <w:t xml:space="preserve">constructor, you can add new </w:t>
      </w:r>
      <w:proofErr w:type="spellStart"/>
      <w:proofErr w:type="gramStart"/>
      <w:r w:rsidR="001D54F0">
        <w:rPr>
          <w:rFonts w:ascii="Arial" w:hAnsi="Arial"/>
        </w:rPr>
        <w:t>calles</w:t>
      </w:r>
      <w:proofErr w:type="spellEnd"/>
      <w:proofErr w:type="gramEnd"/>
      <w:r w:rsidR="001D54F0">
        <w:rPr>
          <w:rFonts w:ascii="Arial" w:hAnsi="Arial"/>
        </w:rPr>
        <w:t xml:space="preserve"> to </w:t>
      </w:r>
      <w:proofErr w:type="spellStart"/>
      <w:r>
        <w:rPr>
          <w:rFonts w:ascii="Arial" w:hAnsi="Arial"/>
        </w:rPr>
        <w:t>addParameter</w:t>
      </w:r>
      <w:proofErr w:type="spellEnd"/>
      <w:r w:rsidR="001D54F0">
        <w:rPr>
          <w:rFonts w:ascii="Arial" w:hAnsi="Arial"/>
        </w:rPr>
        <w:t xml:space="preserve">. When this is done, the </w:t>
      </w:r>
      <w:r>
        <w:rPr>
          <w:rFonts w:ascii="Arial" w:hAnsi="Arial"/>
        </w:rPr>
        <w:t xml:space="preserve">GUI that enables the user to choose parameters will automatically show them. </w:t>
      </w:r>
      <w:proofErr w:type="spellStart"/>
      <w:r>
        <w:rPr>
          <w:rFonts w:ascii="Arial" w:hAnsi="Arial"/>
        </w:rPr>
        <w:t>So</w:t>
      </w:r>
      <w:proofErr w:type="gramStart"/>
      <w:r>
        <w:rPr>
          <w:rFonts w:ascii="Arial" w:hAnsi="Arial"/>
        </w:rPr>
        <w:t>..for</w:t>
      </w:r>
      <w:proofErr w:type="spellEnd"/>
      <w:proofErr w:type="gramEnd"/>
      <w:r>
        <w:rPr>
          <w:rFonts w:ascii="Arial" w:hAnsi="Arial"/>
        </w:rPr>
        <w:t xml:space="preserve"> example, if you want to add anything to the UI, this will automatically generate them. The UI code that does this is in </w:t>
      </w:r>
      <w:r w:rsidR="001D54F0" w:rsidRPr="001D54F0">
        <w:rPr>
          <w:rFonts w:ascii="Arial" w:hAnsi="Arial"/>
          <w:b/>
        </w:rPr>
        <w:t>WHERE</w:t>
      </w:r>
      <w:r w:rsidR="001D54F0">
        <w:rPr>
          <w:rFonts w:ascii="Arial" w:hAnsi="Arial"/>
        </w:rPr>
        <w:t>?</w:t>
      </w:r>
    </w:p>
    <w:p w:rsidR="00F148AF" w:rsidRDefault="00F148AF">
      <w:pPr>
        <w:rPr>
          <w:rFonts w:ascii="Arial" w:hAnsi="Arial"/>
        </w:rPr>
      </w:pPr>
    </w:p>
    <w:p w:rsidR="001D54F0" w:rsidRDefault="001D54F0">
      <w:pPr>
        <w:rPr>
          <w:rFonts w:ascii="Arial" w:hAnsi="Arial"/>
        </w:rPr>
      </w:pPr>
      <w:r>
        <w:rPr>
          <w:rFonts w:ascii="Arial" w:hAnsi="Arial"/>
        </w:rPr>
        <w:t xml:space="preserve">Note the GUI doesn’t use </w:t>
      </w:r>
      <w:proofErr w:type="spellStart"/>
      <w:r w:rsidR="00F148AF">
        <w:rPr>
          <w:rFonts w:ascii="Arial" w:hAnsi="Arial"/>
        </w:rPr>
        <w:t>GUIBuilder</w:t>
      </w:r>
      <w:proofErr w:type="spellEnd"/>
      <w:r>
        <w:rPr>
          <w:rFonts w:ascii="Arial" w:hAnsi="Arial"/>
        </w:rPr>
        <w:t xml:space="preserve"> – this is because it is too dynamic. </w:t>
      </w:r>
      <w:proofErr w:type="spellStart"/>
      <w:r>
        <w:rPr>
          <w:rFonts w:ascii="Arial" w:hAnsi="Arial"/>
        </w:rPr>
        <w:t>GUIBuilder</w:t>
      </w:r>
      <w:proofErr w:type="spellEnd"/>
      <w:r>
        <w:rPr>
          <w:rFonts w:ascii="Arial" w:hAnsi="Arial"/>
        </w:rPr>
        <w:t xml:space="preserve"> is good for creating forms, e.g., interfaces that don’t change. </w:t>
      </w:r>
    </w:p>
    <w:p w:rsidR="001D54F0" w:rsidRDefault="001D54F0">
      <w:pPr>
        <w:rPr>
          <w:rFonts w:ascii="Arial" w:hAnsi="Arial"/>
        </w:rPr>
      </w:pPr>
    </w:p>
    <w:p w:rsidR="001D54F0" w:rsidRDefault="001D54F0">
      <w:pPr>
        <w:rPr>
          <w:rFonts w:ascii="Arial" w:hAnsi="Arial"/>
        </w:rPr>
      </w:pPr>
      <w:r w:rsidRPr="001D54F0">
        <w:rPr>
          <w:rFonts w:ascii="Arial" w:hAnsi="Arial"/>
          <w:b/>
        </w:rPr>
        <w:t>QUESTION</w:t>
      </w:r>
      <w:r>
        <w:rPr>
          <w:rFonts w:ascii="Arial" w:hAnsi="Arial"/>
        </w:rPr>
        <w:t xml:space="preserve">: How </w:t>
      </w:r>
      <w:proofErr w:type="gramStart"/>
      <w:r>
        <w:rPr>
          <w:rFonts w:ascii="Arial" w:hAnsi="Arial"/>
        </w:rPr>
        <w:t>does</w:t>
      </w:r>
      <w:proofErr w:type="gramEnd"/>
      <w:r>
        <w:rPr>
          <w:rFonts w:ascii="Arial" w:hAnsi="Arial"/>
        </w:rPr>
        <w:t xml:space="preserve"> the Track Operations GUI is work? It’s also dynamic.</w:t>
      </w:r>
    </w:p>
    <w:p w:rsidR="00F148AF" w:rsidRDefault="00F148AF">
      <w:pPr>
        <w:rPr>
          <w:rFonts w:ascii="Arial" w:hAnsi="Arial"/>
        </w:rPr>
      </w:pPr>
    </w:p>
    <w:p w:rsidR="00F148AF" w:rsidRDefault="00F148AF">
      <w:pPr>
        <w:rPr>
          <w:rFonts w:ascii="Arial" w:hAnsi="Arial"/>
        </w:rPr>
      </w:pPr>
    </w:p>
    <w:p w:rsidR="00F148AF" w:rsidRDefault="00F148AF">
      <w:pPr>
        <w:rPr>
          <w:rFonts w:ascii="Arial" w:hAnsi="Arial"/>
        </w:rPr>
      </w:pPr>
      <w:r>
        <w:rPr>
          <w:rFonts w:ascii="Arial" w:hAnsi="Arial"/>
        </w:rPr>
        <w:t xml:space="preserve">See </w:t>
      </w:r>
      <w:proofErr w:type="spellStart"/>
      <w:r>
        <w:rPr>
          <w:rFonts w:ascii="Arial" w:hAnsi="Arial"/>
        </w:rPr>
        <w:t>igb.shared.ConfigureOptionsPanel</w:t>
      </w:r>
      <w:proofErr w:type="spellEnd"/>
      <w:r>
        <w:rPr>
          <w:rFonts w:ascii="Arial" w:hAnsi="Arial"/>
        </w:rPr>
        <w:t xml:space="preserve"> to modify the look of the GUI for </w:t>
      </w:r>
      <w:proofErr w:type="spellStart"/>
      <w:r>
        <w:rPr>
          <w:rFonts w:ascii="Arial" w:hAnsi="Arial"/>
        </w:rPr>
        <w:t>ColorBy</w:t>
      </w:r>
      <w:proofErr w:type="spellEnd"/>
    </w:p>
    <w:p w:rsidR="00F148AF" w:rsidRDefault="00F148AF">
      <w:pPr>
        <w:rPr>
          <w:rFonts w:ascii="Arial" w:hAnsi="Arial"/>
        </w:rPr>
      </w:pPr>
    </w:p>
    <w:p w:rsidR="00F148AF" w:rsidRDefault="001D54F0">
      <w:pPr>
        <w:rPr>
          <w:rFonts w:ascii="Arial" w:hAnsi="Arial"/>
        </w:rPr>
      </w:pPr>
      <w:r>
        <w:rPr>
          <w:rFonts w:ascii="Arial" w:hAnsi="Arial"/>
        </w:rPr>
        <w:t xml:space="preserve">Note: </w:t>
      </w:r>
      <w:proofErr w:type="spellStart"/>
      <w:r w:rsidR="00622D78">
        <w:rPr>
          <w:rFonts w:ascii="Arial" w:hAnsi="Arial"/>
        </w:rPr>
        <w:t>ColorComboBox</w:t>
      </w:r>
      <w:proofErr w:type="spellEnd"/>
      <w:r w:rsidR="00622D78">
        <w:rPr>
          <w:rFonts w:ascii="Arial" w:hAnsi="Arial"/>
        </w:rPr>
        <w:t xml:space="preserve"> – </w:t>
      </w:r>
      <w:r>
        <w:rPr>
          <w:rFonts w:ascii="Arial" w:hAnsi="Arial"/>
        </w:rPr>
        <w:t xml:space="preserve">is a </w:t>
      </w:r>
      <w:proofErr w:type="spellStart"/>
      <w:r w:rsidR="00622D78">
        <w:rPr>
          <w:rFonts w:ascii="Arial" w:hAnsi="Arial"/>
        </w:rPr>
        <w:t>Jidesoft</w:t>
      </w:r>
      <w:proofErr w:type="spellEnd"/>
      <w:r w:rsidR="00622D78">
        <w:rPr>
          <w:rFonts w:ascii="Arial" w:hAnsi="Arial"/>
        </w:rPr>
        <w:t xml:space="preserve"> component</w:t>
      </w:r>
    </w:p>
    <w:p w:rsidR="001D54F0" w:rsidRDefault="001D54F0">
      <w:pPr>
        <w:rPr>
          <w:rFonts w:ascii="Arial" w:hAnsi="Arial"/>
        </w:rPr>
      </w:pPr>
    </w:p>
    <w:p w:rsidR="001D54F0" w:rsidRDefault="001D54F0">
      <w:pPr>
        <w:rPr>
          <w:rFonts w:ascii="Arial" w:hAnsi="Arial"/>
        </w:rPr>
      </w:pPr>
      <w:r w:rsidRPr="001D54F0">
        <w:rPr>
          <w:rFonts w:ascii="Arial" w:hAnsi="Arial"/>
          <w:b/>
        </w:rPr>
        <w:t>QUESTION</w:t>
      </w:r>
      <w:r>
        <w:rPr>
          <w:rFonts w:ascii="Arial" w:hAnsi="Arial"/>
        </w:rPr>
        <w:t xml:space="preserve">: How do we incorporate a new “jar” release from </w:t>
      </w:r>
      <w:proofErr w:type="spellStart"/>
      <w:r>
        <w:rPr>
          <w:rFonts w:ascii="Arial" w:hAnsi="Arial"/>
        </w:rPr>
        <w:t>Jidesoft</w:t>
      </w:r>
      <w:proofErr w:type="spellEnd"/>
      <w:r>
        <w:rPr>
          <w:rFonts w:ascii="Arial" w:hAnsi="Arial"/>
        </w:rPr>
        <w:t xml:space="preserve"> or other provider?</w:t>
      </w:r>
    </w:p>
    <w:p w:rsidR="00622D78" w:rsidRDefault="00622D78">
      <w:pPr>
        <w:rPr>
          <w:rFonts w:ascii="Arial" w:hAnsi="Arial"/>
        </w:rPr>
      </w:pPr>
    </w:p>
    <w:p w:rsidR="00622D78" w:rsidRDefault="00622D78">
      <w:pPr>
        <w:rPr>
          <w:rFonts w:ascii="Arial" w:hAnsi="Arial"/>
        </w:rPr>
      </w:pPr>
    </w:p>
    <w:p w:rsidR="00622D78" w:rsidRPr="00622D78" w:rsidRDefault="00622D78">
      <w:pPr>
        <w:rPr>
          <w:rFonts w:ascii="Arial" w:hAnsi="Arial"/>
          <w:b/>
        </w:rPr>
      </w:pPr>
      <w:r w:rsidRPr="00622D78">
        <w:rPr>
          <w:rFonts w:ascii="Arial" w:hAnsi="Arial"/>
          <w:b/>
        </w:rPr>
        <w:t>Filters</w:t>
      </w:r>
    </w:p>
    <w:p w:rsidR="00622D78" w:rsidRDefault="00622D78">
      <w:pPr>
        <w:rPr>
          <w:rFonts w:ascii="Arial" w:hAnsi="Arial"/>
        </w:rPr>
      </w:pPr>
    </w:p>
    <w:p w:rsidR="00622D78" w:rsidRDefault="00622D78">
      <w:pPr>
        <w:rPr>
          <w:rFonts w:ascii="Arial" w:hAnsi="Arial"/>
        </w:rPr>
      </w:pPr>
      <w:proofErr w:type="spellStart"/>
      <w:proofErr w:type="gramStart"/>
      <w:r>
        <w:rPr>
          <w:rFonts w:ascii="Arial" w:hAnsi="Arial"/>
        </w:rPr>
        <w:t>genometryImpl.filter</w:t>
      </w:r>
      <w:proofErr w:type="spellEnd"/>
      <w:proofErr w:type="gramEnd"/>
      <w:r>
        <w:rPr>
          <w:rFonts w:ascii="Arial" w:hAnsi="Arial"/>
        </w:rPr>
        <w:t xml:space="preserve"> </w:t>
      </w:r>
    </w:p>
    <w:p w:rsidR="00622D78" w:rsidRDefault="00622D78">
      <w:pPr>
        <w:rPr>
          <w:rFonts w:ascii="Arial" w:hAnsi="Arial"/>
        </w:rPr>
      </w:pPr>
    </w:p>
    <w:p w:rsidR="00622D78" w:rsidRDefault="00622D78">
      <w:pPr>
        <w:rPr>
          <w:rFonts w:ascii="Arial" w:hAnsi="Arial"/>
        </w:rPr>
      </w:pPr>
      <w:r>
        <w:rPr>
          <w:rFonts w:ascii="Arial" w:hAnsi="Arial"/>
        </w:rPr>
        <w:t xml:space="preserve">All implement </w:t>
      </w:r>
      <w:proofErr w:type="spellStart"/>
      <w:r>
        <w:rPr>
          <w:rFonts w:ascii="Arial" w:hAnsi="Arial"/>
        </w:rPr>
        <w:t>SymmetryFilterI</w:t>
      </w:r>
      <w:proofErr w:type="spellEnd"/>
      <w:r>
        <w:rPr>
          <w:rFonts w:ascii="Arial" w:hAnsi="Arial"/>
        </w:rPr>
        <w:t xml:space="preserve"> (interface) </w:t>
      </w:r>
    </w:p>
    <w:p w:rsidR="00622D78" w:rsidRDefault="00622D78">
      <w:pPr>
        <w:rPr>
          <w:rFonts w:ascii="Arial" w:hAnsi="Arial"/>
        </w:rPr>
      </w:pPr>
    </w:p>
    <w:p w:rsidR="00622D78" w:rsidRDefault="00622D78">
      <w:pPr>
        <w:rPr>
          <w:rFonts w:ascii="Arial" w:hAnsi="Arial"/>
        </w:rPr>
      </w:pPr>
      <w:r>
        <w:rPr>
          <w:rFonts w:ascii="Arial" w:hAnsi="Arial"/>
        </w:rPr>
        <w:t xml:space="preserve">Ex) </w:t>
      </w:r>
      <w:proofErr w:type="spellStart"/>
      <w:r>
        <w:rPr>
          <w:rFonts w:ascii="Arial" w:hAnsi="Arial"/>
        </w:rPr>
        <w:t>DuplicateFilter</w:t>
      </w:r>
      <w:proofErr w:type="spellEnd"/>
      <w:r>
        <w:rPr>
          <w:rFonts w:ascii="Arial" w:hAnsi="Arial"/>
        </w:rPr>
        <w:t xml:space="preserve"> that enables filt</w:t>
      </w:r>
      <w:r w:rsidR="001D54F0">
        <w:rPr>
          <w:rFonts w:ascii="Arial" w:hAnsi="Arial"/>
        </w:rPr>
        <w:t>ering out, it just hides stuff.</w:t>
      </w:r>
    </w:p>
    <w:p w:rsidR="00622D78" w:rsidRDefault="00622D78">
      <w:pPr>
        <w:rPr>
          <w:rFonts w:ascii="Arial" w:hAnsi="Arial"/>
        </w:rPr>
      </w:pPr>
    </w:p>
    <w:p w:rsidR="00622D78" w:rsidRDefault="00622D78">
      <w:pPr>
        <w:rPr>
          <w:rFonts w:ascii="Arial" w:hAnsi="Arial"/>
        </w:rPr>
      </w:pPr>
    </w:p>
    <w:p w:rsidR="00622D78" w:rsidRDefault="00622D78">
      <w:pPr>
        <w:rPr>
          <w:rFonts w:ascii="Arial" w:hAnsi="Arial"/>
        </w:rPr>
      </w:pPr>
      <w:r>
        <w:rPr>
          <w:rFonts w:ascii="Arial" w:hAnsi="Arial"/>
        </w:rPr>
        <w:t>Operators can create new stuff</w:t>
      </w:r>
    </w:p>
    <w:p w:rsidR="00622D78" w:rsidRDefault="00622D78">
      <w:pPr>
        <w:rPr>
          <w:rFonts w:ascii="Arial" w:hAnsi="Arial"/>
        </w:rPr>
      </w:pPr>
    </w:p>
    <w:p w:rsidR="00FF722B" w:rsidRDefault="00622D78">
      <w:pPr>
        <w:rPr>
          <w:rFonts w:ascii="Arial" w:hAnsi="Arial"/>
        </w:rPr>
      </w:pPr>
      <w:r w:rsidRPr="001D54F0">
        <w:rPr>
          <w:rFonts w:ascii="Arial" w:hAnsi="Arial"/>
          <w:b/>
        </w:rPr>
        <w:t>Q</w:t>
      </w:r>
      <w:r w:rsidR="001D54F0" w:rsidRPr="001D54F0">
        <w:rPr>
          <w:rFonts w:ascii="Arial" w:hAnsi="Arial"/>
          <w:b/>
        </w:rPr>
        <w:t>UESTION</w:t>
      </w:r>
      <w:r>
        <w:rPr>
          <w:rFonts w:ascii="Arial" w:hAnsi="Arial"/>
        </w:rPr>
        <w:t xml:space="preserve">: How did </w:t>
      </w:r>
      <w:proofErr w:type="spellStart"/>
      <w:r w:rsidR="001D54F0">
        <w:rPr>
          <w:rFonts w:ascii="Arial" w:hAnsi="Arial"/>
        </w:rPr>
        <w:t>Hiral</w:t>
      </w:r>
      <w:proofErr w:type="spellEnd"/>
      <w:r w:rsidR="001D54F0">
        <w:rPr>
          <w:rFonts w:ascii="Arial" w:hAnsi="Arial"/>
        </w:rPr>
        <w:t xml:space="preserve"> </w:t>
      </w:r>
      <w:r>
        <w:rPr>
          <w:rFonts w:ascii="Arial" w:hAnsi="Arial"/>
        </w:rPr>
        <w:t xml:space="preserve">ensure that </w:t>
      </w:r>
      <w:r w:rsidR="001D54F0">
        <w:rPr>
          <w:rFonts w:ascii="Arial" w:hAnsi="Arial"/>
        </w:rPr>
        <w:t xml:space="preserve">users </w:t>
      </w:r>
      <w:proofErr w:type="gramStart"/>
      <w:r w:rsidR="001D54F0">
        <w:rPr>
          <w:rFonts w:ascii="Arial" w:hAnsi="Arial"/>
        </w:rPr>
        <w:t>can’t</w:t>
      </w:r>
      <w:proofErr w:type="gramEnd"/>
      <w:r w:rsidR="001D54F0">
        <w:rPr>
          <w:rFonts w:ascii="Arial" w:hAnsi="Arial"/>
        </w:rPr>
        <w:t xml:space="preserve"> select hidden items?</w:t>
      </w:r>
      <w:r>
        <w:rPr>
          <w:rFonts w:ascii="Arial" w:hAnsi="Arial"/>
        </w:rPr>
        <w:t xml:space="preserve"> He solved it by make cha</w:t>
      </w:r>
      <w:r w:rsidR="001D54F0">
        <w:rPr>
          <w:rFonts w:ascii="Arial" w:hAnsi="Arial"/>
        </w:rPr>
        <w:t>nges to the packer. If a feature is</w:t>
      </w:r>
      <w:r>
        <w:rPr>
          <w:rFonts w:ascii="Arial" w:hAnsi="Arial"/>
        </w:rPr>
        <w:t xml:space="preserve"> hidden</w:t>
      </w:r>
      <w:r w:rsidR="001D54F0">
        <w:rPr>
          <w:rFonts w:ascii="Arial" w:hAnsi="Arial"/>
        </w:rPr>
        <w:t xml:space="preserve">, the Packer ignores it. The change necessary </w:t>
      </w:r>
      <w:proofErr w:type="spellStart"/>
      <w:r w:rsidR="001D54F0">
        <w:rPr>
          <w:rFonts w:ascii="Arial" w:hAnsi="Arial"/>
        </w:rPr>
        <w:t>chnge</w:t>
      </w:r>
      <w:proofErr w:type="spellEnd"/>
      <w:r w:rsidR="001D54F0">
        <w:rPr>
          <w:rFonts w:ascii="Arial" w:hAnsi="Arial"/>
        </w:rPr>
        <w:t xml:space="preserve"> was to </w:t>
      </w:r>
      <w:r>
        <w:rPr>
          <w:rFonts w:ascii="Arial" w:hAnsi="Arial"/>
        </w:rPr>
        <w:t>alter the selection code; if it’s hidden, don’t select it</w:t>
      </w:r>
      <w:proofErr w:type="gramStart"/>
      <w:r>
        <w:rPr>
          <w:rFonts w:ascii="Arial" w:hAnsi="Arial"/>
        </w:rPr>
        <w:t>;</w:t>
      </w:r>
      <w:proofErr w:type="gramEnd"/>
      <w:r>
        <w:rPr>
          <w:rFonts w:ascii="Arial" w:hAnsi="Arial"/>
        </w:rPr>
        <w:t xml:space="preserve"> the property of being hidden is part o</w:t>
      </w:r>
      <w:r w:rsidR="001D54F0">
        <w:rPr>
          <w:rFonts w:ascii="Arial" w:hAnsi="Arial"/>
        </w:rPr>
        <w:t>f the Glyph (</w:t>
      </w:r>
      <w:proofErr w:type="spellStart"/>
      <w:r w:rsidR="001D54F0">
        <w:rPr>
          <w:rFonts w:ascii="Arial" w:hAnsi="Arial"/>
        </w:rPr>
        <w:t>isVisible</w:t>
      </w:r>
      <w:proofErr w:type="spellEnd"/>
      <w:r w:rsidR="001D54F0">
        <w:rPr>
          <w:rFonts w:ascii="Arial" w:hAnsi="Arial"/>
        </w:rPr>
        <w:t xml:space="preserve"> or not).</w:t>
      </w:r>
    </w:p>
    <w:p w:rsidR="00622D78" w:rsidRDefault="00622D78">
      <w:pPr>
        <w:rPr>
          <w:rFonts w:ascii="Arial" w:hAnsi="Arial"/>
        </w:rPr>
      </w:pPr>
    </w:p>
    <w:p w:rsidR="00622D78" w:rsidRDefault="001D54F0">
      <w:pPr>
        <w:rPr>
          <w:rFonts w:ascii="Arial" w:hAnsi="Arial"/>
        </w:rPr>
      </w:pPr>
      <w:r w:rsidRPr="001D54F0">
        <w:rPr>
          <w:rFonts w:ascii="Arial" w:hAnsi="Arial"/>
          <w:b/>
        </w:rPr>
        <w:t>Note</w:t>
      </w:r>
      <w:r>
        <w:rPr>
          <w:rFonts w:ascii="Arial" w:hAnsi="Arial"/>
        </w:rPr>
        <w:t xml:space="preserve">: </w:t>
      </w:r>
      <w:r w:rsidR="00622D78">
        <w:rPr>
          <w:rFonts w:ascii="Arial" w:hAnsi="Arial"/>
        </w:rPr>
        <w:t xml:space="preserve">Filter by uses the same </w:t>
      </w:r>
      <w:r>
        <w:rPr>
          <w:rFonts w:ascii="Arial" w:hAnsi="Arial"/>
        </w:rPr>
        <w:t xml:space="preserve">UI </w:t>
      </w:r>
      <w:r w:rsidR="00622D78">
        <w:rPr>
          <w:rFonts w:ascii="Arial" w:hAnsi="Arial"/>
        </w:rPr>
        <w:t xml:space="preserve">code as Color by...the same UI. </w:t>
      </w:r>
    </w:p>
    <w:p w:rsidR="00622D78" w:rsidRDefault="00622D78">
      <w:pPr>
        <w:rPr>
          <w:rFonts w:ascii="Arial" w:hAnsi="Arial"/>
        </w:rPr>
      </w:pPr>
    </w:p>
    <w:p w:rsidR="00622D78" w:rsidRDefault="001D54F0">
      <w:pPr>
        <w:rPr>
          <w:rFonts w:ascii="Arial" w:hAnsi="Arial"/>
        </w:rPr>
      </w:pPr>
      <w:r w:rsidRPr="001D54F0">
        <w:rPr>
          <w:rFonts w:ascii="Arial" w:hAnsi="Arial"/>
          <w:b/>
        </w:rPr>
        <w:t>Tip</w:t>
      </w:r>
      <w:r>
        <w:rPr>
          <w:rFonts w:ascii="Arial" w:hAnsi="Arial"/>
        </w:rPr>
        <w:t>: “J</w:t>
      </w:r>
      <w:r w:rsidR="00622D78">
        <w:rPr>
          <w:rFonts w:ascii="Arial" w:hAnsi="Arial"/>
        </w:rPr>
        <w:t>ust learn one thing and you get the other thing for free.”</w:t>
      </w:r>
    </w:p>
    <w:p w:rsidR="00944DEF" w:rsidRDefault="00944DEF">
      <w:pPr>
        <w:rPr>
          <w:rFonts w:ascii="Arial" w:hAnsi="Arial"/>
        </w:rPr>
      </w:pPr>
    </w:p>
    <w:p w:rsidR="0090430D" w:rsidRDefault="001D54F0">
      <w:pPr>
        <w:rPr>
          <w:rFonts w:ascii="Arial" w:hAnsi="Arial"/>
        </w:rPr>
      </w:pPr>
      <w:r w:rsidRPr="001D54F0">
        <w:rPr>
          <w:rFonts w:ascii="Arial" w:hAnsi="Arial"/>
          <w:b/>
        </w:rPr>
        <w:t>QUESTION</w:t>
      </w:r>
      <w:r>
        <w:rPr>
          <w:rFonts w:ascii="Arial" w:hAnsi="Arial"/>
        </w:rPr>
        <w:t xml:space="preserve">: </w:t>
      </w:r>
      <w:r w:rsidR="0090430D">
        <w:rPr>
          <w:rFonts w:ascii="Arial" w:hAnsi="Arial"/>
        </w:rPr>
        <w:t>How do you try new things without risking disrupting the source code that we need to maintain for IGB 8</w:t>
      </w:r>
      <w:r>
        <w:rPr>
          <w:rFonts w:ascii="Arial" w:hAnsi="Arial"/>
        </w:rPr>
        <w:t>?</w:t>
      </w:r>
    </w:p>
    <w:p w:rsidR="00031C8C" w:rsidRDefault="001D54F0">
      <w:pPr>
        <w:rPr>
          <w:rFonts w:ascii="Arial" w:hAnsi="Arial"/>
        </w:rPr>
      </w:pPr>
      <w:r w:rsidRPr="001D54F0">
        <w:rPr>
          <w:rFonts w:ascii="Arial" w:hAnsi="Arial"/>
          <w:b/>
        </w:rPr>
        <w:t>ANSWER</w:t>
      </w:r>
      <w:r>
        <w:rPr>
          <w:rFonts w:ascii="Arial" w:hAnsi="Arial"/>
        </w:rPr>
        <w:t xml:space="preserve">: </w:t>
      </w:r>
      <w:r w:rsidR="00031C8C">
        <w:rPr>
          <w:rFonts w:ascii="Arial" w:hAnsi="Arial"/>
        </w:rPr>
        <w:t>IGB is a platform for trying out new ideas in genomic data visualization.</w:t>
      </w:r>
      <w:r>
        <w:rPr>
          <w:rFonts w:ascii="Arial" w:hAnsi="Arial"/>
        </w:rPr>
        <w:t xml:space="preserve"> However, you need to be smart about what you change. Put all of the new behaviors into a subclass that over-rides (changes) the behavior of the class you want to change. Then modify the part of the code that calls the parent class</w:t>
      </w:r>
      <w:r w:rsidR="000C0E20">
        <w:rPr>
          <w:rFonts w:ascii="Arial" w:hAnsi="Arial"/>
        </w:rPr>
        <w:t xml:space="preserve">. </w:t>
      </w:r>
      <w:r>
        <w:rPr>
          <w:rFonts w:ascii="Arial" w:hAnsi="Arial"/>
        </w:rPr>
        <w:t>That way, to change back to the old behavior, you make just a few changes to a few lines of code.</w:t>
      </w:r>
      <w:r w:rsidR="000C0E20">
        <w:rPr>
          <w:rFonts w:ascii="Arial" w:hAnsi="Arial"/>
        </w:rPr>
        <w:t xml:space="preserve"> </w:t>
      </w:r>
    </w:p>
    <w:p w:rsidR="001D54F0" w:rsidRDefault="001D54F0">
      <w:pPr>
        <w:rPr>
          <w:rFonts w:ascii="Arial" w:hAnsi="Arial"/>
        </w:rPr>
      </w:pPr>
    </w:p>
    <w:p w:rsidR="000C0E20" w:rsidRDefault="001D54F0" w:rsidP="000C0E20">
      <w:pPr>
        <w:rPr>
          <w:rFonts w:ascii="Arial" w:hAnsi="Arial"/>
        </w:rPr>
      </w:pPr>
      <w:r>
        <w:rPr>
          <w:rFonts w:ascii="Arial" w:hAnsi="Arial"/>
        </w:rPr>
        <w:t xml:space="preserve">Example) </w:t>
      </w:r>
      <w:proofErr w:type="spellStart"/>
      <w:r>
        <w:rPr>
          <w:rFonts w:ascii="Arial" w:hAnsi="Arial"/>
        </w:rPr>
        <w:t>Hiral</w:t>
      </w:r>
      <w:proofErr w:type="spellEnd"/>
      <w:r>
        <w:rPr>
          <w:rFonts w:ascii="Arial" w:hAnsi="Arial"/>
        </w:rPr>
        <w:t xml:space="preserve"> noticed that IGB allows users to track only one track at a time. However, this is awkward when a user has many tracks visible at once. So he created a new class called </w:t>
      </w:r>
      <w:proofErr w:type="spellStart"/>
      <w:proofErr w:type="gramStart"/>
      <w:r>
        <w:rPr>
          <w:rFonts w:ascii="Arial" w:hAnsi="Arial"/>
        </w:rPr>
        <w:t>MultiGlyphDragger</w:t>
      </w:r>
      <w:proofErr w:type="spellEnd"/>
      <w:r>
        <w:rPr>
          <w:rFonts w:ascii="Arial" w:hAnsi="Arial"/>
        </w:rPr>
        <w:t xml:space="preserve"> which</w:t>
      </w:r>
      <w:proofErr w:type="gramEnd"/>
      <w:r>
        <w:rPr>
          <w:rFonts w:ascii="Arial" w:hAnsi="Arial"/>
        </w:rPr>
        <w:t xml:space="preserve"> inherits from </w:t>
      </w:r>
      <w:proofErr w:type="spellStart"/>
      <w:r>
        <w:rPr>
          <w:rFonts w:ascii="Arial" w:hAnsi="Arial"/>
        </w:rPr>
        <w:t>GlyphDragger</w:t>
      </w:r>
      <w:proofErr w:type="spellEnd"/>
      <w:r>
        <w:rPr>
          <w:rFonts w:ascii="Arial" w:hAnsi="Arial"/>
        </w:rPr>
        <w:t xml:space="preserve">. He then modified the </w:t>
      </w:r>
      <w:proofErr w:type="spellStart"/>
      <w:r>
        <w:rPr>
          <w:rFonts w:ascii="Arial" w:hAnsi="Arial"/>
        </w:rPr>
        <w:t>TierLabelManager</w:t>
      </w:r>
      <w:proofErr w:type="spellEnd"/>
      <w:r>
        <w:rPr>
          <w:rFonts w:ascii="Arial" w:hAnsi="Arial"/>
        </w:rPr>
        <w:t xml:space="preserve"> </w:t>
      </w:r>
      <w:proofErr w:type="spellStart"/>
      <w:r>
        <w:rPr>
          <w:rFonts w:ascii="Arial" w:hAnsi="Arial"/>
        </w:rPr>
        <w:t>dragLabel</w:t>
      </w:r>
      <w:proofErr w:type="spellEnd"/>
      <w:r w:rsidR="000C0E20">
        <w:rPr>
          <w:rFonts w:ascii="Arial" w:hAnsi="Arial"/>
        </w:rPr>
        <w:t xml:space="preserve"> method to use the new class. </w:t>
      </w:r>
    </w:p>
    <w:p w:rsidR="000C0E20" w:rsidRDefault="000C0E20" w:rsidP="000C0E20">
      <w:pPr>
        <w:rPr>
          <w:rFonts w:ascii="Arial" w:hAnsi="Arial"/>
        </w:rPr>
      </w:pPr>
    </w:p>
    <w:p w:rsidR="000C0E20" w:rsidRDefault="000C0E20" w:rsidP="000C0E20">
      <w:pPr>
        <w:rPr>
          <w:rFonts w:ascii="Arial" w:hAnsi="Arial"/>
        </w:rPr>
      </w:pPr>
      <w:r>
        <w:rPr>
          <w:rFonts w:ascii="Arial" w:hAnsi="Arial"/>
        </w:rPr>
        <w:t xml:space="preserve">QUESTION: What </w:t>
      </w:r>
      <w:proofErr w:type="spellStart"/>
      <w:r>
        <w:rPr>
          <w:rFonts w:ascii="Arial" w:hAnsi="Arial"/>
        </w:rPr>
        <w:t>svn</w:t>
      </w:r>
      <w:proofErr w:type="spellEnd"/>
      <w:r>
        <w:rPr>
          <w:rFonts w:ascii="Arial" w:hAnsi="Arial"/>
        </w:rPr>
        <w:t xml:space="preserve"> revisions show the change to </w:t>
      </w:r>
      <w:proofErr w:type="spellStart"/>
      <w:r>
        <w:rPr>
          <w:rFonts w:ascii="Arial" w:hAnsi="Arial"/>
        </w:rPr>
        <w:t>TierLabelManager.dragLabel</w:t>
      </w:r>
      <w:proofErr w:type="spellEnd"/>
      <w:r>
        <w:rPr>
          <w:rFonts w:ascii="Arial" w:hAnsi="Arial"/>
        </w:rPr>
        <w:t xml:space="preserve">? </w:t>
      </w:r>
    </w:p>
    <w:p w:rsidR="00AC084A" w:rsidRDefault="00AC084A" w:rsidP="000C0E20">
      <w:pPr>
        <w:rPr>
          <w:rFonts w:ascii="Arial" w:hAnsi="Arial"/>
        </w:rPr>
      </w:pPr>
    </w:p>
    <w:p w:rsidR="00AC084A" w:rsidRPr="00AC084A" w:rsidRDefault="00AC084A">
      <w:pPr>
        <w:rPr>
          <w:rFonts w:ascii="Arial" w:hAnsi="Arial"/>
          <w:b/>
        </w:rPr>
      </w:pPr>
      <w:r w:rsidRPr="00AC084A">
        <w:rPr>
          <w:rFonts w:ascii="Arial" w:hAnsi="Arial"/>
          <w:b/>
        </w:rPr>
        <w:t>Servers</w:t>
      </w:r>
    </w:p>
    <w:p w:rsidR="00AC084A" w:rsidRDefault="00AC084A">
      <w:pPr>
        <w:rPr>
          <w:rFonts w:ascii="Arial" w:hAnsi="Arial"/>
        </w:rPr>
      </w:pPr>
    </w:p>
    <w:p w:rsidR="00AC084A" w:rsidRDefault="00AC084A">
      <w:pPr>
        <w:rPr>
          <w:rFonts w:ascii="Arial" w:hAnsi="Arial"/>
        </w:rPr>
      </w:pPr>
      <w:proofErr w:type="spellStart"/>
      <w:r>
        <w:rPr>
          <w:rFonts w:ascii="Arial" w:hAnsi="Arial"/>
        </w:rPr>
        <w:t>GenericServer</w:t>
      </w:r>
      <w:proofErr w:type="spellEnd"/>
      <w:r>
        <w:rPr>
          <w:rFonts w:ascii="Arial" w:hAnsi="Arial"/>
        </w:rPr>
        <w:t xml:space="preserve"> in </w:t>
      </w:r>
      <w:proofErr w:type="spellStart"/>
      <w:r>
        <w:rPr>
          <w:rFonts w:ascii="Arial" w:hAnsi="Arial"/>
        </w:rPr>
        <w:t>genometryImpl.general</w:t>
      </w:r>
      <w:proofErr w:type="spellEnd"/>
    </w:p>
    <w:p w:rsidR="00AC084A" w:rsidRDefault="00AC084A">
      <w:pPr>
        <w:rPr>
          <w:rFonts w:ascii="Arial" w:hAnsi="Arial"/>
        </w:rPr>
      </w:pPr>
    </w:p>
    <w:p w:rsidR="00AC084A" w:rsidRDefault="00AC084A">
      <w:pPr>
        <w:rPr>
          <w:rFonts w:ascii="Arial" w:hAnsi="Arial"/>
        </w:rPr>
      </w:pPr>
      <w:r>
        <w:rPr>
          <w:rFonts w:ascii="Arial" w:hAnsi="Arial"/>
        </w:rPr>
        <w:t xml:space="preserve">See: </w:t>
      </w:r>
      <w:proofErr w:type="spellStart"/>
      <w:r>
        <w:rPr>
          <w:rFonts w:ascii="Arial" w:hAnsi="Arial"/>
        </w:rPr>
        <w:t>ServerTypeI</w:t>
      </w:r>
      <w:proofErr w:type="spellEnd"/>
      <w:r>
        <w:rPr>
          <w:rFonts w:ascii="Arial" w:hAnsi="Arial"/>
        </w:rPr>
        <w:t xml:space="preserve"> </w:t>
      </w:r>
    </w:p>
    <w:p w:rsidR="00AC084A" w:rsidRDefault="00AC084A">
      <w:pPr>
        <w:rPr>
          <w:rFonts w:ascii="Arial" w:hAnsi="Arial"/>
        </w:rPr>
      </w:pPr>
    </w:p>
    <w:p w:rsidR="00AC084A" w:rsidRDefault="00AC084A">
      <w:pPr>
        <w:rPr>
          <w:rFonts w:ascii="Arial" w:hAnsi="Arial"/>
        </w:rPr>
      </w:pPr>
      <w:r>
        <w:rPr>
          <w:rFonts w:ascii="Arial" w:hAnsi="Arial"/>
        </w:rPr>
        <w:t>Important methods are:</w:t>
      </w:r>
    </w:p>
    <w:p w:rsidR="00AC084A" w:rsidRDefault="00AC084A">
      <w:pPr>
        <w:rPr>
          <w:rFonts w:ascii="Arial" w:hAnsi="Arial"/>
        </w:rPr>
      </w:pPr>
    </w:p>
    <w:p w:rsidR="00AC084A" w:rsidRDefault="00AC084A">
      <w:pPr>
        <w:rPr>
          <w:rFonts w:ascii="Arial" w:hAnsi="Arial"/>
        </w:rPr>
      </w:pPr>
      <w:proofErr w:type="spellStart"/>
      <w:proofErr w:type="gramStart"/>
      <w:r>
        <w:rPr>
          <w:rFonts w:ascii="Arial" w:hAnsi="Arial"/>
        </w:rPr>
        <w:t>discoverFeature</w:t>
      </w:r>
      <w:proofErr w:type="spellEnd"/>
      <w:proofErr w:type="gramEnd"/>
      <w:r>
        <w:rPr>
          <w:rFonts w:ascii="Arial" w:hAnsi="Arial"/>
        </w:rPr>
        <w:t xml:space="preserve"> </w:t>
      </w:r>
    </w:p>
    <w:p w:rsidR="00AC084A" w:rsidRDefault="00AC084A">
      <w:pPr>
        <w:rPr>
          <w:rFonts w:ascii="Arial" w:hAnsi="Arial"/>
        </w:rPr>
      </w:pPr>
      <w:proofErr w:type="spellStart"/>
      <w:proofErr w:type="gramStart"/>
      <w:r>
        <w:rPr>
          <w:rFonts w:ascii="Arial" w:hAnsi="Arial"/>
        </w:rPr>
        <w:t>getSpeciesAndVersions</w:t>
      </w:r>
      <w:proofErr w:type="spellEnd"/>
      <w:proofErr w:type="gramEnd"/>
    </w:p>
    <w:p w:rsidR="00FB2204" w:rsidRDefault="00FB2204">
      <w:pPr>
        <w:rPr>
          <w:rFonts w:ascii="Arial" w:hAnsi="Arial"/>
        </w:rPr>
      </w:pPr>
      <w:proofErr w:type="spellStart"/>
      <w:proofErr w:type="gramStart"/>
      <w:r>
        <w:rPr>
          <w:rFonts w:ascii="Arial" w:hAnsi="Arial"/>
        </w:rPr>
        <w:t>loadFeature</w:t>
      </w:r>
      <w:proofErr w:type="spellEnd"/>
      <w:proofErr w:type="gramEnd"/>
      <w:r>
        <w:rPr>
          <w:rFonts w:ascii="Arial" w:hAnsi="Arial"/>
        </w:rPr>
        <w:t xml:space="preserve"> – loads data from all the servers into the display</w:t>
      </w:r>
    </w:p>
    <w:p w:rsidR="00FB2204" w:rsidRDefault="00FB2204">
      <w:pPr>
        <w:rPr>
          <w:rFonts w:ascii="Arial" w:hAnsi="Arial"/>
        </w:rPr>
      </w:pPr>
      <w:proofErr w:type="spellStart"/>
      <w:proofErr w:type="gramStart"/>
      <w:r>
        <w:rPr>
          <w:rFonts w:ascii="Arial" w:hAnsi="Arial"/>
        </w:rPr>
        <w:t>getResidues</w:t>
      </w:r>
      <w:proofErr w:type="spellEnd"/>
      <w:proofErr w:type="gramEnd"/>
      <w:r>
        <w:rPr>
          <w:rFonts w:ascii="Arial" w:hAnsi="Arial"/>
        </w:rPr>
        <w:t xml:space="preserve"> – loads sequence data from whatever server is first (?)</w:t>
      </w:r>
    </w:p>
    <w:p w:rsidR="00AC084A" w:rsidRDefault="00AC084A">
      <w:pPr>
        <w:rPr>
          <w:rFonts w:ascii="Arial" w:hAnsi="Arial"/>
        </w:rPr>
      </w:pPr>
    </w:p>
    <w:p w:rsidR="00AC084A" w:rsidRDefault="000C0E20">
      <w:pPr>
        <w:rPr>
          <w:rFonts w:ascii="Arial" w:hAnsi="Arial"/>
        </w:rPr>
      </w:pPr>
      <w:r w:rsidRPr="000C0E20">
        <w:rPr>
          <w:rFonts w:ascii="Arial" w:hAnsi="Arial"/>
          <w:b/>
        </w:rPr>
        <w:t>Tip</w:t>
      </w:r>
      <w:r>
        <w:rPr>
          <w:rFonts w:ascii="Arial" w:hAnsi="Arial"/>
        </w:rPr>
        <w:t xml:space="preserve">: </w:t>
      </w:r>
      <w:r w:rsidR="00AC084A">
        <w:rPr>
          <w:rFonts w:ascii="Arial" w:hAnsi="Arial"/>
        </w:rPr>
        <w:t>Always look at the interface to see documen</w:t>
      </w:r>
      <w:r>
        <w:rPr>
          <w:rFonts w:ascii="Arial" w:hAnsi="Arial"/>
        </w:rPr>
        <w:t>tation. Implementing classes typically won’t contain documentation. If you want to understand what the methods are supposed to do, you need to look at the interface documentation.</w:t>
      </w:r>
    </w:p>
    <w:p w:rsidR="00AC084A" w:rsidRDefault="00AC084A">
      <w:pPr>
        <w:rPr>
          <w:rFonts w:ascii="Arial" w:hAnsi="Arial"/>
        </w:rPr>
      </w:pPr>
    </w:p>
    <w:p w:rsidR="00BB1F30" w:rsidRDefault="00FB2204">
      <w:pPr>
        <w:rPr>
          <w:rFonts w:ascii="Arial" w:hAnsi="Arial"/>
        </w:rPr>
      </w:pPr>
      <w:r>
        <w:rPr>
          <w:rFonts w:ascii="Arial" w:hAnsi="Arial"/>
        </w:rPr>
        <w:t>Each server type has its own package</w:t>
      </w:r>
      <w:r w:rsidR="000C0E20">
        <w:rPr>
          <w:rFonts w:ascii="Arial" w:hAnsi="Arial"/>
        </w:rPr>
        <w:t>. There are f</w:t>
      </w:r>
      <w:r>
        <w:rPr>
          <w:rFonts w:ascii="Arial" w:hAnsi="Arial"/>
        </w:rPr>
        <w:t xml:space="preserve">our hardcoded server types in </w:t>
      </w:r>
      <w:proofErr w:type="spellStart"/>
      <w:r>
        <w:rPr>
          <w:rFonts w:ascii="Arial" w:hAnsi="Arial"/>
        </w:rPr>
        <w:t>ServerTypeI</w:t>
      </w:r>
      <w:proofErr w:type="spellEnd"/>
      <w:r w:rsidR="000C0E20">
        <w:rPr>
          <w:rFonts w:ascii="Arial" w:hAnsi="Arial"/>
        </w:rPr>
        <w:t>.</w:t>
      </w:r>
    </w:p>
    <w:p w:rsidR="00BB1F30" w:rsidRDefault="00BB1F30">
      <w:pPr>
        <w:rPr>
          <w:rFonts w:ascii="Arial" w:hAnsi="Arial"/>
        </w:rPr>
      </w:pPr>
    </w:p>
    <w:p w:rsidR="00BB1F30" w:rsidRDefault="000C0E20">
      <w:pPr>
        <w:rPr>
          <w:rFonts w:ascii="Arial" w:hAnsi="Arial"/>
        </w:rPr>
      </w:pPr>
      <w:proofErr w:type="spellStart"/>
      <w:r>
        <w:rPr>
          <w:rFonts w:ascii="Arial" w:hAnsi="Arial"/>
        </w:rPr>
        <w:t>Quickload</w:t>
      </w:r>
      <w:proofErr w:type="spellEnd"/>
      <w:r>
        <w:rPr>
          <w:rFonts w:ascii="Arial" w:hAnsi="Arial"/>
        </w:rPr>
        <w:t xml:space="preserve"> servers: </w:t>
      </w:r>
      <w:r w:rsidR="00BB1F30">
        <w:rPr>
          <w:rFonts w:ascii="Arial" w:hAnsi="Arial"/>
        </w:rPr>
        <w:t xml:space="preserve">When you </w:t>
      </w:r>
      <w:r>
        <w:rPr>
          <w:rFonts w:ascii="Arial" w:hAnsi="Arial"/>
        </w:rPr>
        <w:t>launch</w:t>
      </w:r>
      <w:r w:rsidR="00BB1F30">
        <w:rPr>
          <w:rFonts w:ascii="Arial" w:hAnsi="Arial"/>
        </w:rPr>
        <w:t xml:space="preserve"> IGB, it will start a separate thread </w:t>
      </w:r>
      <w:r>
        <w:rPr>
          <w:rFonts w:ascii="Arial" w:hAnsi="Arial"/>
        </w:rPr>
        <w:t>for each QuickLoad server. E</w:t>
      </w:r>
      <w:r w:rsidR="00BB1F30">
        <w:rPr>
          <w:rFonts w:ascii="Arial" w:hAnsi="Arial"/>
        </w:rPr>
        <w:t xml:space="preserve">ventually each thread </w:t>
      </w:r>
      <w:r>
        <w:rPr>
          <w:rFonts w:ascii="Arial" w:hAnsi="Arial"/>
        </w:rPr>
        <w:t xml:space="preserve">related to </w:t>
      </w:r>
      <w:r w:rsidR="00BB1F30">
        <w:rPr>
          <w:rFonts w:ascii="Arial" w:hAnsi="Arial"/>
        </w:rPr>
        <w:t xml:space="preserve">QuickLoad will reach </w:t>
      </w:r>
      <w:proofErr w:type="spellStart"/>
      <w:r w:rsidR="00BB1F30">
        <w:rPr>
          <w:rFonts w:ascii="Arial" w:hAnsi="Arial"/>
        </w:rPr>
        <w:t>loadGenomeNames</w:t>
      </w:r>
      <w:proofErr w:type="spellEnd"/>
      <w:r w:rsidR="00BB1F30">
        <w:rPr>
          <w:rFonts w:ascii="Arial" w:hAnsi="Arial"/>
        </w:rPr>
        <w:t xml:space="preserve"> (it’s synchronized) </w:t>
      </w:r>
      <w:r>
        <w:rPr>
          <w:rFonts w:ascii="Arial" w:hAnsi="Arial"/>
        </w:rPr>
        <w:t xml:space="preserve">and </w:t>
      </w:r>
      <w:proofErr w:type="gramStart"/>
      <w:r>
        <w:rPr>
          <w:rFonts w:ascii="Arial" w:hAnsi="Arial"/>
        </w:rPr>
        <w:t xml:space="preserve">will </w:t>
      </w:r>
      <w:r w:rsidR="00BB1F30">
        <w:rPr>
          <w:rFonts w:ascii="Arial" w:hAnsi="Arial"/>
        </w:rPr>
        <w:t xml:space="preserve"> read</w:t>
      </w:r>
      <w:proofErr w:type="gramEnd"/>
      <w:r w:rsidR="00BB1F30">
        <w:rPr>
          <w:rFonts w:ascii="Arial" w:hAnsi="Arial"/>
        </w:rPr>
        <w:t xml:space="preserve"> the contents.txt </w:t>
      </w:r>
      <w:r>
        <w:rPr>
          <w:rFonts w:ascii="Arial" w:hAnsi="Arial"/>
        </w:rPr>
        <w:t>file associated with the server.</w:t>
      </w:r>
    </w:p>
    <w:p w:rsidR="000C0E20" w:rsidRDefault="000C0E20">
      <w:pPr>
        <w:rPr>
          <w:rFonts w:ascii="Arial" w:hAnsi="Arial"/>
        </w:rPr>
      </w:pPr>
    </w:p>
    <w:p w:rsidR="000C0E20" w:rsidRDefault="000C0E20">
      <w:pPr>
        <w:rPr>
          <w:rFonts w:ascii="Arial" w:hAnsi="Arial"/>
        </w:rPr>
      </w:pPr>
      <w:r w:rsidRPr="000C0E20">
        <w:rPr>
          <w:rFonts w:ascii="Arial" w:hAnsi="Arial"/>
          <w:b/>
        </w:rPr>
        <w:t>QUESTION</w:t>
      </w:r>
      <w:r>
        <w:rPr>
          <w:rFonts w:ascii="Arial" w:hAnsi="Arial"/>
        </w:rPr>
        <w:t xml:space="preserve">: </w:t>
      </w:r>
      <w:proofErr w:type="gramStart"/>
      <w:r>
        <w:rPr>
          <w:rFonts w:ascii="Arial" w:hAnsi="Arial"/>
        </w:rPr>
        <w:t>Same  thing</w:t>
      </w:r>
      <w:proofErr w:type="gramEnd"/>
      <w:r>
        <w:rPr>
          <w:rFonts w:ascii="Arial" w:hAnsi="Arial"/>
        </w:rPr>
        <w:t xml:space="preserve"> for DAS servers?</w:t>
      </w:r>
    </w:p>
    <w:p w:rsidR="00BB1F30" w:rsidRDefault="00BB1F30">
      <w:pPr>
        <w:rPr>
          <w:rFonts w:ascii="Arial" w:hAnsi="Arial"/>
        </w:rPr>
      </w:pPr>
    </w:p>
    <w:p w:rsidR="00BB1F30" w:rsidRDefault="000C0E20">
      <w:pPr>
        <w:rPr>
          <w:rFonts w:ascii="Arial" w:hAnsi="Arial"/>
        </w:rPr>
      </w:pPr>
      <w:r>
        <w:rPr>
          <w:rFonts w:ascii="Arial" w:hAnsi="Arial"/>
        </w:rPr>
        <w:t xml:space="preserve">A complication: </w:t>
      </w:r>
      <w:r w:rsidR="00BB1F30">
        <w:rPr>
          <w:rFonts w:ascii="Arial" w:hAnsi="Arial"/>
        </w:rPr>
        <w:t xml:space="preserve">No server will </w:t>
      </w:r>
      <w:r>
        <w:rPr>
          <w:rFonts w:ascii="Arial" w:hAnsi="Arial"/>
        </w:rPr>
        <w:t xml:space="preserve">provide species names, which IGB needs in order to populate the species menu. Instead, IGB determines species names using genome names and synonym files. </w:t>
      </w:r>
      <w:r w:rsidR="00BB1F30">
        <w:rPr>
          <w:rFonts w:ascii="Arial" w:hAnsi="Arial"/>
        </w:rPr>
        <w:t xml:space="preserve">That’s why you need the string </w:t>
      </w:r>
      <w:proofErr w:type="spellStart"/>
      <w:r w:rsidR="00BB1F30">
        <w:rPr>
          <w:rFonts w:ascii="Arial" w:hAnsi="Arial"/>
        </w:rPr>
        <w:t>A_thaliana</w:t>
      </w:r>
      <w:proofErr w:type="spellEnd"/>
      <w:r w:rsidR="00BB1F30">
        <w:rPr>
          <w:rFonts w:ascii="Arial" w:hAnsi="Arial"/>
        </w:rPr>
        <w:t xml:space="preserve"> in the species.txt file so that IGB will know what species </w:t>
      </w:r>
      <w:proofErr w:type="gramStart"/>
      <w:r w:rsidR="00BB1F30">
        <w:rPr>
          <w:rFonts w:ascii="Arial" w:hAnsi="Arial"/>
        </w:rPr>
        <w:t>a</w:t>
      </w:r>
      <w:proofErr w:type="gramEnd"/>
      <w:r w:rsidR="00BB1F30">
        <w:rPr>
          <w:rFonts w:ascii="Arial" w:hAnsi="Arial"/>
        </w:rPr>
        <w:t xml:space="preserve"> A_thaliana_Jun_2009 genome belongs to.</w:t>
      </w:r>
    </w:p>
    <w:p w:rsidR="00BB1F30" w:rsidRDefault="00BB1F30">
      <w:pPr>
        <w:rPr>
          <w:rFonts w:ascii="Arial" w:hAnsi="Arial"/>
        </w:rPr>
      </w:pPr>
    </w:p>
    <w:p w:rsidR="00931B54" w:rsidRDefault="00B54E7A">
      <w:pPr>
        <w:rPr>
          <w:rFonts w:ascii="Arial" w:hAnsi="Arial"/>
        </w:rPr>
      </w:pPr>
      <w:r>
        <w:rPr>
          <w:rFonts w:ascii="Arial" w:hAnsi="Arial"/>
        </w:rPr>
        <w:t xml:space="preserve">Note: Most of the other names are from UCSC ones, </w:t>
      </w:r>
      <w:proofErr w:type="spellStart"/>
      <w:r>
        <w:rPr>
          <w:rFonts w:ascii="Arial" w:hAnsi="Arial"/>
        </w:rPr>
        <w:t>e.g</w:t>
      </w:r>
      <w:proofErr w:type="spellEnd"/>
      <w:r>
        <w:rPr>
          <w:rFonts w:ascii="Arial" w:hAnsi="Arial"/>
        </w:rPr>
        <w:t>, mm7 and mm8. Different genome versions from the same species (</w:t>
      </w:r>
      <w:proofErr w:type="spellStart"/>
      <w:r>
        <w:rPr>
          <w:rFonts w:ascii="Arial" w:hAnsi="Arial"/>
        </w:rPr>
        <w:t>e.g</w:t>
      </w:r>
      <w:proofErr w:type="spellEnd"/>
      <w:r>
        <w:rPr>
          <w:rFonts w:ascii="Arial" w:hAnsi="Arial"/>
        </w:rPr>
        <w:t xml:space="preserve">., mm for mouse) use the same prefix to indicate species and different number to indicate version. </w:t>
      </w:r>
    </w:p>
    <w:p w:rsidR="00931B54" w:rsidRDefault="00931B54">
      <w:pPr>
        <w:rPr>
          <w:rFonts w:ascii="Arial" w:hAnsi="Arial"/>
        </w:rPr>
      </w:pPr>
    </w:p>
    <w:p w:rsidR="00931B54" w:rsidRDefault="00931B54">
      <w:pPr>
        <w:rPr>
          <w:rFonts w:ascii="Arial" w:hAnsi="Arial"/>
        </w:rPr>
      </w:pPr>
      <w:proofErr w:type="gramStart"/>
      <w:r>
        <w:rPr>
          <w:rFonts w:ascii="Arial" w:hAnsi="Arial"/>
        </w:rPr>
        <w:t>It’s</w:t>
      </w:r>
      <w:proofErr w:type="gramEnd"/>
      <w:r>
        <w:rPr>
          <w:rFonts w:ascii="Arial" w:hAnsi="Arial"/>
        </w:rPr>
        <w:t xml:space="preserve"> also required in synonyms.txt is actually for genome versions only. </w:t>
      </w:r>
      <w:proofErr w:type="spellStart"/>
      <w:proofErr w:type="gramStart"/>
      <w:r>
        <w:rPr>
          <w:rFonts w:ascii="Arial" w:hAnsi="Arial"/>
        </w:rPr>
        <w:t>Gonna</w:t>
      </w:r>
      <w:proofErr w:type="spellEnd"/>
      <w:proofErr w:type="gramEnd"/>
      <w:r>
        <w:rPr>
          <w:rFonts w:ascii="Arial" w:hAnsi="Arial"/>
        </w:rPr>
        <w:t xml:space="preserve"> have A_thaliana_Jun_2009 and a corresponding UCSC name. This is for the second combo box so that it knows they are same thing. </w:t>
      </w:r>
    </w:p>
    <w:p w:rsidR="00B54E7A" w:rsidRDefault="00B54E7A">
      <w:pPr>
        <w:rPr>
          <w:rFonts w:ascii="Arial" w:hAnsi="Arial"/>
        </w:rPr>
      </w:pPr>
    </w:p>
    <w:p w:rsidR="00B54E7A" w:rsidRDefault="00B54E7A">
      <w:pPr>
        <w:rPr>
          <w:rFonts w:ascii="Arial" w:hAnsi="Arial"/>
        </w:rPr>
      </w:pPr>
      <w:r>
        <w:rPr>
          <w:rFonts w:ascii="Arial" w:hAnsi="Arial"/>
        </w:rPr>
        <w:t>Two synonyms files related to genome versions: synonyms.txt and species.txt.</w:t>
      </w:r>
    </w:p>
    <w:p w:rsidR="00931B54" w:rsidRDefault="00931B54">
      <w:pPr>
        <w:rPr>
          <w:rFonts w:ascii="Arial" w:hAnsi="Arial"/>
        </w:rPr>
      </w:pPr>
    </w:p>
    <w:p w:rsidR="00552A38" w:rsidRDefault="00552A38">
      <w:pPr>
        <w:rPr>
          <w:rFonts w:ascii="Arial" w:hAnsi="Arial"/>
        </w:rPr>
      </w:pPr>
      <w:r>
        <w:rPr>
          <w:rFonts w:ascii="Arial" w:hAnsi="Arial"/>
        </w:rPr>
        <w:t xml:space="preserve">Synoyms.txt is </w:t>
      </w:r>
      <w:r w:rsidR="00B54E7A">
        <w:rPr>
          <w:rFonts w:ascii="Arial" w:hAnsi="Arial"/>
        </w:rPr>
        <w:t xml:space="preserve">used </w:t>
      </w:r>
      <w:r>
        <w:rPr>
          <w:rFonts w:ascii="Arial" w:hAnsi="Arial"/>
        </w:rPr>
        <w:t>to determin</w:t>
      </w:r>
      <w:r w:rsidR="00B54E7A">
        <w:rPr>
          <w:rFonts w:ascii="Arial" w:hAnsi="Arial"/>
        </w:rPr>
        <w:t xml:space="preserve">e which genome version names refer to the same assembly.  IGB uses a value from this file to </w:t>
      </w:r>
      <w:r w:rsidR="00931B54">
        <w:rPr>
          <w:rFonts w:ascii="Arial" w:hAnsi="Arial"/>
        </w:rPr>
        <w:t xml:space="preserve">match species.txt </w:t>
      </w:r>
      <w:r>
        <w:rPr>
          <w:rFonts w:ascii="Arial" w:hAnsi="Arial"/>
        </w:rPr>
        <w:t xml:space="preserve">synonyms. It just needs to be SOMEWHERE in that line of data. </w:t>
      </w:r>
    </w:p>
    <w:p w:rsidR="00552A38" w:rsidRDefault="00552A38">
      <w:pPr>
        <w:rPr>
          <w:rFonts w:ascii="Arial" w:hAnsi="Arial"/>
        </w:rPr>
      </w:pPr>
    </w:p>
    <w:p w:rsidR="00477CEB" w:rsidRDefault="005352C3">
      <w:pPr>
        <w:rPr>
          <w:rFonts w:ascii="Arial" w:hAnsi="Arial"/>
        </w:rPr>
      </w:pPr>
      <w:r>
        <w:rPr>
          <w:rFonts w:ascii="Arial" w:hAnsi="Arial"/>
        </w:rPr>
        <w:t xml:space="preserve">When </w:t>
      </w:r>
      <w:r w:rsidR="00B54E7A">
        <w:rPr>
          <w:rFonts w:ascii="Arial" w:hAnsi="Arial"/>
        </w:rPr>
        <w:t xml:space="preserve">user </w:t>
      </w:r>
      <w:r>
        <w:rPr>
          <w:rFonts w:ascii="Arial" w:hAnsi="Arial"/>
        </w:rPr>
        <w:t>select</w:t>
      </w:r>
      <w:r w:rsidR="00B54E7A">
        <w:rPr>
          <w:rFonts w:ascii="Arial" w:hAnsi="Arial"/>
        </w:rPr>
        <w:t>s</w:t>
      </w:r>
      <w:r>
        <w:rPr>
          <w:rFonts w:ascii="Arial" w:hAnsi="Arial"/>
        </w:rPr>
        <w:t xml:space="preserve"> a genome version, </w:t>
      </w:r>
      <w:r w:rsidR="00B54E7A">
        <w:rPr>
          <w:rFonts w:ascii="Arial" w:hAnsi="Arial"/>
        </w:rPr>
        <w:t xml:space="preserve">IGB reads </w:t>
      </w:r>
      <w:proofErr w:type="spellStart"/>
      <w:r>
        <w:rPr>
          <w:rFonts w:ascii="Arial" w:hAnsi="Arial"/>
        </w:rPr>
        <w:t>annots.xml</w:t>
      </w:r>
      <w:proofErr w:type="spellEnd"/>
      <w:r w:rsidR="00B54E7A">
        <w:rPr>
          <w:rFonts w:ascii="Arial" w:hAnsi="Arial"/>
        </w:rPr>
        <w:t xml:space="preserve"> to determine what features data sets are available. This </w:t>
      </w:r>
      <w:r>
        <w:rPr>
          <w:rFonts w:ascii="Arial" w:hAnsi="Arial"/>
        </w:rPr>
        <w:t xml:space="preserve">ONLY happens </w:t>
      </w:r>
      <w:r w:rsidR="00B54E7A">
        <w:rPr>
          <w:rFonts w:ascii="Arial" w:hAnsi="Arial"/>
        </w:rPr>
        <w:t xml:space="preserve">when a user selects a genome version. The </w:t>
      </w:r>
      <w:proofErr w:type="gramStart"/>
      <w:r w:rsidR="00B54E7A">
        <w:rPr>
          <w:rFonts w:ascii="Arial" w:hAnsi="Arial"/>
        </w:rPr>
        <w:t xml:space="preserve">method </w:t>
      </w:r>
      <w:r>
        <w:rPr>
          <w:rFonts w:ascii="Arial" w:hAnsi="Arial"/>
        </w:rPr>
        <w:t xml:space="preserve"> </w:t>
      </w:r>
      <w:proofErr w:type="spellStart"/>
      <w:r>
        <w:rPr>
          <w:rFonts w:ascii="Arial" w:hAnsi="Arial"/>
        </w:rPr>
        <w:t>loadAnnotationsNames</w:t>
      </w:r>
      <w:proofErr w:type="spellEnd"/>
      <w:proofErr w:type="gramEnd"/>
      <w:r>
        <w:rPr>
          <w:rFonts w:ascii="Arial" w:hAnsi="Arial"/>
        </w:rPr>
        <w:t xml:space="preserve"> </w:t>
      </w:r>
      <w:r w:rsidR="00B54E7A">
        <w:rPr>
          <w:rFonts w:ascii="Arial" w:hAnsi="Arial"/>
        </w:rPr>
        <w:t>is called and then IGB</w:t>
      </w:r>
      <w:r w:rsidR="00477CEB">
        <w:rPr>
          <w:rFonts w:ascii="Arial" w:hAnsi="Arial"/>
        </w:rPr>
        <w:t xml:space="preserve"> reads genome.txt modChromInfo.txt</w:t>
      </w:r>
    </w:p>
    <w:p w:rsidR="00477CEB" w:rsidRDefault="00477CEB">
      <w:pPr>
        <w:rPr>
          <w:rFonts w:ascii="Arial" w:hAnsi="Arial"/>
        </w:rPr>
      </w:pPr>
    </w:p>
    <w:p w:rsidR="00477CEB" w:rsidRDefault="00477CEB">
      <w:pPr>
        <w:rPr>
          <w:rFonts w:ascii="Arial" w:hAnsi="Arial"/>
        </w:rPr>
      </w:pPr>
      <w:proofErr w:type="spellStart"/>
      <w:r>
        <w:rPr>
          <w:rFonts w:ascii="Arial" w:hAnsi="Arial"/>
        </w:rPr>
        <w:t>QuickLoadServerType</w:t>
      </w:r>
      <w:proofErr w:type="spellEnd"/>
      <w:r>
        <w:rPr>
          <w:rFonts w:ascii="Arial" w:hAnsi="Arial"/>
        </w:rPr>
        <w:t xml:space="preserve"> – that’s what reads all these files. </w:t>
      </w:r>
    </w:p>
    <w:p w:rsidR="00477CEB" w:rsidRDefault="00477CEB">
      <w:pPr>
        <w:rPr>
          <w:rFonts w:ascii="Arial" w:hAnsi="Arial"/>
        </w:rPr>
      </w:pPr>
    </w:p>
    <w:p w:rsidR="00477CEB" w:rsidRDefault="00B54E7A">
      <w:pPr>
        <w:rPr>
          <w:rFonts w:ascii="Arial" w:hAnsi="Arial"/>
        </w:rPr>
      </w:pPr>
      <w:r>
        <w:rPr>
          <w:rFonts w:ascii="Arial" w:hAnsi="Arial"/>
        </w:rPr>
        <w:t xml:space="preserve">Warning: </w:t>
      </w:r>
      <w:r w:rsidR="00477CEB">
        <w:rPr>
          <w:rFonts w:ascii="Arial" w:hAnsi="Arial"/>
        </w:rPr>
        <w:t>Once a server loads a fe</w:t>
      </w:r>
      <w:r>
        <w:rPr>
          <w:rFonts w:ascii="Arial" w:hAnsi="Arial"/>
        </w:rPr>
        <w:t>ature you can’t get rid of it.</w:t>
      </w:r>
    </w:p>
    <w:p w:rsidR="00477CEB" w:rsidRDefault="00477CEB">
      <w:pPr>
        <w:rPr>
          <w:rFonts w:ascii="Arial" w:hAnsi="Arial"/>
        </w:rPr>
      </w:pPr>
    </w:p>
    <w:p w:rsidR="00031C8C" w:rsidRDefault="00031C8C">
      <w:pPr>
        <w:rPr>
          <w:rFonts w:ascii="Arial" w:hAnsi="Arial"/>
        </w:rPr>
      </w:pPr>
    </w:p>
    <w:p w:rsidR="00031C8C" w:rsidRDefault="00031C8C">
      <w:pPr>
        <w:rPr>
          <w:rFonts w:ascii="Arial" w:hAnsi="Arial"/>
        </w:rPr>
      </w:pPr>
    </w:p>
    <w:p w:rsidR="00622D78" w:rsidRDefault="00622D78">
      <w:pPr>
        <w:rPr>
          <w:rFonts w:ascii="Arial" w:hAnsi="Arial"/>
        </w:rPr>
      </w:pPr>
    </w:p>
    <w:p w:rsidR="00173C96" w:rsidRDefault="00173C96">
      <w:pPr>
        <w:rPr>
          <w:rFonts w:ascii="Arial" w:hAnsi="Arial"/>
        </w:rPr>
      </w:pPr>
      <w:r w:rsidRPr="00B54E7A">
        <w:rPr>
          <w:rFonts w:ascii="Arial" w:hAnsi="Arial"/>
          <w:b/>
        </w:rPr>
        <w:t>QUESTION</w:t>
      </w:r>
      <w:r>
        <w:rPr>
          <w:rFonts w:ascii="Arial" w:hAnsi="Arial"/>
        </w:rPr>
        <w:t xml:space="preserve">: How </w:t>
      </w:r>
      <w:r w:rsidR="00B54E7A">
        <w:rPr>
          <w:rFonts w:ascii="Arial" w:hAnsi="Arial"/>
        </w:rPr>
        <w:t>do we</w:t>
      </w:r>
      <w:r>
        <w:rPr>
          <w:rFonts w:ascii="Arial" w:hAnsi="Arial"/>
        </w:rPr>
        <w:t xml:space="preserve"> add a new attribute to file tag in </w:t>
      </w:r>
      <w:proofErr w:type="spellStart"/>
      <w:r>
        <w:rPr>
          <w:rFonts w:ascii="Arial" w:hAnsi="Arial"/>
        </w:rPr>
        <w:t>annots.xml</w:t>
      </w:r>
      <w:proofErr w:type="spellEnd"/>
      <w:r>
        <w:rPr>
          <w:rFonts w:ascii="Arial" w:hAnsi="Arial"/>
        </w:rPr>
        <w:t xml:space="preserve">? </w:t>
      </w:r>
    </w:p>
    <w:p w:rsidR="00B54E7A" w:rsidRDefault="00B54E7A">
      <w:pPr>
        <w:rPr>
          <w:rFonts w:ascii="Arial" w:hAnsi="Arial"/>
        </w:rPr>
      </w:pPr>
    </w:p>
    <w:p w:rsidR="00173C96" w:rsidRDefault="00173C96">
      <w:pPr>
        <w:rPr>
          <w:rFonts w:ascii="Arial" w:hAnsi="Arial"/>
        </w:rPr>
      </w:pPr>
    </w:p>
    <w:p w:rsidR="00173C96" w:rsidRDefault="00173C96">
      <w:pPr>
        <w:rPr>
          <w:rFonts w:ascii="Arial" w:hAnsi="Arial"/>
        </w:rPr>
      </w:pPr>
      <w:r>
        <w:rPr>
          <w:rFonts w:ascii="Arial" w:hAnsi="Arial"/>
        </w:rPr>
        <w:t>HV 12/13/13</w:t>
      </w:r>
    </w:p>
    <w:p w:rsidR="00173C96" w:rsidRPr="00B54E7A" w:rsidRDefault="00173C96">
      <w:pPr>
        <w:rPr>
          <w:rFonts w:ascii="Arial" w:hAnsi="Arial"/>
          <w:b/>
        </w:rPr>
      </w:pPr>
      <w:r w:rsidRPr="00B54E7A">
        <w:rPr>
          <w:rFonts w:ascii="Arial" w:hAnsi="Arial"/>
          <w:b/>
        </w:rPr>
        <w:t>UI elements</w:t>
      </w:r>
    </w:p>
    <w:p w:rsidR="00173C96" w:rsidRDefault="00173C96">
      <w:pPr>
        <w:rPr>
          <w:rFonts w:ascii="Arial" w:hAnsi="Arial"/>
        </w:rPr>
      </w:pPr>
    </w:p>
    <w:p w:rsidR="00173C96" w:rsidRDefault="00173C96">
      <w:pPr>
        <w:rPr>
          <w:rFonts w:ascii="Arial" w:hAnsi="Arial"/>
        </w:rPr>
      </w:pPr>
      <w:proofErr w:type="spellStart"/>
      <w:r>
        <w:rPr>
          <w:rFonts w:ascii="Arial" w:hAnsi="Arial"/>
        </w:rPr>
        <w:t>SeqMap</w:t>
      </w:r>
      <w:proofErr w:type="spellEnd"/>
      <w:r>
        <w:rPr>
          <w:rFonts w:ascii="Arial" w:hAnsi="Arial"/>
        </w:rPr>
        <w:t xml:space="preserve"> – the </w:t>
      </w:r>
      <w:proofErr w:type="spellStart"/>
      <w:r>
        <w:rPr>
          <w:rFonts w:ascii="Arial" w:hAnsi="Arial"/>
        </w:rPr>
        <w:t>scroller</w:t>
      </w:r>
      <w:proofErr w:type="spellEnd"/>
      <w:r>
        <w:rPr>
          <w:rFonts w:ascii="Arial" w:hAnsi="Arial"/>
        </w:rPr>
        <w:t xml:space="preserve">, coordinates box, pointer icon, </w:t>
      </w:r>
      <w:proofErr w:type="spellStart"/>
      <w:r>
        <w:rPr>
          <w:rFonts w:ascii="Arial" w:hAnsi="Arial"/>
        </w:rPr>
        <w:t>zoomer</w:t>
      </w:r>
      <w:proofErr w:type="spellEnd"/>
      <w:r>
        <w:rPr>
          <w:rFonts w:ascii="Arial" w:hAnsi="Arial"/>
        </w:rPr>
        <w:t xml:space="preserve">, etc. </w:t>
      </w:r>
      <w:proofErr w:type="spellStart"/>
      <w:r>
        <w:rPr>
          <w:rFonts w:ascii="Arial" w:hAnsi="Arial"/>
        </w:rPr>
        <w:t>SlicedView</w:t>
      </w:r>
      <w:proofErr w:type="spellEnd"/>
      <w:r>
        <w:rPr>
          <w:rFonts w:ascii="Arial" w:hAnsi="Arial"/>
        </w:rPr>
        <w:t xml:space="preserve"> is another instance of a </w:t>
      </w:r>
      <w:proofErr w:type="spellStart"/>
      <w:r>
        <w:rPr>
          <w:rFonts w:ascii="Arial" w:hAnsi="Arial"/>
        </w:rPr>
        <w:t>SeqMap</w:t>
      </w:r>
      <w:proofErr w:type="spellEnd"/>
      <w:r>
        <w:rPr>
          <w:rFonts w:ascii="Arial" w:hAnsi="Arial"/>
        </w:rPr>
        <w:t>, lacking some of the widgets.</w:t>
      </w:r>
    </w:p>
    <w:p w:rsidR="00173C96" w:rsidRDefault="00173C96">
      <w:pPr>
        <w:rPr>
          <w:rFonts w:ascii="Arial" w:hAnsi="Arial"/>
        </w:rPr>
      </w:pPr>
    </w:p>
    <w:p w:rsidR="00173C96" w:rsidRDefault="00173C96">
      <w:pPr>
        <w:rPr>
          <w:rFonts w:ascii="Arial" w:hAnsi="Arial"/>
        </w:rPr>
      </w:pPr>
      <w:proofErr w:type="spellStart"/>
      <w:r>
        <w:rPr>
          <w:rFonts w:ascii="Arial" w:hAnsi="Arial"/>
        </w:rPr>
        <w:t>SeqMap</w:t>
      </w:r>
      <w:proofErr w:type="spellEnd"/>
      <w:r>
        <w:rPr>
          <w:rFonts w:ascii="Arial" w:hAnsi="Arial"/>
        </w:rPr>
        <w:t xml:space="preserve"> is in </w:t>
      </w:r>
      <w:proofErr w:type="spellStart"/>
      <w:r>
        <w:rPr>
          <w:rFonts w:ascii="Arial" w:hAnsi="Arial"/>
        </w:rPr>
        <w:t>igb.view</w:t>
      </w:r>
      <w:proofErr w:type="spellEnd"/>
      <w:r>
        <w:rPr>
          <w:rFonts w:ascii="Arial" w:hAnsi="Arial"/>
        </w:rPr>
        <w:t xml:space="preserve"> as </w:t>
      </w:r>
      <w:proofErr w:type="spellStart"/>
      <w:r>
        <w:rPr>
          <w:rFonts w:ascii="Arial" w:hAnsi="Arial"/>
        </w:rPr>
        <w:t>SeqMapView</w:t>
      </w:r>
      <w:proofErr w:type="spellEnd"/>
    </w:p>
    <w:p w:rsidR="00173C96" w:rsidRDefault="00173C96">
      <w:pPr>
        <w:rPr>
          <w:rFonts w:ascii="Arial" w:hAnsi="Arial"/>
        </w:rPr>
      </w:pPr>
    </w:p>
    <w:p w:rsidR="00173C96" w:rsidRDefault="00173C96">
      <w:pPr>
        <w:rPr>
          <w:rFonts w:ascii="Arial" w:hAnsi="Arial"/>
        </w:rPr>
      </w:pPr>
      <w:r>
        <w:rPr>
          <w:rFonts w:ascii="Arial" w:hAnsi="Arial"/>
        </w:rPr>
        <w:t xml:space="preserve">It’s a container that is supposed to hold any tool that manipulates data inside the </w:t>
      </w:r>
      <w:proofErr w:type="spellStart"/>
      <w:r>
        <w:rPr>
          <w:rFonts w:ascii="Arial" w:hAnsi="Arial"/>
        </w:rPr>
        <w:t>AffyTieredMap</w:t>
      </w:r>
      <w:proofErr w:type="spellEnd"/>
      <w:r>
        <w:rPr>
          <w:rFonts w:ascii="Arial" w:hAnsi="Arial"/>
        </w:rPr>
        <w:t xml:space="preserve">, which is a component contained in the </w:t>
      </w:r>
      <w:proofErr w:type="spellStart"/>
      <w:r>
        <w:rPr>
          <w:rFonts w:ascii="Arial" w:hAnsi="Arial"/>
        </w:rPr>
        <w:t>SeqMapView</w:t>
      </w:r>
      <w:proofErr w:type="spellEnd"/>
      <w:r>
        <w:rPr>
          <w:rFonts w:ascii="Arial" w:hAnsi="Arial"/>
        </w:rPr>
        <w:t>.</w:t>
      </w:r>
    </w:p>
    <w:p w:rsidR="00173C96" w:rsidRDefault="00173C96">
      <w:pPr>
        <w:rPr>
          <w:rFonts w:ascii="Arial" w:hAnsi="Arial"/>
        </w:rPr>
      </w:pPr>
    </w:p>
    <w:p w:rsidR="00173C96" w:rsidRDefault="00173C96">
      <w:pPr>
        <w:rPr>
          <w:rFonts w:ascii="Arial" w:hAnsi="Arial"/>
        </w:rPr>
      </w:pPr>
      <w:proofErr w:type="spellStart"/>
      <w:r>
        <w:rPr>
          <w:rFonts w:ascii="Arial" w:hAnsi="Arial"/>
        </w:rPr>
        <w:t>AffyTieredMap</w:t>
      </w:r>
      <w:proofErr w:type="spellEnd"/>
      <w:r>
        <w:rPr>
          <w:rFonts w:ascii="Arial" w:hAnsi="Arial"/>
        </w:rPr>
        <w:t xml:space="preserve"> is relatively stable. It is using code from </w:t>
      </w:r>
      <w:proofErr w:type="spellStart"/>
      <w:r>
        <w:rPr>
          <w:rFonts w:ascii="Arial" w:hAnsi="Arial"/>
        </w:rPr>
        <w:t>GenoViz</w:t>
      </w:r>
      <w:proofErr w:type="spellEnd"/>
      <w:r>
        <w:rPr>
          <w:rFonts w:ascii="Arial" w:hAnsi="Arial"/>
        </w:rPr>
        <w:t xml:space="preserve"> and </w:t>
      </w:r>
      <w:proofErr w:type="spellStart"/>
      <w:r>
        <w:rPr>
          <w:rFonts w:ascii="Arial" w:hAnsi="Arial"/>
        </w:rPr>
        <w:t>Genometry</w:t>
      </w:r>
      <w:proofErr w:type="spellEnd"/>
      <w:r>
        <w:rPr>
          <w:rFonts w:ascii="Arial" w:hAnsi="Arial"/>
        </w:rPr>
        <w:t>. Although it’</w:t>
      </w:r>
      <w:r w:rsidR="00B54E7A">
        <w:rPr>
          <w:rFonts w:ascii="Arial" w:hAnsi="Arial"/>
        </w:rPr>
        <w:t xml:space="preserve">s stable, it can’t be moved out because it’s using code from other libraries. </w:t>
      </w:r>
    </w:p>
    <w:p w:rsidR="00173C96" w:rsidRDefault="00173C96">
      <w:pPr>
        <w:rPr>
          <w:rFonts w:ascii="Arial" w:hAnsi="Arial"/>
        </w:rPr>
      </w:pPr>
    </w:p>
    <w:p w:rsidR="00B54E7A" w:rsidRDefault="00173C96">
      <w:pPr>
        <w:rPr>
          <w:rFonts w:ascii="Arial" w:hAnsi="Arial"/>
        </w:rPr>
      </w:pPr>
      <w:r>
        <w:rPr>
          <w:rFonts w:ascii="Arial" w:hAnsi="Arial"/>
        </w:rPr>
        <w:t xml:space="preserve">Whenever </w:t>
      </w:r>
      <w:r w:rsidR="00B54E7A">
        <w:rPr>
          <w:rFonts w:ascii="Arial" w:hAnsi="Arial"/>
        </w:rPr>
        <w:t xml:space="preserve">data model </w:t>
      </w:r>
      <w:r>
        <w:rPr>
          <w:rFonts w:ascii="Arial" w:hAnsi="Arial"/>
        </w:rPr>
        <w:t xml:space="preserve">code is stable and related to data, it is moved to </w:t>
      </w:r>
      <w:proofErr w:type="spellStart"/>
      <w:r>
        <w:rPr>
          <w:rFonts w:ascii="Arial" w:hAnsi="Arial"/>
        </w:rPr>
        <w:t>Genometry</w:t>
      </w:r>
      <w:proofErr w:type="spellEnd"/>
      <w:r>
        <w:rPr>
          <w:rFonts w:ascii="Arial" w:hAnsi="Arial"/>
        </w:rPr>
        <w:t xml:space="preserve">. </w:t>
      </w:r>
    </w:p>
    <w:p w:rsidR="00173C96" w:rsidRDefault="00173C96">
      <w:pPr>
        <w:rPr>
          <w:rFonts w:ascii="Arial" w:hAnsi="Arial"/>
        </w:rPr>
      </w:pPr>
    </w:p>
    <w:p w:rsidR="00173C96" w:rsidRDefault="00173C96">
      <w:pPr>
        <w:rPr>
          <w:rFonts w:ascii="Arial" w:hAnsi="Arial"/>
        </w:rPr>
      </w:pPr>
      <w:proofErr w:type="spellStart"/>
      <w:r>
        <w:rPr>
          <w:rFonts w:ascii="Arial" w:hAnsi="Arial"/>
        </w:rPr>
        <w:t>Genometry</w:t>
      </w:r>
      <w:proofErr w:type="spellEnd"/>
      <w:r>
        <w:rPr>
          <w:rFonts w:ascii="Arial" w:hAnsi="Arial"/>
        </w:rPr>
        <w:t xml:space="preserve"> is treated as a library. A library is supposed to be stable.</w:t>
      </w:r>
    </w:p>
    <w:p w:rsidR="00B54E7A" w:rsidRDefault="00B54E7A">
      <w:pPr>
        <w:rPr>
          <w:rFonts w:ascii="Arial" w:hAnsi="Arial"/>
        </w:rPr>
      </w:pPr>
    </w:p>
    <w:p w:rsidR="00173C96" w:rsidRDefault="00173C96">
      <w:pPr>
        <w:rPr>
          <w:rFonts w:ascii="Arial" w:hAnsi="Arial"/>
        </w:rPr>
      </w:pPr>
      <w:r>
        <w:rPr>
          <w:rFonts w:ascii="Arial" w:hAnsi="Arial"/>
        </w:rPr>
        <w:t>Whenever code is stable and related to visualization, it is moved to Genoviz.</w:t>
      </w:r>
    </w:p>
    <w:p w:rsidR="00173C96" w:rsidRDefault="00173C96">
      <w:pPr>
        <w:rPr>
          <w:rFonts w:ascii="Arial" w:hAnsi="Arial"/>
        </w:rPr>
      </w:pPr>
      <w:r>
        <w:rPr>
          <w:rFonts w:ascii="Arial" w:hAnsi="Arial"/>
        </w:rPr>
        <w:t>Genoviz is also considered a library.</w:t>
      </w:r>
    </w:p>
    <w:p w:rsidR="00173C96" w:rsidRDefault="00173C96">
      <w:pPr>
        <w:rPr>
          <w:rFonts w:ascii="Arial" w:hAnsi="Arial"/>
        </w:rPr>
      </w:pPr>
    </w:p>
    <w:p w:rsidR="00173C96" w:rsidRDefault="00173C96">
      <w:pPr>
        <w:rPr>
          <w:rFonts w:ascii="Arial" w:hAnsi="Arial"/>
        </w:rPr>
      </w:pPr>
      <w:proofErr w:type="spellStart"/>
      <w:r>
        <w:rPr>
          <w:rFonts w:ascii="Arial" w:hAnsi="Arial"/>
        </w:rPr>
        <w:t>AffyTieredMap</w:t>
      </w:r>
      <w:proofErr w:type="spellEnd"/>
      <w:r>
        <w:rPr>
          <w:rFonts w:ascii="Arial" w:hAnsi="Arial"/>
        </w:rPr>
        <w:t xml:space="preserve"> located inside </w:t>
      </w:r>
      <w:proofErr w:type="spellStart"/>
      <w:r>
        <w:rPr>
          <w:rFonts w:ascii="Arial" w:hAnsi="Arial"/>
        </w:rPr>
        <w:t>igb.tiers</w:t>
      </w:r>
      <w:proofErr w:type="spellEnd"/>
      <w:r>
        <w:rPr>
          <w:rFonts w:ascii="Arial" w:hAnsi="Arial"/>
        </w:rPr>
        <w:t>.</w:t>
      </w:r>
    </w:p>
    <w:p w:rsidR="00173C96" w:rsidRDefault="00173C96">
      <w:pPr>
        <w:rPr>
          <w:rFonts w:ascii="Arial" w:hAnsi="Arial"/>
        </w:rPr>
      </w:pPr>
    </w:p>
    <w:p w:rsidR="00173C96" w:rsidRDefault="00173C96">
      <w:pPr>
        <w:rPr>
          <w:rFonts w:ascii="Arial" w:hAnsi="Arial"/>
        </w:rPr>
      </w:pPr>
      <w:r>
        <w:rPr>
          <w:rFonts w:ascii="Arial" w:hAnsi="Arial"/>
        </w:rPr>
        <w:t xml:space="preserve">It’s an extension of a </w:t>
      </w:r>
      <w:proofErr w:type="spellStart"/>
      <w:r>
        <w:rPr>
          <w:rFonts w:ascii="Arial" w:hAnsi="Arial"/>
        </w:rPr>
        <w:t>NeoMap</w:t>
      </w:r>
      <w:proofErr w:type="spellEnd"/>
      <w:r>
        <w:rPr>
          <w:rFonts w:ascii="Arial" w:hAnsi="Arial"/>
        </w:rPr>
        <w:t xml:space="preserve">, which is supposed to hold Glyphs inside it. Because it is optimized for IGB, it only accepts </w:t>
      </w:r>
      <w:proofErr w:type="spellStart"/>
      <w:r>
        <w:rPr>
          <w:rFonts w:ascii="Arial" w:hAnsi="Arial"/>
        </w:rPr>
        <w:t>TieredGlyphs</w:t>
      </w:r>
      <w:proofErr w:type="spellEnd"/>
      <w:r>
        <w:rPr>
          <w:rFonts w:ascii="Arial" w:hAnsi="Arial"/>
        </w:rPr>
        <w:t>, with just a few exceptions, such as the Hairline (</w:t>
      </w:r>
      <w:proofErr w:type="spellStart"/>
      <w:r>
        <w:rPr>
          <w:rFonts w:ascii="Arial" w:hAnsi="Arial"/>
        </w:rPr>
        <w:t>zoomstripe</w:t>
      </w:r>
      <w:proofErr w:type="spellEnd"/>
      <w:r>
        <w:rPr>
          <w:rFonts w:ascii="Arial" w:hAnsi="Arial"/>
        </w:rPr>
        <w:t>) Glyphs.</w:t>
      </w:r>
    </w:p>
    <w:p w:rsidR="00173C96" w:rsidRDefault="00173C96">
      <w:pPr>
        <w:rPr>
          <w:rFonts w:ascii="Arial" w:hAnsi="Arial"/>
        </w:rPr>
      </w:pPr>
    </w:p>
    <w:p w:rsidR="00173C96" w:rsidRDefault="00173C96">
      <w:pPr>
        <w:rPr>
          <w:rFonts w:ascii="Arial" w:hAnsi="Arial"/>
        </w:rPr>
      </w:pPr>
      <w:proofErr w:type="spellStart"/>
      <w:r>
        <w:rPr>
          <w:rFonts w:ascii="Arial" w:hAnsi="Arial"/>
        </w:rPr>
        <w:t>AffyTieredMap</w:t>
      </w:r>
      <w:proofErr w:type="spellEnd"/>
      <w:r>
        <w:rPr>
          <w:rFonts w:ascii="Arial" w:hAnsi="Arial"/>
        </w:rPr>
        <w:t xml:space="preserve"> has a </w:t>
      </w:r>
      <w:proofErr w:type="spellStart"/>
      <w:r>
        <w:rPr>
          <w:rFonts w:ascii="Arial" w:hAnsi="Arial"/>
        </w:rPr>
        <w:t>TierLabelGlyph</w:t>
      </w:r>
      <w:proofErr w:type="spellEnd"/>
      <w:r>
        <w:rPr>
          <w:rFonts w:ascii="Arial" w:hAnsi="Arial"/>
        </w:rPr>
        <w:t xml:space="preserve">. </w:t>
      </w:r>
    </w:p>
    <w:p w:rsidR="00173C96" w:rsidRDefault="00173C96">
      <w:pPr>
        <w:rPr>
          <w:rFonts w:ascii="Arial" w:hAnsi="Arial"/>
        </w:rPr>
      </w:pPr>
    </w:p>
    <w:p w:rsidR="00173C96" w:rsidRDefault="00173C96">
      <w:pPr>
        <w:rPr>
          <w:rFonts w:ascii="Arial" w:hAnsi="Arial"/>
        </w:rPr>
      </w:pPr>
      <w:r>
        <w:rPr>
          <w:rFonts w:ascii="Arial" w:hAnsi="Arial"/>
        </w:rPr>
        <w:t xml:space="preserve">The tracks are actually Tiers, which is a Glyph and is invisible. A </w:t>
      </w:r>
      <w:proofErr w:type="spellStart"/>
      <w:r>
        <w:rPr>
          <w:rFonts w:ascii="Arial" w:hAnsi="Arial"/>
        </w:rPr>
        <w:t>TierLabelGlyph</w:t>
      </w:r>
      <w:proofErr w:type="spellEnd"/>
      <w:r>
        <w:rPr>
          <w:rFonts w:ascii="Arial" w:hAnsi="Arial"/>
        </w:rPr>
        <w:t xml:space="preserve"> draws itself but it just draws a background.</w:t>
      </w:r>
    </w:p>
    <w:p w:rsidR="00173C96" w:rsidRDefault="00173C96">
      <w:pPr>
        <w:rPr>
          <w:rFonts w:ascii="Arial" w:hAnsi="Arial"/>
        </w:rPr>
      </w:pPr>
    </w:p>
    <w:p w:rsidR="00173C96" w:rsidRDefault="00173C96">
      <w:pPr>
        <w:rPr>
          <w:rFonts w:ascii="Arial" w:hAnsi="Arial"/>
        </w:rPr>
      </w:pPr>
      <w:proofErr w:type="spellStart"/>
      <w:r>
        <w:rPr>
          <w:rFonts w:ascii="Arial" w:hAnsi="Arial"/>
        </w:rPr>
        <w:t>TierGlyph</w:t>
      </w:r>
      <w:proofErr w:type="spellEnd"/>
      <w:r>
        <w:rPr>
          <w:rFonts w:ascii="Arial" w:hAnsi="Arial"/>
        </w:rPr>
        <w:t xml:space="preserve"> calls draw on all its children. Later, View or </w:t>
      </w:r>
      <w:proofErr w:type="spellStart"/>
      <w:r>
        <w:rPr>
          <w:rFonts w:ascii="Arial" w:hAnsi="Arial"/>
        </w:rPr>
        <w:t>NeoCanvas</w:t>
      </w:r>
      <w:proofErr w:type="spellEnd"/>
      <w:r>
        <w:rPr>
          <w:rFonts w:ascii="Arial" w:hAnsi="Arial"/>
        </w:rPr>
        <w:t xml:space="preserve"> will “trim it out” and avoid calling “draw” on children that are not visible.</w:t>
      </w:r>
    </w:p>
    <w:p w:rsidR="00173C96" w:rsidRDefault="00173C96">
      <w:pPr>
        <w:rPr>
          <w:rFonts w:ascii="Arial" w:hAnsi="Arial"/>
        </w:rPr>
      </w:pPr>
    </w:p>
    <w:p w:rsidR="00173C96" w:rsidRDefault="00B54E7A">
      <w:pPr>
        <w:rPr>
          <w:rFonts w:ascii="Arial" w:hAnsi="Arial"/>
        </w:rPr>
      </w:pPr>
      <w:proofErr w:type="spellStart"/>
      <w:r>
        <w:rPr>
          <w:rFonts w:ascii="Arial" w:hAnsi="Arial"/>
        </w:rPr>
        <w:t>Hiral’s</w:t>
      </w:r>
      <w:proofErr w:type="spellEnd"/>
      <w:r>
        <w:rPr>
          <w:rFonts w:ascii="Arial" w:hAnsi="Arial"/>
        </w:rPr>
        <w:t xml:space="preserve"> comment: </w:t>
      </w:r>
      <w:r w:rsidR="00173C96">
        <w:rPr>
          <w:rFonts w:ascii="Arial" w:hAnsi="Arial"/>
        </w:rPr>
        <w:t xml:space="preserve">“It just works.” </w:t>
      </w:r>
    </w:p>
    <w:p w:rsidR="00173C96" w:rsidRDefault="00173C96">
      <w:pPr>
        <w:rPr>
          <w:rFonts w:ascii="Arial" w:hAnsi="Arial"/>
        </w:rPr>
      </w:pPr>
    </w:p>
    <w:p w:rsidR="00173C96" w:rsidRDefault="00173C96">
      <w:pPr>
        <w:rPr>
          <w:rFonts w:ascii="Arial" w:hAnsi="Arial"/>
        </w:rPr>
      </w:pPr>
      <w:r>
        <w:rPr>
          <w:rFonts w:ascii="Arial" w:hAnsi="Arial"/>
        </w:rPr>
        <w:t xml:space="preserve">Can initialize the background color of the </w:t>
      </w:r>
      <w:proofErr w:type="spellStart"/>
      <w:r>
        <w:rPr>
          <w:rFonts w:ascii="Arial" w:hAnsi="Arial"/>
        </w:rPr>
        <w:t>NeoMap</w:t>
      </w:r>
      <w:proofErr w:type="spellEnd"/>
      <w:r>
        <w:rPr>
          <w:rFonts w:ascii="Arial" w:hAnsi="Arial"/>
        </w:rPr>
        <w:t xml:space="preserve"> in </w:t>
      </w:r>
      <w:proofErr w:type="spellStart"/>
      <w:r>
        <w:rPr>
          <w:rFonts w:ascii="Arial" w:hAnsi="Arial"/>
        </w:rPr>
        <w:t>SeqMapView</w:t>
      </w:r>
      <w:proofErr w:type="spellEnd"/>
      <w:r>
        <w:rPr>
          <w:rFonts w:ascii="Arial" w:hAnsi="Arial"/>
        </w:rPr>
        <w:t>.</w:t>
      </w:r>
    </w:p>
    <w:p w:rsidR="00173C96" w:rsidRDefault="00173C96">
      <w:pPr>
        <w:rPr>
          <w:rFonts w:ascii="Arial" w:hAnsi="Arial"/>
        </w:rPr>
      </w:pPr>
    </w:p>
    <w:p w:rsidR="00173C96" w:rsidRDefault="00173C96">
      <w:pPr>
        <w:rPr>
          <w:rFonts w:ascii="Arial" w:hAnsi="Arial"/>
        </w:rPr>
      </w:pPr>
      <w:r>
        <w:rPr>
          <w:rFonts w:ascii="Arial" w:hAnsi="Arial"/>
        </w:rPr>
        <w:t xml:space="preserve">In addition to the </w:t>
      </w:r>
      <w:proofErr w:type="spellStart"/>
      <w:r>
        <w:rPr>
          <w:rFonts w:ascii="Arial" w:hAnsi="Arial"/>
        </w:rPr>
        <w:t>AffyTieredMap</w:t>
      </w:r>
      <w:proofErr w:type="spellEnd"/>
      <w:r>
        <w:rPr>
          <w:rFonts w:ascii="Arial" w:hAnsi="Arial"/>
        </w:rPr>
        <w:t xml:space="preserve">, there is a </w:t>
      </w:r>
      <w:proofErr w:type="spellStart"/>
      <w:r>
        <w:rPr>
          <w:rFonts w:ascii="Arial" w:hAnsi="Arial"/>
        </w:rPr>
        <w:t>toplevel</w:t>
      </w:r>
      <w:proofErr w:type="spellEnd"/>
      <w:r>
        <w:rPr>
          <w:rFonts w:ascii="Arial" w:hAnsi="Arial"/>
        </w:rPr>
        <w:t xml:space="preserve"> instance that holds both of them together. It has a </w:t>
      </w:r>
      <w:proofErr w:type="spellStart"/>
      <w:r>
        <w:rPr>
          <w:rFonts w:ascii="Arial" w:hAnsi="Arial"/>
        </w:rPr>
        <w:t>TierLabel</w:t>
      </w:r>
      <w:proofErr w:type="spellEnd"/>
      <w:r>
        <w:rPr>
          <w:rFonts w:ascii="Arial" w:hAnsi="Arial"/>
        </w:rPr>
        <w:t>.</w:t>
      </w:r>
    </w:p>
    <w:p w:rsidR="00173C96" w:rsidRDefault="00173C96">
      <w:pPr>
        <w:rPr>
          <w:rFonts w:ascii="Arial" w:hAnsi="Arial"/>
        </w:rPr>
      </w:pPr>
    </w:p>
    <w:p w:rsidR="00173C96" w:rsidRDefault="00173C96">
      <w:pPr>
        <w:rPr>
          <w:rFonts w:ascii="Arial" w:hAnsi="Arial"/>
        </w:rPr>
      </w:pPr>
      <w:r>
        <w:rPr>
          <w:rFonts w:ascii="Arial" w:hAnsi="Arial"/>
        </w:rPr>
        <w:t xml:space="preserve">Under </w:t>
      </w:r>
      <w:proofErr w:type="spellStart"/>
      <w:r>
        <w:rPr>
          <w:rFonts w:ascii="Arial" w:hAnsi="Arial"/>
        </w:rPr>
        <w:t>igb.tiers</w:t>
      </w:r>
      <w:proofErr w:type="spellEnd"/>
      <w:r>
        <w:rPr>
          <w:rFonts w:ascii="Arial" w:hAnsi="Arial"/>
        </w:rPr>
        <w:t xml:space="preserve"> there is </w:t>
      </w:r>
      <w:proofErr w:type="spellStart"/>
      <w:r>
        <w:rPr>
          <w:rFonts w:ascii="Arial" w:hAnsi="Arial"/>
        </w:rPr>
        <w:t>AffyLabeledTierMap</w:t>
      </w:r>
      <w:proofErr w:type="spellEnd"/>
      <w:r>
        <w:rPr>
          <w:rFonts w:ascii="Arial" w:hAnsi="Arial"/>
        </w:rPr>
        <w:t xml:space="preserve">. There are two instances of these. One map contains the </w:t>
      </w:r>
      <w:proofErr w:type="gramStart"/>
      <w:r>
        <w:rPr>
          <w:rFonts w:ascii="Arial" w:hAnsi="Arial"/>
        </w:rPr>
        <w:t>labels,</w:t>
      </w:r>
      <w:proofErr w:type="gramEnd"/>
      <w:r>
        <w:rPr>
          <w:rFonts w:ascii="Arial" w:hAnsi="Arial"/>
        </w:rPr>
        <w:t xml:space="preserve"> the other map holds the tier.</w:t>
      </w:r>
    </w:p>
    <w:p w:rsidR="00173C96" w:rsidRDefault="00173C96">
      <w:pPr>
        <w:rPr>
          <w:rFonts w:ascii="Arial" w:hAnsi="Arial"/>
        </w:rPr>
      </w:pPr>
    </w:p>
    <w:p w:rsidR="00173C96" w:rsidRDefault="00173C96">
      <w:pPr>
        <w:rPr>
          <w:rFonts w:ascii="Arial" w:hAnsi="Arial"/>
        </w:rPr>
      </w:pPr>
      <w:r>
        <w:rPr>
          <w:rFonts w:ascii="Arial" w:hAnsi="Arial"/>
        </w:rPr>
        <w:t>DON’T look here to fix errors where tracks and track labels get out of sync. That requires getting into the Genoviz SDK code. Uses a lot of math, does a lot of calculation and what to draw and how to draw it.</w:t>
      </w:r>
    </w:p>
    <w:p w:rsidR="00173C96" w:rsidRDefault="00173C96">
      <w:pPr>
        <w:rPr>
          <w:rFonts w:ascii="Arial" w:hAnsi="Arial"/>
        </w:rPr>
      </w:pPr>
    </w:p>
    <w:p w:rsidR="00173C96" w:rsidRDefault="00173C96">
      <w:pPr>
        <w:rPr>
          <w:rFonts w:ascii="Arial" w:hAnsi="Arial"/>
        </w:rPr>
      </w:pPr>
      <w:r>
        <w:rPr>
          <w:rFonts w:ascii="Arial" w:hAnsi="Arial"/>
        </w:rPr>
        <w:t xml:space="preserve">The toolbar is </w:t>
      </w:r>
      <w:proofErr w:type="spellStart"/>
      <w:r>
        <w:rPr>
          <w:rFonts w:ascii="Arial" w:hAnsi="Arial"/>
        </w:rPr>
        <w:t>IGBToolBar</w:t>
      </w:r>
      <w:proofErr w:type="spellEnd"/>
      <w:r>
        <w:rPr>
          <w:rFonts w:ascii="Arial" w:hAnsi="Arial"/>
        </w:rPr>
        <w:t>, an extension from JDK to enable drag and drop of toolbar icons.</w:t>
      </w:r>
    </w:p>
    <w:p w:rsidR="00173C96" w:rsidRDefault="00173C96">
      <w:pPr>
        <w:rPr>
          <w:rFonts w:ascii="Arial" w:hAnsi="Arial"/>
        </w:rPr>
      </w:pPr>
    </w:p>
    <w:p w:rsidR="00173C96" w:rsidRDefault="00173C96">
      <w:pPr>
        <w:rPr>
          <w:rFonts w:ascii="Arial" w:hAnsi="Arial"/>
        </w:rPr>
      </w:pPr>
      <w:r>
        <w:rPr>
          <w:rFonts w:ascii="Arial" w:hAnsi="Arial"/>
        </w:rPr>
        <w:t>NOTE: you can drag and drop toolbar icons.</w:t>
      </w:r>
    </w:p>
    <w:p w:rsidR="00173C96" w:rsidRDefault="00173C96">
      <w:pPr>
        <w:rPr>
          <w:rFonts w:ascii="Arial" w:hAnsi="Arial"/>
        </w:rPr>
      </w:pPr>
    </w:p>
    <w:p w:rsidR="00173C96" w:rsidRDefault="00173C96">
      <w:pPr>
        <w:rPr>
          <w:rFonts w:ascii="Arial" w:hAnsi="Arial"/>
        </w:rPr>
      </w:pPr>
      <w:r>
        <w:rPr>
          <w:rFonts w:ascii="Arial" w:hAnsi="Arial"/>
        </w:rPr>
        <w:t xml:space="preserve">Available Data is in </w:t>
      </w:r>
      <w:proofErr w:type="spellStart"/>
      <w:r>
        <w:rPr>
          <w:rFonts w:ascii="Arial" w:hAnsi="Arial"/>
        </w:rPr>
        <w:t>FeatureTreeView</w:t>
      </w:r>
      <w:proofErr w:type="spellEnd"/>
      <w:r>
        <w:rPr>
          <w:rFonts w:ascii="Arial" w:hAnsi="Arial"/>
        </w:rPr>
        <w:t xml:space="preserve"> inside </w:t>
      </w:r>
      <w:proofErr w:type="spellStart"/>
      <w:r>
        <w:rPr>
          <w:rFonts w:ascii="Arial" w:hAnsi="Arial"/>
        </w:rPr>
        <w:t>igb.view.load</w:t>
      </w:r>
      <w:proofErr w:type="spellEnd"/>
      <w:r>
        <w:rPr>
          <w:rFonts w:ascii="Arial" w:hAnsi="Arial"/>
        </w:rPr>
        <w:t xml:space="preserve"> </w:t>
      </w:r>
    </w:p>
    <w:p w:rsidR="00173C96" w:rsidRDefault="00173C96">
      <w:pPr>
        <w:rPr>
          <w:rFonts w:ascii="Arial" w:hAnsi="Arial"/>
        </w:rPr>
      </w:pPr>
    </w:p>
    <w:p w:rsidR="00081521" w:rsidRDefault="00173C96">
      <w:pPr>
        <w:rPr>
          <w:rFonts w:ascii="Arial" w:hAnsi="Arial"/>
        </w:rPr>
      </w:pPr>
      <w:r>
        <w:rPr>
          <w:rFonts w:ascii="Arial" w:hAnsi="Arial"/>
        </w:rPr>
        <w:t>There’s a section where you click on the “I” to get a web browser to open.  See: “</w:t>
      </w:r>
      <w:proofErr w:type="spellStart"/>
      <w:r>
        <w:rPr>
          <w:rFonts w:ascii="Arial" w:hAnsi="Arial"/>
        </w:rPr>
        <w:t>renderFeature</w:t>
      </w:r>
      <w:proofErr w:type="spellEnd"/>
      <w:r>
        <w:rPr>
          <w:rFonts w:ascii="Arial" w:hAnsi="Arial"/>
        </w:rPr>
        <w:t xml:space="preserve">” – note there is HTML, but cause some problems with </w:t>
      </w:r>
      <w:r w:rsidR="00081521">
        <w:rPr>
          <w:rFonts w:ascii="Arial" w:hAnsi="Arial"/>
        </w:rPr>
        <w:t>spaces. Most of the time if works but sometimes not.</w:t>
      </w:r>
    </w:p>
    <w:p w:rsidR="00081521" w:rsidRDefault="00081521">
      <w:pPr>
        <w:rPr>
          <w:rFonts w:ascii="Arial" w:hAnsi="Arial"/>
        </w:rPr>
      </w:pPr>
    </w:p>
    <w:p w:rsidR="00081521" w:rsidRDefault="00081521">
      <w:pPr>
        <w:rPr>
          <w:rFonts w:ascii="Arial" w:hAnsi="Arial"/>
        </w:rPr>
      </w:pPr>
      <w:r>
        <w:rPr>
          <w:rFonts w:ascii="Arial" w:hAnsi="Arial"/>
        </w:rPr>
        <w:t xml:space="preserve">When </w:t>
      </w:r>
      <w:proofErr w:type="gramStart"/>
      <w:r>
        <w:rPr>
          <w:rFonts w:ascii="Arial" w:hAnsi="Arial"/>
        </w:rPr>
        <w:t>users selects</w:t>
      </w:r>
      <w:proofErr w:type="gramEnd"/>
      <w:r>
        <w:rPr>
          <w:rFonts w:ascii="Arial" w:hAnsi="Arial"/>
        </w:rPr>
        <w:t xml:space="preserve"> a </w:t>
      </w:r>
      <w:proofErr w:type="spellStart"/>
      <w:r>
        <w:rPr>
          <w:rFonts w:ascii="Arial" w:hAnsi="Arial"/>
        </w:rPr>
        <w:t>GenericViewer</w:t>
      </w:r>
      <w:proofErr w:type="spellEnd"/>
      <w:r>
        <w:rPr>
          <w:rFonts w:ascii="Arial" w:hAnsi="Arial"/>
        </w:rPr>
        <w:t xml:space="preserve">, it accepts that and gets a list of features that are available. Only calls code within itself or from the other classes in the same package. </w:t>
      </w:r>
      <w:proofErr w:type="gramStart"/>
      <w:r>
        <w:rPr>
          <w:rFonts w:ascii="Arial" w:hAnsi="Arial"/>
        </w:rPr>
        <w:t>Also handles clicking on the server URL itself.</w:t>
      </w:r>
      <w:proofErr w:type="gramEnd"/>
    </w:p>
    <w:p w:rsidR="00081521" w:rsidRDefault="00081521">
      <w:pPr>
        <w:rPr>
          <w:rFonts w:ascii="Arial" w:hAnsi="Arial"/>
        </w:rPr>
      </w:pPr>
    </w:p>
    <w:p w:rsidR="00081521" w:rsidRDefault="00081521">
      <w:pPr>
        <w:rPr>
          <w:rFonts w:ascii="Arial" w:hAnsi="Arial"/>
        </w:rPr>
      </w:pPr>
      <w:r>
        <w:rPr>
          <w:rFonts w:ascii="Arial" w:hAnsi="Arial"/>
        </w:rPr>
        <w:t xml:space="preserve">Connected to Data management table. </w:t>
      </w:r>
      <w:r w:rsidR="00B54E7A">
        <w:rPr>
          <w:rFonts w:ascii="Arial" w:hAnsi="Arial"/>
        </w:rPr>
        <w:t xml:space="preserve">There has to be </w:t>
      </w:r>
      <w:r>
        <w:rPr>
          <w:rFonts w:ascii="Arial" w:hAnsi="Arial"/>
        </w:rPr>
        <w:t xml:space="preserve">interaction so that the table </w:t>
      </w:r>
      <w:r w:rsidR="00B54E7A">
        <w:rPr>
          <w:rFonts w:ascii="Arial" w:hAnsi="Arial"/>
        </w:rPr>
        <w:t>and the tree view do not get out of synch.</w:t>
      </w:r>
    </w:p>
    <w:p w:rsidR="00081521" w:rsidRDefault="00081521">
      <w:pPr>
        <w:rPr>
          <w:rFonts w:ascii="Arial" w:hAnsi="Arial"/>
        </w:rPr>
      </w:pPr>
    </w:p>
    <w:p w:rsidR="00081521" w:rsidRDefault="00081521">
      <w:pPr>
        <w:rPr>
          <w:rFonts w:ascii="Arial" w:hAnsi="Arial"/>
        </w:rPr>
      </w:pPr>
      <w:proofErr w:type="spellStart"/>
      <w:r>
        <w:rPr>
          <w:rFonts w:ascii="Arial" w:hAnsi="Arial"/>
        </w:rPr>
        <w:t>LoadView</w:t>
      </w:r>
      <w:proofErr w:type="spellEnd"/>
      <w:r>
        <w:rPr>
          <w:rFonts w:ascii="Arial" w:hAnsi="Arial"/>
        </w:rPr>
        <w:t xml:space="preserve"> and </w:t>
      </w:r>
      <w:proofErr w:type="spellStart"/>
      <w:r>
        <w:rPr>
          <w:rFonts w:ascii="Arial" w:hAnsi="Arial"/>
        </w:rPr>
        <w:t>GeneralLoadView</w:t>
      </w:r>
      <w:proofErr w:type="spellEnd"/>
      <w:r>
        <w:rPr>
          <w:rFonts w:ascii="Arial" w:hAnsi="Arial"/>
        </w:rPr>
        <w:t xml:space="preserve"> call into the tree, but the tree itself doesn’t call anything outsides itself, usually.</w:t>
      </w:r>
    </w:p>
    <w:p w:rsidR="00081521" w:rsidRDefault="00081521">
      <w:pPr>
        <w:rPr>
          <w:rFonts w:ascii="Arial" w:hAnsi="Arial"/>
        </w:rPr>
      </w:pPr>
    </w:p>
    <w:p w:rsidR="00081521" w:rsidRDefault="00081521">
      <w:pPr>
        <w:rPr>
          <w:rFonts w:ascii="Arial" w:hAnsi="Arial"/>
        </w:rPr>
      </w:pPr>
      <w:r>
        <w:rPr>
          <w:rFonts w:ascii="Arial" w:hAnsi="Arial"/>
        </w:rPr>
        <w:t xml:space="preserve">Data Management Table – located in the same package </w:t>
      </w:r>
      <w:proofErr w:type="spellStart"/>
      <w:r>
        <w:rPr>
          <w:rFonts w:ascii="Arial" w:hAnsi="Arial"/>
        </w:rPr>
        <w:t>view.load.DataManagementTable</w:t>
      </w:r>
      <w:proofErr w:type="spellEnd"/>
    </w:p>
    <w:p w:rsidR="00081521" w:rsidRDefault="00081521">
      <w:pPr>
        <w:rPr>
          <w:rFonts w:ascii="Arial" w:hAnsi="Arial"/>
        </w:rPr>
      </w:pPr>
    </w:p>
    <w:p w:rsidR="00081521" w:rsidRDefault="00081521">
      <w:pPr>
        <w:rPr>
          <w:rFonts w:ascii="Arial" w:hAnsi="Arial"/>
        </w:rPr>
      </w:pPr>
      <w:r>
        <w:rPr>
          <w:rFonts w:ascii="Arial" w:hAnsi="Arial"/>
        </w:rPr>
        <w:t>The DMT is connected by style.</w:t>
      </w:r>
    </w:p>
    <w:p w:rsidR="00081521" w:rsidRDefault="00081521">
      <w:pPr>
        <w:rPr>
          <w:rFonts w:ascii="Arial" w:hAnsi="Arial"/>
        </w:rPr>
      </w:pPr>
    </w:p>
    <w:p w:rsidR="00081521" w:rsidRDefault="00081521">
      <w:pPr>
        <w:rPr>
          <w:rFonts w:ascii="Arial" w:hAnsi="Arial"/>
        </w:rPr>
      </w:pPr>
      <w:r w:rsidRPr="00081521">
        <w:rPr>
          <w:rFonts w:ascii="Arial" w:hAnsi="Arial"/>
          <w:b/>
        </w:rPr>
        <w:t>QUESTION</w:t>
      </w:r>
      <w:r>
        <w:rPr>
          <w:rFonts w:ascii="Arial" w:hAnsi="Arial"/>
        </w:rPr>
        <w:t xml:space="preserve">: How would you make the Track Name centered instead of </w:t>
      </w:r>
      <w:proofErr w:type="gramStart"/>
      <w:r>
        <w:rPr>
          <w:rFonts w:ascii="Arial" w:hAnsi="Arial"/>
        </w:rPr>
        <w:t>right-justified</w:t>
      </w:r>
      <w:proofErr w:type="gramEnd"/>
      <w:r>
        <w:rPr>
          <w:rFonts w:ascii="Arial" w:hAnsi="Arial"/>
        </w:rPr>
        <w:t xml:space="preserve">? </w:t>
      </w:r>
    </w:p>
    <w:p w:rsidR="00081521" w:rsidRDefault="00081521">
      <w:pPr>
        <w:rPr>
          <w:rFonts w:ascii="Arial" w:hAnsi="Arial"/>
        </w:rPr>
      </w:pPr>
      <w:r w:rsidRPr="00081521">
        <w:rPr>
          <w:rFonts w:ascii="Arial" w:hAnsi="Arial"/>
          <w:b/>
        </w:rPr>
        <w:t>ANSWER</w:t>
      </w:r>
      <w:r>
        <w:rPr>
          <w:rFonts w:ascii="Arial" w:hAnsi="Arial"/>
        </w:rPr>
        <w:t xml:space="preserve">: You would start at </w:t>
      </w:r>
      <w:proofErr w:type="spellStart"/>
      <w:r>
        <w:rPr>
          <w:rFonts w:ascii="Arial" w:hAnsi="Arial"/>
        </w:rPr>
        <w:t>DataManagementTable</w:t>
      </w:r>
      <w:proofErr w:type="spellEnd"/>
      <w:r>
        <w:rPr>
          <w:rFonts w:ascii="Arial" w:hAnsi="Arial"/>
        </w:rPr>
        <w:t xml:space="preserve">, which holds a </w:t>
      </w:r>
      <w:proofErr w:type="spellStart"/>
      <w:r>
        <w:rPr>
          <w:rFonts w:ascii="Arial" w:hAnsi="Arial"/>
        </w:rPr>
        <w:t>JTable</w:t>
      </w:r>
      <w:proofErr w:type="spellEnd"/>
      <w:r>
        <w:rPr>
          <w:rFonts w:ascii="Arial" w:hAnsi="Arial"/>
        </w:rPr>
        <w:t xml:space="preserve">. You’d create or use a different cell rendered object. It might already exist in Genoviz SDK or in other general </w:t>
      </w:r>
      <w:proofErr w:type="spellStart"/>
      <w:r>
        <w:rPr>
          <w:rFonts w:ascii="Arial" w:hAnsi="Arial"/>
        </w:rPr>
        <w:t>loation</w:t>
      </w:r>
      <w:proofErr w:type="spellEnd"/>
      <w:r>
        <w:rPr>
          <w:rFonts w:ascii="Arial" w:hAnsi="Arial"/>
        </w:rPr>
        <w:t xml:space="preserve"> in IGB. Genoviz SDK – in </w:t>
      </w:r>
      <w:proofErr w:type="spellStart"/>
      <w:r>
        <w:rPr>
          <w:rFonts w:ascii="Arial" w:hAnsi="Arial"/>
        </w:rPr>
        <w:t>genoviz.swing</w:t>
      </w:r>
      <w:proofErr w:type="spellEnd"/>
      <w:r>
        <w:rPr>
          <w:rFonts w:ascii="Arial" w:hAnsi="Arial"/>
        </w:rPr>
        <w:t xml:space="preserve"> or </w:t>
      </w:r>
      <w:proofErr w:type="spellStart"/>
      <w:r>
        <w:rPr>
          <w:rFonts w:ascii="Arial" w:hAnsi="Arial"/>
        </w:rPr>
        <w:t>genoviz.swing.recordpayback</w:t>
      </w:r>
      <w:proofErr w:type="spellEnd"/>
    </w:p>
    <w:p w:rsidR="00081521" w:rsidRDefault="00081521">
      <w:pPr>
        <w:rPr>
          <w:rFonts w:ascii="Arial" w:hAnsi="Arial"/>
        </w:rPr>
      </w:pPr>
    </w:p>
    <w:p w:rsidR="00D6539D" w:rsidRDefault="00081521">
      <w:pPr>
        <w:rPr>
          <w:rFonts w:ascii="Arial" w:hAnsi="Arial"/>
        </w:rPr>
      </w:pPr>
      <w:r>
        <w:rPr>
          <w:rFonts w:ascii="Arial" w:hAnsi="Arial"/>
        </w:rPr>
        <w:t xml:space="preserve">If you write your own, you could move it to Genoviz or </w:t>
      </w:r>
      <w:proofErr w:type="spellStart"/>
      <w:r>
        <w:rPr>
          <w:rFonts w:ascii="Arial" w:hAnsi="Arial"/>
        </w:rPr>
        <w:t>Genometry</w:t>
      </w:r>
      <w:proofErr w:type="spellEnd"/>
      <w:r>
        <w:rPr>
          <w:rFonts w:ascii="Arial" w:hAnsi="Arial"/>
        </w:rPr>
        <w:t xml:space="preserve">, but only once it </w:t>
      </w:r>
      <w:r w:rsidR="00B54E7A">
        <w:rPr>
          <w:rFonts w:ascii="Arial" w:hAnsi="Arial"/>
        </w:rPr>
        <w:t xml:space="preserve">has </w:t>
      </w:r>
      <w:r>
        <w:rPr>
          <w:rFonts w:ascii="Arial" w:hAnsi="Arial"/>
        </w:rPr>
        <w:t>been used in a couple of different places and is robust.</w:t>
      </w:r>
      <w:r w:rsidR="00D6539D">
        <w:rPr>
          <w:rFonts w:ascii="Arial" w:hAnsi="Arial"/>
        </w:rPr>
        <w:t xml:space="preserve"> If not, then make it an internal class. You could have more than one renderer for a cell depending on how it’s being displayed. </w:t>
      </w:r>
    </w:p>
    <w:p w:rsidR="00D6539D" w:rsidRDefault="00D6539D">
      <w:pPr>
        <w:rPr>
          <w:rFonts w:ascii="Arial" w:hAnsi="Arial"/>
        </w:rPr>
      </w:pPr>
    </w:p>
    <w:p w:rsidR="00D6539D" w:rsidRPr="00B54E7A" w:rsidRDefault="00D6539D">
      <w:pPr>
        <w:rPr>
          <w:rFonts w:ascii="Arial" w:hAnsi="Arial"/>
          <w:b/>
        </w:rPr>
      </w:pPr>
      <w:r w:rsidRPr="00B54E7A">
        <w:rPr>
          <w:rFonts w:ascii="Arial" w:hAnsi="Arial"/>
          <w:b/>
        </w:rPr>
        <w:t>New topic: Graphs</w:t>
      </w:r>
    </w:p>
    <w:p w:rsidR="00D6539D" w:rsidRDefault="00D6539D">
      <w:pPr>
        <w:rPr>
          <w:rFonts w:ascii="Arial" w:hAnsi="Arial"/>
        </w:rPr>
      </w:pPr>
    </w:p>
    <w:p w:rsidR="00D6539D" w:rsidRDefault="00D6539D">
      <w:pPr>
        <w:rPr>
          <w:rFonts w:ascii="Arial" w:hAnsi="Arial"/>
        </w:rPr>
      </w:pPr>
      <w:r>
        <w:rPr>
          <w:rFonts w:ascii="Arial" w:hAnsi="Arial"/>
        </w:rPr>
        <w:t xml:space="preserve">Graph: A type of a </w:t>
      </w:r>
      <w:proofErr w:type="spellStart"/>
      <w:r>
        <w:rPr>
          <w:rFonts w:ascii="Arial" w:hAnsi="Arial"/>
        </w:rPr>
        <w:t>SeqSymmetry</w:t>
      </w:r>
      <w:proofErr w:type="spellEnd"/>
      <w:r>
        <w:rPr>
          <w:rFonts w:ascii="Arial" w:hAnsi="Arial"/>
        </w:rPr>
        <w:t>, it contains everything</w:t>
      </w:r>
      <w:r w:rsidR="00B54E7A">
        <w:rPr>
          <w:rFonts w:ascii="Arial" w:hAnsi="Arial"/>
        </w:rPr>
        <w:t xml:space="preserve"> needed to manipulate or perform calculations on the graph</w:t>
      </w:r>
      <w:r>
        <w:rPr>
          <w:rFonts w:ascii="Arial" w:hAnsi="Arial"/>
        </w:rPr>
        <w:t xml:space="preserve">. And there are extensions of these. They are all graphs and use </w:t>
      </w:r>
      <w:proofErr w:type="spellStart"/>
      <w:r>
        <w:rPr>
          <w:rFonts w:ascii="Arial" w:hAnsi="Arial"/>
        </w:rPr>
        <w:t>GraphSym</w:t>
      </w:r>
      <w:proofErr w:type="spellEnd"/>
      <w:r>
        <w:rPr>
          <w:rFonts w:ascii="Arial" w:hAnsi="Arial"/>
        </w:rPr>
        <w:t xml:space="preserve"> is the fundamental data object. It’s different from the rest of the </w:t>
      </w:r>
      <w:proofErr w:type="spellStart"/>
      <w:r>
        <w:rPr>
          <w:rFonts w:ascii="Arial" w:hAnsi="Arial"/>
        </w:rPr>
        <w:t>SeqSymmetries</w:t>
      </w:r>
      <w:proofErr w:type="spellEnd"/>
      <w:r>
        <w:rPr>
          <w:rFonts w:ascii="Arial" w:hAnsi="Arial"/>
        </w:rPr>
        <w:t>.</w:t>
      </w:r>
    </w:p>
    <w:p w:rsidR="00D6539D" w:rsidRDefault="00D6539D">
      <w:pPr>
        <w:rPr>
          <w:rFonts w:ascii="Arial" w:hAnsi="Arial"/>
        </w:rPr>
      </w:pPr>
    </w:p>
    <w:p w:rsidR="00D6539D" w:rsidRDefault="00D6539D">
      <w:pPr>
        <w:rPr>
          <w:rFonts w:ascii="Arial" w:hAnsi="Arial"/>
        </w:rPr>
      </w:pPr>
      <w:proofErr w:type="spellStart"/>
      <w:proofErr w:type="gramStart"/>
      <w:r>
        <w:rPr>
          <w:rFonts w:ascii="Arial" w:hAnsi="Arial"/>
        </w:rPr>
        <w:t>genometryImpl.symmetry.GraphSym</w:t>
      </w:r>
      <w:proofErr w:type="spellEnd"/>
      <w:proofErr w:type="gramEnd"/>
      <w:r>
        <w:rPr>
          <w:rFonts w:ascii="Arial" w:hAnsi="Arial"/>
        </w:rPr>
        <w:t xml:space="preserve"> extends </w:t>
      </w:r>
      <w:proofErr w:type="spellStart"/>
      <w:r>
        <w:rPr>
          <w:rFonts w:ascii="Arial" w:hAnsi="Arial"/>
        </w:rPr>
        <w:t>RootSeqSymmetry</w:t>
      </w:r>
      <w:proofErr w:type="spellEnd"/>
      <w:r>
        <w:rPr>
          <w:rFonts w:ascii="Arial" w:hAnsi="Arial"/>
        </w:rPr>
        <w:t>, a bit different from other symmetry objects</w:t>
      </w:r>
    </w:p>
    <w:p w:rsidR="00081521" w:rsidRDefault="00081521">
      <w:pPr>
        <w:rPr>
          <w:rFonts w:ascii="Arial" w:hAnsi="Arial"/>
        </w:rPr>
      </w:pPr>
    </w:p>
    <w:p w:rsidR="00D6539D" w:rsidRDefault="00D6539D">
      <w:pPr>
        <w:rPr>
          <w:rFonts w:ascii="Arial" w:hAnsi="Arial"/>
        </w:rPr>
      </w:pPr>
      <w:r>
        <w:rPr>
          <w:rFonts w:ascii="Arial" w:hAnsi="Arial"/>
        </w:rPr>
        <w:t xml:space="preserve">Q: Why </w:t>
      </w:r>
      <w:proofErr w:type="spellStart"/>
      <w:r>
        <w:rPr>
          <w:rFonts w:ascii="Arial" w:hAnsi="Arial"/>
        </w:rPr>
        <w:t>genometryImpl</w:t>
      </w:r>
      <w:proofErr w:type="spellEnd"/>
      <w:r>
        <w:rPr>
          <w:rFonts w:ascii="Arial" w:hAnsi="Arial"/>
        </w:rPr>
        <w:t xml:space="preserve"> – it’s a weird name? </w:t>
      </w:r>
    </w:p>
    <w:p w:rsidR="00D6539D" w:rsidRDefault="00D6539D">
      <w:pPr>
        <w:rPr>
          <w:rFonts w:ascii="Arial" w:hAnsi="Arial"/>
        </w:rPr>
      </w:pPr>
      <w:r>
        <w:rPr>
          <w:rFonts w:ascii="Arial" w:hAnsi="Arial"/>
        </w:rPr>
        <w:t xml:space="preserve">A: Changing it to </w:t>
      </w:r>
      <w:proofErr w:type="spellStart"/>
      <w:r>
        <w:rPr>
          <w:rFonts w:ascii="Arial" w:hAnsi="Arial"/>
        </w:rPr>
        <w:t>genomtry</w:t>
      </w:r>
      <w:proofErr w:type="spellEnd"/>
      <w:r>
        <w:rPr>
          <w:rFonts w:ascii="Arial" w:hAnsi="Arial"/>
        </w:rPr>
        <w:t xml:space="preserve"> could cause problems and conflicts with DAS because DAS has </w:t>
      </w:r>
      <w:proofErr w:type="spellStart"/>
      <w:r>
        <w:rPr>
          <w:rFonts w:ascii="Arial" w:hAnsi="Arial"/>
        </w:rPr>
        <w:t>genometry</w:t>
      </w:r>
      <w:proofErr w:type="spellEnd"/>
      <w:r>
        <w:rPr>
          <w:rFonts w:ascii="Arial" w:hAnsi="Arial"/>
        </w:rPr>
        <w:t xml:space="preserve"> package.</w:t>
      </w:r>
    </w:p>
    <w:p w:rsidR="00D6539D" w:rsidRDefault="00D6539D">
      <w:pPr>
        <w:rPr>
          <w:rFonts w:ascii="Arial" w:hAnsi="Arial"/>
        </w:rPr>
      </w:pPr>
    </w:p>
    <w:p w:rsidR="00D6539D" w:rsidRDefault="00D6539D" w:rsidP="00D6539D">
      <w:pPr>
        <w:rPr>
          <w:rFonts w:ascii="Arial" w:hAnsi="Arial"/>
        </w:rPr>
      </w:pPr>
      <w:proofErr w:type="spellStart"/>
      <w:r>
        <w:rPr>
          <w:rFonts w:ascii="Arial" w:hAnsi="Arial"/>
        </w:rPr>
        <w:t>GraphGlyph</w:t>
      </w:r>
      <w:proofErr w:type="spellEnd"/>
      <w:r>
        <w:rPr>
          <w:rFonts w:ascii="Arial" w:hAnsi="Arial"/>
        </w:rPr>
        <w:t xml:space="preserve"> is also very different. It contains an instance of </w:t>
      </w:r>
      <w:proofErr w:type="spellStart"/>
      <w:r>
        <w:rPr>
          <w:rFonts w:ascii="Arial" w:hAnsi="Arial"/>
        </w:rPr>
        <w:t>GraphSym</w:t>
      </w:r>
      <w:proofErr w:type="spellEnd"/>
      <w:r>
        <w:rPr>
          <w:rFonts w:ascii="Arial" w:hAnsi="Arial"/>
        </w:rPr>
        <w:t xml:space="preserve"> and heavily relies on the </w:t>
      </w:r>
      <w:proofErr w:type="spellStart"/>
      <w:r>
        <w:rPr>
          <w:rFonts w:ascii="Arial" w:hAnsi="Arial"/>
        </w:rPr>
        <w:t>GraphSym</w:t>
      </w:r>
      <w:proofErr w:type="spellEnd"/>
      <w:r w:rsidR="00B54E7A">
        <w:rPr>
          <w:rFonts w:ascii="Arial" w:hAnsi="Arial"/>
        </w:rPr>
        <w:t>.</w:t>
      </w:r>
    </w:p>
    <w:p w:rsidR="00D6539D" w:rsidRDefault="00D6539D" w:rsidP="00D6539D">
      <w:pPr>
        <w:rPr>
          <w:rFonts w:ascii="Arial" w:hAnsi="Arial"/>
        </w:rPr>
      </w:pPr>
    </w:p>
    <w:p w:rsidR="00D6539D" w:rsidRDefault="00D6539D" w:rsidP="00D6539D">
      <w:pPr>
        <w:rPr>
          <w:rFonts w:ascii="Arial" w:hAnsi="Arial"/>
        </w:rPr>
      </w:pPr>
      <w:r>
        <w:rPr>
          <w:rFonts w:ascii="Arial" w:hAnsi="Arial"/>
        </w:rPr>
        <w:t xml:space="preserve">In the general glyphs, data from the </w:t>
      </w:r>
      <w:proofErr w:type="spellStart"/>
      <w:r>
        <w:rPr>
          <w:rFonts w:ascii="Arial" w:hAnsi="Arial"/>
        </w:rPr>
        <w:t>seqsymmetry</w:t>
      </w:r>
      <w:proofErr w:type="spellEnd"/>
      <w:r>
        <w:rPr>
          <w:rFonts w:ascii="Arial" w:hAnsi="Arial"/>
        </w:rPr>
        <w:t xml:space="preserve"> gets propagated to the Glyph upon construction and that’s the last time it’s needed. </w:t>
      </w:r>
    </w:p>
    <w:p w:rsidR="00D6539D" w:rsidRDefault="00D6539D" w:rsidP="00D6539D">
      <w:pPr>
        <w:rPr>
          <w:rFonts w:ascii="Arial" w:hAnsi="Arial"/>
        </w:rPr>
      </w:pPr>
    </w:p>
    <w:p w:rsidR="00D6539D" w:rsidRDefault="00D6539D" w:rsidP="00D6539D">
      <w:pPr>
        <w:rPr>
          <w:rFonts w:ascii="Arial" w:hAnsi="Arial"/>
        </w:rPr>
      </w:pPr>
      <w:r>
        <w:rPr>
          <w:rFonts w:ascii="Arial" w:hAnsi="Arial"/>
        </w:rPr>
        <w:t>However, even though a graph</w:t>
      </w:r>
      <w:r w:rsidR="00B54E7A">
        <w:rPr>
          <w:rFonts w:ascii="Arial" w:hAnsi="Arial"/>
        </w:rPr>
        <w:t xml:space="preserve"> </w:t>
      </w:r>
      <w:r>
        <w:rPr>
          <w:rFonts w:ascii="Arial" w:hAnsi="Arial"/>
        </w:rPr>
        <w:t>factor</w:t>
      </w:r>
      <w:r w:rsidR="00B54E7A">
        <w:rPr>
          <w:rFonts w:ascii="Arial" w:hAnsi="Arial"/>
        </w:rPr>
        <w:t>y</w:t>
      </w:r>
      <w:r>
        <w:rPr>
          <w:rFonts w:ascii="Arial" w:hAnsi="Arial"/>
        </w:rPr>
        <w:t xml:space="preserve"> makes a graph, it doesn’t get propagated. Instead, it puts an instance inside </w:t>
      </w:r>
      <w:r w:rsidR="00B54E7A">
        <w:rPr>
          <w:rFonts w:ascii="Arial" w:hAnsi="Arial"/>
        </w:rPr>
        <w:t xml:space="preserve">(?) </w:t>
      </w:r>
      <w:r>
        <w:rPr>
          <w:rFonts w:ascii="Arial" w:hAnsi="Arial"/>
        </w:rPr>
        <w:t xml:space="preserve">and creates a strong bond. But in this case it’s OK. </w:t>
      </w:r>
    </w:p>
    <w:p w:rsidR="00D6539D" w:rsidRDefault="00D6539D" w:rsidP="00D6539D">
      <w:pPr>
        <w:rPr>
          <w:rFonts w:ascii="Arial" w:hAnsi="Arial"/>
        </w:rPr>
      </w:pPr>
    </w:p>
    <w:p w:rsidR="00597DE0" w:rsidRDefault="00597DE0" w:rsidP="00D6539D">
      <w:pPr>
        <w:rPr>
          <w:rFonts w:ascii="Arial" w:hAnsi="Arial"/>
        </w:rPr>
      </w:pPr>
      <w:r>
        <w:rPr>
          <w:rFonts w:ascii="Arial" w:hAnsi="Arial"/>
        </w:rPr>
        <w:t xml:space="preserve">Graph doesn’t have a plus or minus, no expand or collapse, most of the Style properties were designed for annotations. So there is a </w:t>
      </w:r>
      <w:proofErr w:type="spellStart"/>
      <w:r>
        <w:rPr>
          <w:rFonts w:ascii="Arial" w:hAnsi="Arial"/>
        </w:rPr>
        <w:t>GraphState</w:t>
      </w:r>
      <w:proofErr w:type="spellEnd"/>
      <w:r>
        <w:rPr>
          <w:rFonts w:ascii="Arial" w:hAnsi="Arial"/>
        </w:rPr>
        <w:t xml:space="preserve"> and </w:t>
      </w:r>
      <w:r w:rsidR="00B54E7A">
        <w:rPr>
          <w:rFonts w:ascii="Arial" w:hAnsi="Arial"/>
        </w:rPr>
        <w:t>holds state of a graph and uses.</w:t>
      </w:r>
    </w:p>
    <w:p w:rsidR="00597DE0" w:rsidRDefault="00597DE0" w:rsidP="00D6539D">
      <w:pPr>
        <w:rPr>
          <w:rFonts w:ascii="Arial" w:hAnsi="Arial"/>
        </w:rPr>
      </w:pPr>
    </w:p>
    <w:p w:rsidR="00597DE0" w:rsidRDefault="00597DE0" w:rsidP="00D6539D">
      <w:pPr>
        <w:rPr>
          <w:rFonts w:ascii="Arial" w:hAnsi="Arial"/>
        </w:rPr>
      </w:pPr>
      <w:proofErr w:type="spellStart"/>
      <w:r>
        <w:rPr>
          <w:rFonts w:ascii="Arial" w:hAnsi="Arial"/>
        </w:rPr>
        <w:t>GraphState</w:t>
      </w:r>
      <w:proofErr w:type="spellEnd"/>
      <w:r>
        <w:rPr>
          <w:rFonts w:ascii="Arial" w:hAnsi="Arial"/>
        </w:rPr>
        <w:t xml:space="preserve"> is in </w:t>
      </w:r>
      <w:proofErr w:type="spellStart"/>
      <w:r>
        <w:rPr>
          <w:rFonts w:ascii="Arial" w:hAnsi="Arial"/>
        </w:rPr>
        <w:t>genometryImpl.style</w:t>
      </w:r>
      <w:proofErr w:type="spellEnd"/>
    </w:p>
    <w:p w:rsidR="00597DE0" w:rsidRDefault="00597DE0" w:rsidP="00D6539D">
      <w:pPr>
        <w:rPr>
          <w:rFonts w:ascii="Arial" w:hAnsi="Arial"/>
        </w:rPr>
      </w:pPr>
    </w:p>
    <w:p w:rsidR="00597DE0" w:rsidRDefault="00597DE0" w:rsidP="00D6539D">
      <w:pPr>
        <w:rPr>
          <w:rFonts w:ascii="Arial" w:hAnsi="Arial"/>
        </w:rPr>
      </w:pPr>
      <w:proofErr w:type="spellStart"/>
      <w:r>
        <w:rPr>
          <w:rFonts w:ascii="Arial" w:hAnsi="Arial"/>
        </w:rPr>
        <w:t>GraphState</w:t>
      </w:r>
      <w:proofErr w:type="spellEnd"/>
      <w:r>
        <w:rPr>
          <w:rFonts w:ascii="Arial" w:hAnsi="Arial"/>
        </w:rPr>
        <w:t xml:space="preserve"> has a style</w:t>
      </w:r>
    </w:p>
    <w:p w:rsidR="00597DE0" w:rsidRDefault="00597DE0" w:rsidP="00D6539D">
      <w:pPr>
        <w:rPr>
          <w:rFonts w:ascii="Arial" w:hAnsi="Arial"/>
        </w:rPr>
      </w:pPr>
    </w:p>
    <w:p w:rsidR="00597DE0" w:rsidRDefault="00597DE0" w:rsidP="00D6539D">
      <w:pPr>
        <w:rPr>
          <w:rFonts w:ascii="Arial" w:hAnsi="Arial"/>
        </w:rPr>
      </w:pPr>
      <w:proofErr w:type="gramStart"/>
      <w:r>
        <w:rPr>
          <w:rFonts w:ascii="Arial" w:hAnsi="Arial"/>
        </w:rPr>
        <w:t xml:space="preserve">A lot of math in </w:t>
      </w:r>
      <w:proofErr w:type="spellStart"/>
      <w:r>
        <w:rPr>
          <w:rFonts w:ascii="Arial" w:hAnsi="Arial"/>
        </w:rPr>
        <w:t>GraphGlyph</w:t>
      </w:r>
      <w:proofErr w:type="spellEnd"/>
      <w:r w:rsidR="00B54E7A">
        <w:rPr>
          <w:rFonts w:ascii="Arial" w:hAnsi="Arial"/>
        </w:rPr>
        <w:t>.</w:t>
      </w:r>
      <w:proofErr w:type="gramEnd"/>
    </w:p>
    <w:p w:rsidR="00597DE0" w:rsidRDefault="00597DE0" w:rsidP="00D6539D">
      <w:pPr>
        <w:rPr>
          <w:rFonts w:ascii="Arial" w:hAnsi="Arial"/>
        </w:rPr>
      </w:pPr>
    </w:p>
    <w:p w:rsidR="00597DE0" w:rsidRDefault="00597DE0" w:rsidP="00D6539D">
      <w:pPr>
        <w:rPr>
          <w:rFonts w:ascii="Arial" w:hAnsi="Arial"/>
        </w:rPr>
      </w:pPr>
    </w:p>
    <w:p w:rsidR="00597DE0" w:rsidRDefault="00597DE0" w:rsidP="00D6539D">
      <w:pPr>
        <w:rPr>
          <w:rFonts w:ascii="Arial" w:hAnsi="Arial"/>
        </w:rPr>
      </w:pPr>
      <w:proofErr w:type="spellStart"/>
      <w:r>
        <w:rPr>
          <w:rFonts w:ascii="Arial" w:hAnsi="Arial"/>
        </w:rPr>
        <w:t>AffyTieredMap</w:t>
      </w:r>
      <w:proofErr w:type="spellEnd"/>
      <w:r>
        <w:rPr>
          <w:rFonts w:ascii="Arial" w:hAnsi="Arial"/>
        </w:rPr>
        <w:t xml:space="preserve"> accepts only a tier apart from tier, but it also holds an invisible glyph that holds a graph</w:t>
      </w:r>
      <w:r w:rsidR="00B54E7A">
        <w:rPr>
          <w:rFonts w:ascii="Arial" w:hAnsi="Arial"/>
        </w:rPr>
        <w:t>.</w:t>
      </w:r>
    </w:p>
    <w:p w:rsidR="00597DE0" w:rsidRDefault="00597DE0" w:rsidP="00D6539D">
      <w:pPr>
        <w:rPr>
          <w:rFonts w:ascii="Arial" w:hAnsi="Arial"/>
        </w:rPr>
      </w:pPr>
    </w:p>
    <w:p w:rsidR="00B54E7A" w:rsidRDefault="00B54E7A" w:rsidP="00D6539D">
      <w:pPr>
        <w:rPr>
          <w:rFonts w:ascii="Arial" w:hAnsi="Arial"/>
        </w:rPr>
      </w:pPr>
      <w:r>
        <w:rPr>
          <w:rFonts w:ascii="Arial" w:hAnsi="Arial"/>
        </w:rPr>
        <w:t xml:space="preserve">Graph floating: </w:t>
      </w:r>
    </w:p>
    <w:p w:rsidR="00597DE0" w:rsidRDefault="00597DE0" w:rsidP="00D6539D">
      <w:pPr>
        <w:rPr>
          <w:rFonts w:ascii="Arial" w:hAnsi="Arial"/>
        </w:rPr>
      </w:pPr>
    </w:p>
    <w:p w:rsidR="00597DE0" w:rsidRDefault="00597DE0" w:rsidP="00D6539D">
      <w:pPr>
        <w:rPr>
          <w:rFonts w:ascii="Arial" w:hAnsi="Arial"/>
        </w:rPr>
      </w:pPr>
      <w:r>
        <w:rPr>
          <w:rFonts w:ascii="Arial" w:hAnsi="Arial"/>
        </w:rPr>
        <w:t xml:space="preserve">Lance and </w:t>
      </w:r>
      <w:proofErr w:type="spellStart"/>
      <w:r>
        <w:rPr>
          <w:rFonts w:ascii="Arial" w:hAnsi="Arial"/>
        </w:rPr>
        <w:t>Hiral</w:t>
      </w:r>
      <w:proofErr w:type="spellEnd"/>
      <w:r>
        <w:rPr>
          <w:rFonts w:ascii="Arial" w:hAnsi="Arial"/>
        </w:rPr>
        <w:t xml:space="preserve"> tried to generalize the floating aspects of moving graphs but were not able to generalize it to work for annotations as well.</w:t>
      </w:r>
    </w:p>
    <w:p w:rsidR="00597DE0" w:rsidRDefault="00597DE0" w:rsidP="00D6539D">
      <w:pPr>
        <w:rPr>
          <w:rFonts w:ascii="Arial" w:hAnsi="Arial"/>
        </w:rPr>
      </w:pPr>
    </w:p>
    <w:p w:rsidR="00133C21" w:rsidRDefault="00597DE0" w:rsidP="00D6539D">
      <w:pPr>
        <w:rPr>
          <w:rFonts w:ascii="Arial" w:hAnsi="Arial"/>
        </w:rPr>
      </w:pPr>
      <w:r>
        <w:rPr>
          <w:rFonts w:ascii="Arial" w:hAnsi="Arial"/>
        </w:rPr>
        <w:t xml:space="preserve">Color by and filter by were only possible because he generalized it. </w:t>
      </w:r>
    </w:p>
    <w:p w:rsidR="00133C21" w:rsidRDefault="00133C21" w:rsidP="00D6539D">
      <w:pPr>
        <w:rPr>
          <w:rFonts w:ascii="Arial" w:hAnsi="Arial"/>
        </w:rPr>
      </w:pPr>
    </w:p>
    <w:p w:rsidR="00133C21" w:rsidRDefault="00133C21" w:rsidP="00D6539D">
      <w:pPr>
        <w:rPr>
          <w:rFonts w:ascii="Arial" w:hAnsi="Arial"/>
        </w:rPr>
      </w:pPr>
      <w:r>
        <w:rPr>
          <w:rFonts w:ascii="Arial" w:hAnsi="Arial"/>
        </w:rPr>
        <w:t xml:space="preserve">Something to keep in mind: don’t develop anything where the learning curve is too high, and when you change it, </w:t>
      </w:r>
      <w:r w:rsidR="00B54E7A">
        <w:rPr>
          <w:rFonts w:ascii="Arial" w:hAnsi="Arial"/>
        </w:rPr>
        <w:t>users</w:t>
      </w:r>
      <w:r>
        <w:rPr>
          <w:rFonts w:ascii="Arial" w:hAnsi="Arial"/>
        </w:rPr>
        <w:t xml:space="preserve"> get upset. Always try to mimic an application that already exists.</w:t>
      </w:r>
    </w:p>
    <w:p w:rsidR="00133C21" w:rsidRDefault="00133C21" w:rsidP="00D6539D">
      <w:pPr>
        <w:rPr>
          <w:rFonts w:ascii="Arial" w:hAnsi="Arial"/>
        </w:rPr>
      </w:pPr>
    </w:p>
    <w:p w:rsidR="00133C21" w:rsidRDefault="00133C21" w:rsidP="00D6539D">
      <w:pPr>
        <w:rPr>
          <w:rFonts w:ascii="Arial" w:hAnsi="Arial"/>
        </w:rPr>
      </w:pPr>
      <w:r>
        <w:rPr>
          <w:rFonts w:ascii="Arial" w:hAnsi="Arial"/>
        </w:rPr>
        <w:t xml:space="preserve">There are different types of </w:t>
      </w:r>
      <w:proofErr w:type="spellStart"/>
      <w:r>
        <w:rPr>
          <w:rFonts w:ascii="Arial" w:hAnsi="Arial"/>
        </w:rPr>
        <w:t>GraphGlyphs</w:t>
      </w:r>
      <w:proofErr w:type="spellEnd"/>
      <w:r>
        <w:rPr>
          <w:rFonts w:ascii="Arial" w:hAnsi="Arial"/>
        </w:rPr>
        <w:t xml:space="preserve"> for different types or styles of graphs.  See </w:t>
      </w:r>
      <w:proofErr w:type="spellStart"/>
      <w:r>
        <w:rPr>
          <w:rFonts w:ascii="Arial" w:hAnsi="Arial"/>
        </w:rPr>
        <w:t>igb.graphTypes</w:t>
      </w:r>
      <w:proofErr w:type="spellEnd"/>
    </w:p>
    <w:p w:rsidR="00133C21" w:rsidRDefault="00133C21" w:rsidP="00D6539D">
      <w:pPr>
        <w:rPr>
          <w:rFonts w:ascii="Arial" w:hAnsi="Arial"/>
        </w:rPr>
      </w:pPr>
    </w:p>
    <w:p w:rsidR="00133C21" w:rsidRDefault="00133C21" w:rsidP="00D6539D">
      <w:pPr>
        <w:rPr>
          <w:rFonts w:ascii="Arial" w:hAnsi="Arial"/>
        </w:rPr>
      </w:pPr>
      <w:proofErr w:type="gramStart"/>
      <w:r>
        <w:rPr>
          <w:rFonts w:ascii="Arial" w:hAnsi="Arial"/>
        </w:rPr>
        <w:t xml:space="preserve">Abstract class called </w:t>
      </w:r>
      <w:proofErr w:type="spellStart"/>
      <w:r>
        <w:rPr>
          <w:rFonts w:ascii="Arial" w:hAnsi="Arial"/>
        </w:rPr>
        <w:t>GraphStyle</w:t>
      </w:r>
      <w:proofErr w:type="spellEnd"/>
      <w:r>
        <w:rPr>
          <w:rFonts w:ascii="Arial" w:hAnsi="Arial"/>
        </w:rPr>
        <w:t>.</w:t>
      </w:r>
      <w:proofErr w:type="gramEnd"/>
      <w:r>
        <w:rPr>
          <w:rFonts w:ascii="Arial" w:hAnsi="Arial"/>
        </w:rPr>
        <w:t xml:space="preserve"> There is ONE </w:t>
      </w:r>
      <w:proofErr w:type="spellStart"/>
      <w:r>
        <w:rPr>
          <w:rFonts w:ascii="Arial" w:hAnsi="Arial"/>
        </w:rPr>
        <w:t>GraphGlyph</w:t>
      </w:r>
      <w:proofErr w:type="spellEnd"/>
      <w:r>
        <w:rPr>
          <w:rFonts w:ascii="Arial" w:hAnsi="Arial"/>
        </w:rPr>
        <w:t xml:space="preserve"> (and a couple of subclasses) contains a </w:t>
      </w:r>
      <w:proofErr w:type="spellStart"/>
      <w:r>
        <w:rPr>
          <w:rFonts w:ascii="Arial" w:hAnsi="Arial"/>
        </w:rPr>
        <w:t>GraphyStyle</w:t>
      </w:r>
      <w:proofErr w:type="spellEnd"/>
      <w:r>
        <w:rPr>
          <w:rFonts w:ascii="Arial" w:hAnsi="Arial"/>
        </w:rPr>
        <w:t xml:space="preserve"> and if you want to make a new type of look for graphs, you could make a new </w:t>
      </w:r>
      <w:proofErr w:type="spellStart"/>
      <w:r>
        <w:rPr>
          <w:rFonts w:ascii="Arial" w:hAnsi="Arial"/>
        </w:rPr>
        <w:t>GraphStyle</w:t>
      </w:r>
      <w:proofErr w:type="spellEnd"/>
      <w:r>
        <w:rPr>
          <w:rFonts w:ascii="Arial" w:hAnsi="Arial"/>
        </w:rPr>
        <w:t xml:space="preserve"> class, which would then be “on the menu” so to speak as an option for what a graph could look like for a user.</w:t>
      </w:r>
    </w:p>
    <w:p w:rsidR="00133C21" w:rsidRDefault="00133C21" w:rsidP="00D6539D">
      <w:pPr>
        <w:rPr>
          <w:rFonts w:ascii="Arial" w:hAnsi="Arial"/>
        </w:rPr>
      </w:pPr>
    </w:p>
    <w:p w:rsidR="00133C21" w:rsidRDefault="00133C21" w:rsidP="00D6539D">
      <w:pPr>
        <w:rPr>
          <w:rFonts w:ascii="Arial" w:hAnsi="Arial"/>
        </w:rPr>
      </w:pPr>
      <w:r>
        <w:rPr>
          <w:rFonts w:ascii="Arial" w:hAnsi="Arial"/>
        </w:rPr>
        <w:t>However, we would need to change the UI ... from radio buttons to a menu or something like that to enable addition of more styles.</w:t>
      </w:r>
    </w:p>
    <w:p w:rsidR="00133C21" w:rsidRDefault="00133C21" w:rsidP="00D6539D">
      <w:pPr>
        <w:rPr>
          <w:rFonts w:ascii="Arial" w:hAnsi="Arial"/>
        </w:rPr>
      </w:pPr>
    </w:p>
    <w:p w:rsidR="00133C21" w:rsidRDefault="00133C21" w:rsidP="00D6539D">
      <w:pPr>
        <w:rPr>
          <w:rFonts w:ascii="Arial" w:hAnsi="Arial"/>
        </w:rPr>
      </w:pPr>
      <w:r>
        <w:rPr>
          <w:rFonts w:ascii="Arial" w:hAnsi="Arial"/>
        </w:rPr>
        <w:t xml:space="preserve">Mismatch you can apply different styles to. </w:t>
      </w:r>
    </w:p>
    <w:p w:rsidR="00133C21" w:rsidRDefault="00133C21" w:rsidP="00D6539D">
      <w:pPr>
        <w:rPr>
          <w:rFonts w:ascii="Arial" w:hAnsi="Arial"/>
        </w:rPr>
      </w:pPr>
    </w:p>
    <w:p w:rsidR="00133C21" w:rsidRDefault="00133C21" w:rsidP="00D6539D">
      <w:pPr>
        <w:rPr>
          <w:rFonts w:ascii="Arial" w:hAnsi="Arial"/>
        </w:rPr>
      </w:pPr>
      <w:proofErr w:type="spellStart"/>
      <w:r>
        <w:rPr>
          <w:rFonts w:ascii="Arial" w:hAnsi="Arial"/>
        </w:rPr>
        <w:t>MismatchPileup</w:t>
      </w:r>
      <w:proofErr w:type="spellEnd"/>
      <w:r>
        <w:rPr>
          <w:rFonts w:ascii="Arial" w:hAnsi="Arial"/>
        </w:rPr>
        <w:t>, has one x value and multiple y levels (A</w:t>
      </w:r>
      <w:proofErr w:type="gramStart"/>
      <w:r>
        <w:rPr>
          <w:rFonts w:ascii="Arial" w:hAnsi="Arial"/>
        </w:rPr>
        <w:t>,T,G,C</w:t>
      </w:r>
      <w:proofErr w:type="gramEnd"/>
      <w:r>
        <w:rPr>
          <w:rFonts w:ascii="Arial" w:hAnsi="Arial"/>
        </w:rPr>
        <w:t>, and “other”)  Looks like a bar type.</w:t>
      </w:r>
    </w:p>
    <w:p w:rsidR="00133C21" w:rsidRDefault="00133C21" w:rsidP="00D6539D">
      <w:pPr>
        <w:rPr>
          <w:rFonts w:ascii="Arial" w:hAnsi="Arial"/>
        </w:rPr>
      </w:pPr>
    </w:p>
    <w:p w:rsidR="00133C21" w:rsidRDefault="00133C21" w:rsidP="00D6539D">
      <w:pPr>
        <w:rPr>
          <w:rFonts w:ascii="Arial" w:hAnsi="Arial"/>
        </w:rPr>
      </w:pPr>
      <w:r>
        <w:rPr>
          <w:rFonts w:ascii="Arial" w:hAnsi="Arial"/>
        </w:rPr>
        <w:t xml:space="preserve">Whatever new </w:t>
      </w:r>
      <w:proofErr w:type="gramStart"/>
      <w:r>
        <w:rPr>
          <w:rFonts w:ascii="Arial" w:hAnsi="Arial"/>
        </w:rPr>
        <w:t>graph</w:t>
      </w:r>
      <w:proofErr w:type="gramEnd"/>
      <w:r>
        <w:rPr>
          <w:rFonts w:ascii="Arial" w:hAnsi="Arial"/>
        </w:rPr>
        <w:t xml:space="preserve"> type won’t apply </w:t>
      </w:r>
    </w:p>
    <w:p w:rsidR="00133C21" w:rsidRDefault="00133C21" w:rsidP="00D6539D">
      <w:pPr>
        <w:rPr>
          <w:rFonts w:ascii="Arial" w:hAnsi="Arial"/>
        </w:rPr>
      </w:pPr>
    </w:p>
    <w:p w:rsidR="00A56547" w:rsidRPr="00BE1454" w:rsidRDefault="00B54E7A" w:rsidP="00A56547">
      <w:pPr>
        <w:rPr>
          <w:rFonts w:ascii="Arial" w:hAnsi="Arial"/>
          <w:b/>
        </w:rPr>
      </w:pPr>
      <w:r>
        <w:rPr>
          <w:rFonts w:ascii="Arial" w:hAnsi="Arial"/>
          <w:b/>
        </w:rPr>
        <w:t xml:space="preserve">MISC </w:t>
      </w:r>
      <w:r w:rsidR="00A56547" w:rsidRPr="00BE1454">
        <w:rPr>
          <w:rFonts w:ascii="Arial" w:hAnsi="Arial"/>
          <w:b/>
        </w:rPr>
        <w:t>QUESTIONS</w:t>
      </w:r>
    </w:p>
    <w:p w:rsidR="00A56547" w:rsidRDefault="00A56547" w:rsidP="00A56547">
      <w:pPr>
        <w:rPr>
          <w:rFonts w:ascii="Arial" w:hAnsi="Arial"/>
        </w:rPr>
      </w:pPr>
    </w:p>
    <w:p w:rsidR="00A56547" w:rsidRDefault="00A56547" w:rsidP="00A56547">
      <w:pPr>
        <w:rPr>
          <w:rFonts w:ascii="Arial" w:hAnsi="Arial"/>
        </w:rPr>
      </w:pPr>
      <w:r w:rsidRPr="00A56547">
        <w:rPr>
          <w:rFonts w:ascii="Arial" w:hAnsi="Arial"/>
          <w:b/>
        </w:rPr>
        <w:t>Q</w:t>
      </w:r>
      <w:r>
        <w:rPr>
          <w:rFonts w:ascii="Arial" w:hAnsi="Arial"/>
        </w:rPr>
        <w:t>. What do we do when we need to incorporate a new “cert</w:t>
      </w:r>
      <w:proofErr w:type="gramStart"/>
      <w:r>
        <w:rPr>
          <w:rFonts w:ascii="Arial" w:hAnsi="Arial"/>
        </w:rPr>
        <w:t>” ?</w:t>
      </w:r>
      <w:proofErr w:type="gramEnd"/>
      <w:r>
        <w:rPr>
          <w:rFonts w:ascii="Arial" w:hAnsi="Arial"/>
        </w:rPr>
        <w:t xml:space="preserve"> </w:t>
      </w:r>
    </w:p>
    <w:p w:rsidR="00A56547" w:rsidRDefault="00A56547" w:rsidP="00A56547">
      <w:pPr>
        <w:rPr>
          <w:rFonts w:ascii="Arial" w:hAnsi="Arial"/>
        </w:rPr>
      </w:pPr>
    </w:p>
    <w:p w:rsidR="00A56547" w:rsidRDefault="00A56547" w:rsidP="00A56547">
      <w:pPr>
        <w:rPr>
          <w:rFonts w:ascii="Arial" w:hAnsi="Arial"/>
        </w:rPr>
      </w:pPr>
      <w:r w:rsidRPr="00A56547">
        <w:rPr>
          <w:rFonts w:ascii="Arial" w:hAnsi="Arial"/>
          <w:b/>
        </w:rPr>
        <w:t>Q</w:t>
      </w:r>
      <w:r>
        <w:rPr>
          <w:rFonts w:ascii="Arial" w:hAnsi="Arial"/>
        </w:rPr>
        <w:t xml:space="preserve">: I want to use a new icon for alert messages in IGB. Currently, the file is called </w:t>
      </w:r>
      <w:proofErr w:type="spellStart"/>
      <w:r>
        <w:rPr>
          <w:rFonts w:ascii="Arial" w:hAnsi="Arial"/>
        </w:rPr>
        <w:t>igb.gif</w:t>
      </w:r>
      <w:proofErr w:type="spellEnd"/>
      <w:r>
        <w:rPr>
          <w:rFonts w:ascii="Arial" w:hAnsi="Arial"/>
        </w:rPr>
        <w:t>. How would I change it to something else?</w:t>
      </w:r>
    </w:p>
    <w:p w:rsidR="00A56547" w:rsidRDefault="00A56547" w:rsidP="00A56547">
      <w:pPr>
        <w:rPr>
          <w:rFonts w:ascii="Arial" w:hAnsi="Arial"/>
        </w:rPr>
      </w:pPr>
      <w:r w:rsidRPr="00A56547">
        <w:rPr>
          <w:rFonts w:ascii="Arial" w:hAnsi="Arial"/>
          <w:b/>
        </w:rPr>
        <w:t>A</w:t>
      </w:r>
      <w:r>
        <w:rPr>
          <w:rFonts w:ascii="Arial" w:hAnsi="Arial"/>
        </w:rPr>
        <w:t xml:space="preserve">: The current file </w:t>
      </w:r>
      <w:proofErr w:type="spellStart"/>
      <w:r>
        <w:rPr>
          <w:rFonts w:ascii="Arial" w:hAnsi="Arial"/>
        </w:rPr>
        <w:t>igb.gif</w:t>
      </w:r>
      <w:proofErr w:type="spellEnd"/>
      <w:r>
        <w:rPr>
          <w:rFonts w:ascii="Arial" w:hAnsi="Arial"/>
        </w:rPr>
        <w:t xml:space="preserve"> is under version control in core/common/resources/images. To change to a new file, modify </w:t>
      </w:r>
      <w:proofErr w:type="spellStart"/>
      <w:r>
        <w:rPr>
          <w:rFonts w:ascii="Arial" w:hAnsi="Arial"/>
        </w:rPr>
        <w:t>common.CommonUtils.getApplicationIcon</w:t>
      </w:r>
      <w:proofErr w:type="spellEnd"/>
    </w:p>
    <w:p w:rsidR="00CD5773" w:rsidRDefault="00CD5773">
      <w:pPr>
        <w:rPr>
          <w:rFonts w:ascii="Arial" w:hAnsi="Arial"/>
        </w:rPr>
      </w:pPr>
    </w:p>
    <w:p w:rsidR="00CD5773" w:rsidRDefault="00CD5773">
      <w:pPr>
        <w:rPr>
          <w:rFonts w:ascii="Arial" w:hAnsi="Arial"/>
        </w:rPr>
      </w:pPr>
    </w:p>
    <w:p w:rsidR="00CD5773" w:rsidRDefault="00CD5773">
      <w:pPr>
        <w:rPr>
          <w:rFonts w:ascii="Arial" w:hAnsi="Arial"/>
        </w:rPr>
      </w:pPr>
    </w:p>
    <w:p w:rsidR="00CD5773" w:rsidRDefault="00CD5773">
      <w:pPr>
        <w:rPr>
          <w:rFonts w:ascii="Arial" w:hAnsi="Arial"/>
        </w:rPr>
      </w:pPr>
    </w:p>
    <w:p w:rsidR="00CD5773" w:rsidRDefault="00CD5773">
      <w:pPr>
        <w:rPr>
          <w:rFonts w:ascii="Arial" w:hAnsi="Arial"/>
        </w:rPr>
      </w:pPr>
    </w:p>
    <w:p w:rsidR="00CD5773" w:rsidRDefault="00CD5773">
      <w:pPr>
        <w:rPr>
          <w:rFonts w:ascii="Arial" w:hAnsi="Arial"/>
        </w:rPr>
      </w:pPr>
    </w:p>
    <w:p w:rsidR="00CD5773" w:rsidRDefault="00CD5773">
      <w:pPr>
        <w:rPr>
          <w:rFonts w:ascii="Arial" w:hAnsi="Arial"/>
        </w:rPr>
      </w:pPr>
    </w:p>
    <w:p w:rsidR="00CD5773" w:rsidRDefault="00CD5773">
      <w:pPr>
        <w:rPr>
          <w:rFonts w:ascii="Arial" w:hAnsi="Arial"/>
        </w:rPr>
      </w:pPr>
    </w:p>
    <w:p w:rsidR="0054620A" w:rsidRDefault="0054620A">
      <w:pPr>
        <w:rPr>
          <w:rFonts w:ascii="Arial" w:hAnsi="Arial"/>
        </w:rPr>
      </w:pPr>
    </w:p>
    <w:p w:rsidR="005E6946" w:rsidRDefault="005E6946">
      <w:pPr>
        <w:rPr>
          <w:rFonts w:ascii="Arial" w:hAnsi="Arial"/>
        </w:rPr>
      </w:pPr>
    </w:p>
    <w:p w:rsidR="00C733E9" w:rsidRPr="00440942" w:rsidRDefault="00C733E9">
      <w:pPr>
        <w:rPr>
          <w:rFonts w:ascii="Arial" w:hAnsi="Arial"/>
        </w:rPr>
      </w:pPr>
    </w:p>
    <w:sectPr w:rsidR="00C733E9" w:rsidRPr="00440942" w:rsidSect="00440942">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Grande">
    <w:panose1 w:val="050000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933308C"/>
    <w:multiLevelType w:val="hybridMultilevel"/>
    <w:tmpl w:val="4890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
  <w:rsids>
    <w:rsidRoot w:val="00C733E9"/>
    <w:rsid w:val="00012454"/>
    <w:rsid w:val="00016CBA"/>
    <w:rsid w:val="00031C8C"/>
    <w:rsid w:val="00055213"/>
    <w:rsid w:val="00081521"/>
    <w:rsid w:val="000C0E20"/>
    <w:rsid w:val="000D4DDD"/>
    <w:rsid w:val="000D7782"/>
    <w:rsid w:val="000E3489"/>
    <w:rsid w:val="000F0C1A"/>
    <w:rsid w:val="0011177C"/>
    <w:rsid w:val="00125E52"/>
    <w:rsid w:val="00126080"/>
    <w:rsid w:val="00133C21"/>
    <w:rsid w:val="00137EBF"/>
    <w:rsid w:val="00141F87"/>
    <w:rsid w:val="00143A3A"/>
    <w:rsid w:val="00151486"/>
    <w:rsid w:val="00173C96"/>
    <w:rsid w:val="00195877"/>
    <w:rsid w:val="001A216D"/>
    <w:rsid w:val="001C299C"/>
    <w:rsid w:val="001C34D3"/>
    <w:rsid w:val="001D54F0"/>
    <w:rsid w:val="00203402"/>
    <w:rsid w:val="00222A46"/>
    <w:rsid w:val="00225C50"/>
    <w:rsid w:val="002325FA"/>
    <w:rsid w:val="00254271"/>
    <w:rsid w:val="00256F63"/>
    <w:rsid w:val="00267CAF"/>
    <w:rsid w:val="00286E98"/>
    <w:rsid w:val="00295818"/>
    <w:rsid w:val="002A263A"/>
    <w:rsid w:val="002A3DD6"/>
    <w:rsid w:val="002B1332"/>
    <w:rsid w:val="002C2D22"/>
    <w:rsid w:val="002C3E22"/>
    <w:rsid w:val="002D19F3"/>
    <w:rsid w:val="002D5791"/>
    <w:rsid w:val="00300A8C"/>
    <w:rsid w:val="0030449C"/>
    <w:rsid w:val="00343B43"/>
    <w:rsid w:val="00344B7B"/>
    <w:rsid w:val="00346788"/>
    <w:rsid w:val="00361B20"/>
    <w:rsid w:val="003641F6"/>
    <w:rsid w:val="00376D82"/>
    <w:rsid w:val="003A7E0B"/>
    <w:rsid w:val="003C0D43"/>
    <w:rsid w:val="003E522C"/>
    <w:rsid w:val="0040569D"/>
    <w:rsid w:val="004146FE"/>
    <w:rsid w:val="00433328"/>
    <w:rsid w:val="00440942"/>
    <w:rsid w:val="00441165"/>
    <w:rsid w:val="00454DEC"/>
    <w:rsid w:val="00456361"/>
    <w:rsid w:val="00477CEB"/>
    <w:rsid w:val="0048111D"/>
    <w:rsid w:val="004A1563"/>
    <w:rsid w:val="004A50B3"/>
    <w:rsid w:val="004D551F"/>
    <w:rsid w:val="004E571B"/>
    <w:rsid w:val="004F2D9F"/>
    <w:rsid w:val="004F2F58"/>
    <w:rsid w:val="0051041E"/>
    <w:rsid w:val="00525650"/>
    <w:rsid w:val="005352C3"/>
    <w:rsid w:val="00537D0F"/>
    <w:rsid w:val="0054620A"/>
    <w:rsid w:val="005502AB"/>
    <w:rsid w:val="00552A38"/>
    <w:rsid w:val="00574339"/>
    <w:rsid w:val="00574F83"/>
    <w:rsid w:val="00577F20"/>
    <w:rsid w:val="00591EC8"/>
    <w:rsid w:val="00597DE0"/>
    <w:rsid w:val="005D31D4"/>
    <w:rsid w:val="005E1192"/>
    <w:rsid w:val="005E6946"/>
    <w:rsid w:val="005E70E0"/>
    <w:rsid w:val="006022FA"/>
    <w:rsid w:val="0061211C"/>
    <w:rsid w:val="00613BEC"/>
    <w:rsid w:val="00622D78"/>
    <w:rsid w:val="0064389C"/>
    <w:rsid w:val="006C750C"/>
    <w:rsid w:val="006C7A58"/>
    <w:rsid w:val="006E1FA2"/>
    <w:rsid w:val="006F5FAC"/>
    <w:rsid w:val="0072378C"/>
    <w:rsid w:val="00747DB7"/>
    <w:rsid w:val="007A3E48"/>
    <w:rsid w:val="007A5917"/>
    <w:rsid w:val="007A7958"/>
    <w:rsid w:val="007C219D"/>
    <w:rsid w:val="007D3BD6"/>
    <w:rsid w:val="007E038C"/>
    <w:rsid w:val="007F4687"/>
    <w:rsid w:val="0080470D"/>
    <w:rsid w:val="0084490E"/>
    <w:rsid w:val="008451CC"/>
    <w:rsid w:val="00854342"/>
    <w:rsid w:val="00854527"/>
    <w:rsid w:val="00873B02"/>
    <w:rsid w:val="00883506"/>
    <w:rsid w:val="00887906"/>
    <w:rsid w:val="008B3218"/>
    <w:rsid w:val="008C68FC"/>
    <w:rsid w:val="008C7EA0"/>
    <w:rsid w:val="0090430D"/>
    <w:rsid w:val="00931B54"/>
    <w:rsid w:val="00944DEF"/>
    <w:rsid w:val="00952E58"/>
    <w:rsid w:val="00956E6A"/>
    <w:rsid w:val="00960523"/>
    <w:rsid w:val="00970FF6"/>
    <w:rsid w:val="009B1679"/>
    <w:rsid w:val="009C5EB7"/>
    <w:rsid w:val="009D3004"/>
    <w:rsid w:val="009F37C3"/>
    <w:rsid w:val="00A15A39"/>
    <w:rsid w:val="00A27A8A"/>
    <w:rsid w:val="00A43FE6"/>
    <w:rsid w:val="00A44881"/>
    <w:rsid w:val="00A47CF5"/>
    <w:rsid w:val="00A52061"/>
    <w:rsid w:val="00A56547"/>
    <w:rsid w:val="00A74422"/>
    <w:rsid w:val="00AA40A2"/>
    <w:rsid w:val="00AA700D"/>
    <w:rsid w:val="00AB0D62"/>
    <w:rsid w:val="00AC084A"/>
    <w:rsid w:val="00AC7D86"/>
    <w:rsid w:val="00AE41C3"/>
    <w:rsid w:val="00AE49C7"/>
    <w:rsid w:val="00AF04A6"/>
    <w:rsid w:val="00B12BEB"/>
    <w:rsid w:val="00B34110"/>
    <w:rsid w:val="00B3481F"/>
    <w:rsid w:val="00B54E7A"/>
    <w:rsid w:val="00B64681"/>
    <w:rsid w:val="00B64B61"/>
    <w:rsid w:val="00B80FBE"/>
    <w:rsid w:val="00BA586D"/>
    <w:rsid w:val="00BB1F30"/>
    <w:rsid w:val="00BC1A90"/>
    <w:rsid w:val="00BE1454"/>
    <w:rsid w:val="00C2380F"/>
    <w:rsid w:val="00C31B9A"/>
    <w:rsid w:val="00C733E9"/>
    <w:rsid w:val="00C7549E"/>
    <w:rsid w:val="00C7700C"/>
    <w:rsid w:val="00C94755"/>
    <w:rsid w:val="00CB3FA6"/>
    <w:rsid w:val="00CB501A"/>
    <w:rsid w:val="00CB750F"/>
    <w:rsid w:val="00CC1546"/>
    <w:rsid w:val="00CD5773"/>
    <w:rsid w:val="00CE0828"/>
    <w:rsid w:val="00D2512C"/>
    <w:rsid w:val="00D25D2B"/>
    <w:rsid w:val="00D26744"/>
    <w:rsid w:val="00D404C7"/>
    <w:rsid w:val="00D6539D"/>
    <w:rsid w:val="00D7157B"/>
    <w:rsid w:val="00D7699E"/>
    <w:rsid w:val="00D86C3E"/>
    <w:rsid w:val="00D91498"/>
    <w:rsid w:val="00DC2BF3"/>
    <w:rsid w:val="00DE49E8"/>
    <w:rsid w:val="00DF31DC"/>
    <w:rsid w:val="00DF7590"/>
    <w:rsid w:val="00E12388"/>
    <w:rsid w:val="00E705C2"/>
    <w:rsid w:val="00E73E16"/>
    <w:rsid w:val="00E7467A"/>
    <w:rsid w:val="00E77C4C"/>
    <w:rsid w:val="00E82FC2"/>
    <w:rsid w:val="00E8340D"/>
    <w:rsid w:val="00E94280"/>
    <w:rsid w:val="00E94D10"/>
    <w:rsid w:val="00EA3528"/>
    <w:rsid w:val="00EA77F6"/>
    <w:rsid w:val="00EA7EB6"/>
    <w:rsid w:val="00EC1019"/>
    <w:rsid w:val="00EC6F91"/>
    <w:rsid w:val="00EE266B"/>
    <w:rsid w:val="00EF7637"/>
    <w:rsid w:val="00F148AF"/>
    <w:rsid w:val="00F25B3C"/>
    <w:rsid w:val="00F31F2D"/>
    <w:rsid w:val="00F466AD"/>
    <w:rsid w:val="00F71F61"/>
    <w:rsid w:val="00F734F2"/>
    <w:rsid w:val="00FB2204"/>
    <w:rsid w:val="00FD7069"/>
    <w:rsid w:val="00FD72F6"/>
    <w:rsid w:val="00FE1119"/>
    <w:rsid w:val="00FE44E4"/>
    <w:rsid w:val="00FF722B"/>
    <w:rsid w:val="00FF7E59"/>
  </w:rsids>
  <m:mathPr>
    <m:mathFont m:val="Wingdings 2"/>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546"/>
    <w:rPr>
      <w:rFonts w:ascii="Times New Roman" w:hAnsi="Times New Roman"/>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D715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7B"/>
    <w:rPr>
      <w:rFonts w:ascii="Lucida Grande" w:hAnsi="Lucida Grande" w:cs="Lucida Grande"/>
      <w:sz w:val="18"/>
      <w:szCs w:val="18"/>
    </w:rPr>
  </w:style>
  <w:style w:type="paragraph" w:styleId="ListParagraph">
    <w:name w:val="List Paragraph"/>
    <w:basedOn w:val="Normal"/>
    <w:uiPriority w:val="34"/>
    <w:qFormat/>
    <w:rsid w:val="008B321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546"/>
    <w:rPr>
      <w:rFonts w:ascii="Times New Roman"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5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7B"/>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3839</Words>
  <Characters>21883</Characters>
  <Application>Microsoft Macintosh Word</Application>
  <DocSecurity>0</DocSecurity>
  <Lines>182</Lines>
  <Paragraphs>43</Paragraphs>
  <ScaleCrop>false</ScaleCrop>
  <Company>UNC Charlotte</Company>
  <LinksUpToDate>false</LinksUpToDate>
  <CharactersWithSpaces>26873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Loraine</dc:creator>
  <cp:keywords/>
  <dc:description/>
  <cp:lastModifiedBy>Ann Loraine</cp:lastModifiedBy>
  <cp:revision>2</cp:revision>
  <dcterms:created xsi:type="dcterms:W3CDTF">2013-12-16T14:00:00Z</dcterms:created>
  <dcterms:modified xsi:type="dcterms:W3CDTF">2013-12-16T14:00:00Z</dcterms:modified>
</cp:coreProperties>
</file>