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986B" w14:textId="77777777" w:rsidR="003874FF" w:rsidRPr="003874FF" w:rsidRDefault="003874FF" w:rsidP="003874FF">
      <w:pPr>
        <w:rPr>
          <w:b/>
          <w:bCs/>
          <w:sz w:val="24"/>
          <w:szCs w:val="24"/>
        </w:rPr>
      </w:pPr>
      <w:r w:rsidRPr="003874FF">
        <w:rPr>
          <w:b/>
          <w:bCs/>
          <w:sz w:val="24"/>
          <w:szCs w:val="24"/>
        </w:rPr>
        <w:t>The Retail Giant's E-commerce Platform</w:t>
      </w:r>
    </w:p>
    <w:p w14:paraId="56C3FDB6" w14:textId="77777777" w:rsidR="003874FF" w:rsidRPr="003874FF" w:rsidRDefault="003874FF" w:rsidP="003874FF">
      <w:pPr>
        <w:rPr>
          <w:sz w:val="24"/>
          <w:szCs w:val="24"/>
        </w:rPr>
      </w:pPr>
      <w:r w:rsidRPr="003874FF">
        <w:rPr>
          <w:b/>
          <w:bCs/>
          <w:sz w:val="24"/>
          <w:szCs w:val="24"/>
        </w:rPr>
        <w:t>Case:</w:t>
      </w:r>
      <w:r w:rsidRPr="003874FF">
        <w:rPr>
          <w:sz w:val="24"/>
          <w:szCs w:val="24"/>
        </w:rPr>
        <w:br/>
        <w:t>A large retail chain with physical stores wants to overhaul its online e-commerce platform to handle massive seasonal traffic spikes (e.g., Black Friday).</w:t>
      </w:r>
    </w:p>
    <w:p w14:paraId="37E91BD7" w14:textId="77777777" w:rsidR="003874FF" w:rsidRPr="003874FF" w:rsidRDefault="003874FF" w:rsidP="003874FF">
      <w:pPr>
        <w:rPr>
          <w:sz w:val="24"/>
          <w:szCs w:val="24"/>
        </w:rPr>
      </w:pPr>
      <w:r w:rsidRPr="003874FF">
        <w:rPr>
          <w:sz w:val="24"/>
          <w:szCs w:val="24"/>
        </w:rPr>
        <w:pict w14:anchorId="637594A3">
          <v:rect id="_x0000_i1151" style="width:0;height:1.5pt" o:hralign="center" o:hrstd="t" o:hr="t" fillcolor="#a0a0a0" stroked="f"/>
        </w:pict>
      </w:r>
    </w:p>
    <w:p w14:paraId="04DDD017" w14:textId="77777777" w:rsidR="003874FF" w:rsidRPr="003874FF" w:rsidRDefault="003874FF" w:rsidP="003874FF">
      <w:pPr>
        <w:rPr>
          <w:b/>
          <w:bCs/>
          <w:sz w:val="24"/>
          <w:szCs w:val="24"/>
        </w:rPr>
      </w:pPr>
      <w:r w:rsidRPr="003874FF">
        <w:rPr>
          <w:b/>
          <w:bCs/>
          <w:sz w:val="24"/>
          <w:szCs w:val="24"/>
        </w:rPr>
        <w:t>1. Explain why a Hybrid Cloud model would be an effective strategy for this retailer</w:t>
      </w:r>
    </w:p>
    <w:p w14:paraId="4C84B2AF" w14:textId="77777777" w:rsidR="003874FF" w:rsidRPr="003874FF" w:rsidRDefault="003874FF" w:rsidP="003874FF">
      <w:pPr>
        <w:rPr>
          <w:sz w:val="24"/>
          <w:szCs w:val="24"/>
        </w:rPr>
      </w:pPr>
      <w:r w:rsidRPr="003874FF">
        <w:rPr>
          <w:sz w:val="24"/>
          <w:szCs w:val="24"/>
        </w:rPr>
        <w:t>Hybrid Cloud model is a hybrid of the private cloud/on-premises infrastructure and the use of the public cloud services whereby organizations can find a balance between control, scalability, and cost-efficiency. With a large retail chain with both physical and increasing online presence, there are a few benefits that come with the adoption of this model which include:</w:t>
      </w:r>
    </w:p>
    <w:p w14:paraId="19C7C37C" w14:textId="77777777" w:rsidR="003874FF" w:rsidRPr="003874FF" w:rsidRDefault="003874FF" w:rsidP="003874FF">
      <w:pPr>
        <w:rPr>
          <w:b/>
          <w:bCs/>
          <w:sz w:val="24"/>
          <w:szCs w:val="24"/>
        </w:rPr>
      </w:pPr>
      <w:r w:rsidRPr="003874FF">
        <w:rPr>
          <w:b/>
          <w:bCs/>
          <w:sz w:val="24"/>
          <w:szCs w:val="24"/>
        </w:rPr>
        <w:t>1. Dealing with Seasonal Traffic Spikes Productively</w:t>
      </w:r>
    </w:p>
    <w:p w14:paraId="1FA332B5" w14:textId="77777777" w:rsidR="003874FF" w:rsidRPr="003874FF" w:rsidRDefault="003874FF" w:rsidP="003874FF">
      <w:pPr>
        <w:numPr>
          <w:ilvl w:val="0"/>
          <w:numId w:val="72"/>
        </w:numPr>
        <w:rPr>
          <w:sz w:val="24"/>
          <w:szCs w:val="24"/>
        </w:rPr>
      </w:pPr>
      <w:r w:rsidRPr="003874FF">
        <w:rPr>
          <w:sz w:val="24"/>
          <w:szCs w:val="24"/>
        </w:rPr>
        <w:t>There are also occasions when the retailer receives extremely large and unforeseeable levels of users during such events as Black Friday or Cyber Monday, or even festive sales.</w:t>
      </w:r>
    </w:p>
    <w:p w14:paraId="52DD083E" w14:textId="77777777" w:rsidR="003874FF" w:rsidRPr="003874FF" w:rsidRDefault="003874FF" w:rsidP="003874FF">
      <w:pPr>
        <w:numPr>
          <w:ilvl w:val="0"/>
          <w:numId w:val="72"/>
        </w:numPr>
        <w:rPr>
          <w:sz w:val="24"/>
          <w:szCs w:val="24"/>
        </w:rPr>
      </w:pPr>
      <w:r w:rsidRPr="003874FF">
        <w:rPr>
          <w:sz w:val="24"/>
          <w:szCs w:val="24"/>
        </w:rPr>
        <w:t>A public cloud element will enable the retailer to expand the server capacity, storage and processor power in real-time when these spikes take place.</w:t>
      </w:r>
    </w:p>
    <w:p w14:paraId="04921F19" w14:textId="77777777" w:rsidR="003874FF" w:rsidRPr="003874FF" w:rsidRDefault="003874FF" w:rsidP="003874FF">
      <w:pPr>
        <w:numPr>
          <w:ilvl w:val="0"/>
          <w:numId w:val="72"/>
        </w:numPr>
        <w:rPr>
          <w:sz w:val="24"/>
          <w:szCs w:val="24"/>
        </w:rPr>
      </w:pPr>
      <w:r w:rsidRPr="003874FF">
        <w:rPr>
          <w:sz w:val="24"/>
          <w:szCs w:val="24"/>
        </w:rPr>
        <w:t>The system will be able to automatically scale down when the traffic has diminished after the season, so that the company only pays what it consumes (elasticity).</w:t>
      </w:r>
    </w:p>
    <w:p w14:paraId="74BFBD1F" w14:textId="77777777" w:rsidR="003874FF" w:rsidRPr="003874FF" w:rsidRDefault="003874FF" w:rsidP="003874FF">
      <w:pPr>
        <w:rPr>
          <w:b/>
          <w:bCs/>
          <w:sz w:val="24"/>
          <w:szCs w:val="24"/>
        </w:rPr>
      </w:pPr>
      <w:r w:rsidRPr="003874FF">
        <w:rPr>
          <w:b/>
          <w:bCs/>
          <w:sz w:val="24"/>
          <w:szCs w:val="24"/>
        </w:rPr>
        <w:t>2. Trade Off between Cost and Performance</w:t>
      </w:r>
    </w:p>
    <w:p w14:paraId="7AC7538E" w14:textId="77777777" w:rsidR="003874FF" w:rsidRPr="003874FF" w:rsidRDefault="003874FF" w:rsidP="003874FF">
      <w:pPr>
        <w:numPr>
          <w:ilvl w:val="0"/>
          <w:numId w:val="73"/>
        </w:numPr>
        <w:rPr>
          <w:sz w:val="24"/>
          <w:szCs w:val="24"/>
        </w:rPr>
      </w:pPr>
      <w:r w:rsidRPr="003874FF">
        <w:rPr>
          <w:sz w:val="24"/>
          <w:szCs w:val="24"/>
        </w:rPr>
        <w:t>The retailer is able to invest its fundamental e-commerce resources (inventory management, customer information, payment gateways, and vital databases) on a personal cloud/on-premises framework that guarantees stability, security and predictable prices.</w:t>
      </w:r>
    </w:p>
    <w:p w14:paraId="4BDD742F" w14:textId="77777777" w:rsidR="003874FF" w:rsidRPr="003874FF" w:rsidRDefault="003874FF" w:rsidP="003874FF">
      <w:pPr>
        <w:numPr>
          <w:ilvl w:val="0"/>
          <w:numId w:val="73"/>
        </w:numPr>
        <w:rPr>
          <w:sz w:val="24"/>
          <w:szCs w:val="24"/>
        </w:rPr>
      </w:pPr>
      <w:r w:rsidRPr="003874FF">
        <w:rPr>
          <w:sz w:val="24"/>
          <w:szCs w:val="24"/>
        </w:rPr>
        <w:t>The less important or very shifting workloads (as product suggestions, promotional activities, AI-powered individualization engines) can be moved to the public cloud, and less capital will be spent.</w:t>
      </w:r>
    </w:p>
    <w:p w14:paraId="09BF03D2" w14:textId="77777777" w:rsidR="003874FF" w:rsidRPr="003874FF" w:rsidRDefault="003874FF" w:rsidP="003874FF">
      <w:pPr>
        <w:rPr>
          <w:b/>
          <w:bCs/>
          <w:sz w:val="24"/>
          <w:szCs w:val="24"/>
        </w:rPr>
      </w:pPr>
      <w:r w:rsidRPr="003874FF">
        <w:rPr>
          <w:b/>
          <w:bCs/>
          <w:sz w:val="24"/>
          <w:szCs w:val="24"/>
        </w:rPr>
        <w:t>3. Data Security and Compliance</w:t>
      </w:r>
    </w:p>
    <w:p w14:paraId="0002537A" w14:textId="77777777" w:rsidR="003874FF" w:rsidRPr="003874FF" w:rsidRDefault="003874FF" w:rsidP="003874FF">
      <w:pPr>
        <w:numPr>
          <w:ilvl w:val="0"/>
          <w:numId w:val="74"/>
        </w:numPr>
        <w:rPr>
          <w:sz w:val="24"/>
          <w:szCs w:val="24"/>
        </w:rPr>
      </w:pPr>
      <w:r w:rsidRPr="003874FF">
        <w:rPr>
          <w:sz w:val="24"/>
          <w:szCs w:val="24"/>
        </w:rPr>
        <w:t>Sensitive data like personal information about customers, payment information and records of their loyalty programs can also stay in the private cloud under the full control of the retailer and with strict compliance enforced (PCI DSS, GDPR, etc.).</w:t>
      </w:r>
    </w:p>
    <w:p w14:paraId="74492E08" w14:textId="77777777" w:rsidR="003874FF" w:rsidRPr="003874FF" w:rsidRDefault="003874FF" w:rsidP="003874FF">
      <w:pPr>
        <w:numPr>
          <w:ilvl w:val="0"/>
          <w:numId w:val="74"/>
        </w:numPr>
        <w:rPr>
          <w:sz w:val="24"/>
          <w:szCs w:val="24"/>
        </w:rPr>
      </w:pPr>
      <w:r w:rsidRPr="003874FF">
        <w:rPr>
          <w:sz w:val="24"/>
          <w:szCs w:val="24"/>
        </w:rPr>
        <w:t>Meanwhile, analytics loads or marketing data that is not sensitive but needs a high amount of computation can be deployed to the public cloud.</w:t>
      </w:r>
    </w:p>
    <w:p w14:paraId="3677EA62" w14:textId="77777777" w:rsidR="003874FF" w:rsidRPr="003874FF" w:rsidRDefault="003874FF" w:rsidP="003874FF">
      <w:pPr>
        <w:rPr>
          <w:b/>
          <w:bCs/>
          <w:sz w:val="24"/>
          <w:szCs w:val="24"/>
        </w:rPr>
      </w:pPr>
      <w:r w:rsidRPr="003874FF">
        <w:rPr>
          <w:b/>
          <w:bCs/>
          <w:sz w:val="24"/>
          <w:szCs w:val="24"/>
        </w:rPr>
        <w:t>4. Business Continuity and Disaster Recovery</w:t>
      </w:r>
    </w:p>
    <w:p w14:paraId="31679495" w14:textId="77777777" w:rsidR="003874FF" w:rsidRPr="003874FF" w:rsidRDefault="003874FF" w:rsidP="003874FF">
      <w:pPr>
        <w:numPr>
          <w:ilvl w:val="0"/>
          <w:numId w:val="75"/>
        </w:numPr>
        <w:rPr>
          <w:sz w:val="24"/>
          <w:szCs w:val="24"/>
        </w:rPr>
      </w:pPr>
      <w:r w:rsidRPr="003874FF">
        <w:rPr>
          <w:sz w:val="24"/>
          <w:szCs w:val="24"/>
        </w:rPr>
        <w:lastRenderedPageBreak/>
        <w:t>Hybrid cloud systems would allow failover: when the private infrastructure is down, the workloads can be moved to the public cloud, so that the system will be accessible at all times (24/7).</w:t>
      </w:r>
    </w:p>
    <w:p w14:paraId="6DBBEFF1" w14:textId="77777777" w:rsidR="003874FF" w:rsidRPr="003874FF" w:rsidRDefault="003874FF" w:rsidP="003874FF">
      <w:pPr>
        <w:numPr>
          <w:ilvl w:val="0"/>
          <w:numId w:val="75"/>
        </w:numPr>
        <w:rPr>
          <w:sz w:val="24"/>
          <w:szCs w:val="24"/>
        </w:rPr>
      </w:pPr>
      <w:r w:rsidRPr="003874FF">
        <w:rPr>
          <w:sz w:val="24"/>
          <w:szCs w:val="24"/>
        </w:rPr>
        <w:t>This is essential in online selling sites where just a few minutes of downtime during the busy selling hours can cost the company a massive amount of money.</w:t>
      </w:r>
    </w:p>
    <w:p w14:paraId="5DF0EC42" w14:textId="77777777" w:rsidR="003874FF" w:rsidRPr="003874FF" w:rsidRDefault="003874FF" w:rsidP="003874FF">
      <w:pPr>
        <w:rPr>
          <w:b/>
          <w:bCs/>
          <w:sz w:val="24"/>
          <w:szCs w:val="24"/>
        </w:rPr>
      </w:pPr>
      <w:r w:rsidRPr="003874FF">
        <w:rPr>
          <w:b/>
          <w:bCs/>
          <w:sz w:val="24"/>
          <w:szCs w:val="24"/>
        </w:rPr>
        <w:t>5. Smooth Connection with the Brick-and-Mortar Stores</w:t>
      </w:r>
    </w:p>
    <w:p w14:paraId="7EA4759E" w14:textId="77777777" w:rsidR="003874FF" w:rsidRPr="003874FF" w:rsidRDefault="003874FF" w:rsidP="003874FF">
      <w:pPr>
        <w:numPr>
          <w:ilvl w:val="0"/>
          <w:numId w:val="76"/>
        </w:numPr>
        <w:rPr>
          <w:sz w:val="24"/>
          <w:szCs w:val="24"/>
        </w:rPr>
      </w:pPr>
      <w:r w:rsidRPr="003874FF">
        <w:rPr>
          <w:sz w:val="24"/>
          <w:szCs w:val="24"/>
        </w:rPr>
        <w:t>The retailer is able to bridge the gap between online platform and the store inventory system in real time.</w:t>
      </w:r>
    </w:p>
    <w:p w14:paraId="06411FD8" w14:textId="77777777" w:rsidR="003874FF" w:rsidRPr="003874FF" w:rsidRDefault="003874FF" w:rsidP="003874FF">
      <w:pPr>
        <w:numPr>
          <w:ilvl w:val="0"/>
          <w:numId w:val="76"/>
        </w:numPr>
        <w:rPr>
          <w:sz w:val="24"/>
          <w:szCs w:val="24"/>
        </w:rPr>
      </w:pPr>
      <w:r w:rsidRPr="003874FF">
        <w:rPr>
          <w:sz w:val="24"/>
          <w:szCs w:val="24"/>
        </w:rPr>
        <w:t>The in-store systems have local control by the use of private cloud, whereas the centralized order management and delivery tracking has a centralized control through public cloud.</w:t>
      </w:r>
    </w:p>
    <w:p w14:paraId="0B6F553F" w14:textId="77777777" w:rsidR="003874FF" w:rsidRPr="003874FF" w:rsidRDefault="003874FF" w:rsidP="003874FF">
      <w:pPr>
        <w:numPr>
          <w:ilvl w:val="0"/>
          <w:numId w:val="76"/>
        </w:numPr>
        <w:rPr>
          <w:sz w:val="24"/>
          <w:szCs w:val="24"/>
        </w:rPr>
      </w:pPr>
      <w:r w:rsidRPr="003874FF">
        <w:rPr>
          <w:sz w:val="24"/>
          <w:szCs w:val="24"/>
        </w:rPr>
        <w:t>With this integration, such functions as Buy Online, Pick Up In-Store (BOPIS) are simpler to introduce, as well as omnichannel retailing.</w:t>
      </w:r>
    </w:p>
    <w:p w14:paraId="49261912" w14:textId="77777777" w:rsidR="003874FF" w:rsidRPr="003874FF" w:rsidRDefault="003874FF" w:rsidP="003874FF">
      <w:pPr>
        <w:rPr>
          <w:b/>
          <w:bCs/>
          <w:sz w:val="24"/>
          <w:szCs w:val="24"/>
        </w:rPr>
      </w:pPr>
      <w:r w:rsidRPr="003874FF">
        <w:rPr>
          <w:b/>
          <w:bCs/>
          <w:sz w:val="24"/>
          <w:szCs w:val="24"/>
        </w:rPr>
        <w:t>6. Innovation and Future-Proofing</w:t>
      </w:r>
    </w:p>
    <w:p w14:paraId="559C9071" w14:textId="77777777" w:rsidR="003874FF" w:rsidRPr="003874FF" w:rsidRDefault="003874FF" w:rsidP="003874FF">
      <w:pPr>
        <w:numPr>
          <w:ilvl w:val="0"/>
          <w:numId w:val="77"/>
        </w:numPr>
        <w:rPr>
          <w:sz w:val="24"/>
          <w:szCs w:val="24"/>
        </w:rPr>
      </w:pPr>
      <w:r w:rsidRPr="003874FF">
        <w:rPr>
          <w:sz w:val="24"/>
          <w:szCs w:val="24"/>
        </w:rPr>
        <w:t>Hybrid cloud will allow the retailer to implement AI/ML models, big data analytics, and IoT-based supply chains with the help of the public cloud resources without straining the private infrastructure.</w:t>
      </w:r>
    </w:p>
    <w:p w14:paraId="725E3523" w14:textId="77777777" w:rsidR="003874FF" w:rsidRPr="003874FF" w:rsidRDefault="003874FF" w:rsidP="003874FF">
      <w:pPr>
        <w:numPr>
          <w:ilvl w:val="0"/>
          <w:numId w:val="77"/>
        </w:numPr>
        <w:rPr>
          <w:sz w:val="24"/>
          <w:szCs w:val="24"/>
        </w:rPr>
      </w:pPr>
      <w:r w:rsidRPr="003874FF">
        <w:rPr>
          <w:sz w:val="24"/>
          <w:szCs w:val="24"/>
        </w:rPr>
        <w:t>It encourages quick experimentation and innovativeness and maintains mission-important systems safe and steady.</w:t>
      </w:r>
    </w:p>
    <w:p w14:paraId="232963BF" w14:textId="77777777" w:rsidR="003874FF" w:rsidRPr="003874FF" w:rsidRDefault="003874FF" w:rsidP="003874FF">
      <w:pPr>
        <w:rPr>
          <w:sz w:val="24"/>
          <w:szCs w:val="24"/>
        </w:rPr>
      </w:pPr>
      <w:r w:rsidRPr="003874FF">
        <w:rPr>
          <w:sz w:val="24"/>
          <w:szCs w:val="24"/>
        </w:rPr>
        <w:pict w14:anchorId="30D4188B">
          <v:rect id="_x0000_i1152" style="width:0;height:1.5pt" o:hralign="center" o:hrstd="t" o:hr="t" fillcolor="#a0a0a0" stroked="f"/>
        </w:pict>
      </w:r>
    </w:p>
    <w:p w14:paraId="05E45CC0" w14:textId="77777777" w:rsidR="003874FF" w:rsidRPr="003874FF" w:rsidRDefault="003874FF" w:rsidP="003874FF">
      <w:pPr>
        <w:rPr>
          <w:b/>
          <w:bCs/>
          <w:sz w:val="24"/>
          <w:szCs w:val="24"/>
        </w:rPr>
      </w:pPr>
      <w:r w:rsidRPr="003874FF">
        <w:rPr>
          <w:b/>
          <w:bCs/>
          <w:sz w:val="24"/>
          <w:szCs w:val="24"/>
        </w:rPr>
        <w:t>2. Describe how resource provisioning and platform deployment would work in a hybrid model to handle sudden traffic surges</w:t>
      </w:r>
    </w:p>
    <w:p w14:paraId="24C6D45E" w14:textId="77777777" w:rsidR="003874FF" w:rsidRPr="003874FF" w:rsidRDefault="003874FF" w:rsidP="003874FF">
      <w:pPr>
        <w:rPr>
          <w:sz w:val="24"/>
          <w:szCs w:val="24"/>
        </w:rPr>
      </w:pPr>
      <w:r w:rsidRPr="003874FF">
        <w:rPr>
          <w:sz w:val="24"/>
          <w:szCs w:val="24"/>
        </w:rPr>
        <w:t>Placing the resources and platforms in a hybrid cloud model.</w:t>
      </w:r>
      <w:r w:rsidRPr="003874FF">
        <w:rPr>
          <w:sz w:val="24"/>
          <w:szCs w:val="24"/>
        </w:rPr>
        <w:br/>
        <w:t>The resource provisioning as well as resource deployment in a hybrid cloud strategy will be elastic, available and cost-effective. When the e-commerce system of the retail giant is discussed, it is possible to define the workflow as two parts, namely, the resources provisioning and the platform deployment.</w:t>
      </w:r>
    </w:p>
    <w:p w14:paraId="7ACDF0D6" w14:textId="77777777" w:rsidR="003874FF" w:rsidRPr="003874FF" w:rsidRDefault="003874FF" w:rsidP="003874FF">
      <w:pPr>
        <w:rPr>
          <w:b/>
          <w:bCs/>
          <w:sz w:val="24"/>
          <w:szCs w:val="24"/>
        </w:rPr>
      </w:pPr>
      <w:r w:rsidRPr="003874FF">
        <w:rPr>
          <w:b/>
          <w:bCs/>
          <w:sz w:val="24"/>
          <w:szCs w:val="24"/>
        </w:rPr>
        <w:t>1. The Hybrid Cloud Provisioning of Resources</w:t>
      </w:r>
    </w:p>
    <w:p w14:paraId="499D4803" w14:textId="77777777" w:rsidR="003874FF" w:rsidRPr="003874FF" w:rsidRDefault="003874FF" w:rsidP="003874FF">
      <w:pPr>
        <w:rPr>
          <w:sz w:val="24"/>
          <w:szCs w:val="24"/>
        </w:rPr>
      </w:pPr>
      <w:r w:rsidRPr="003874FF">
        <w:rPr>
          <w:b/>
          <w:bCs/>
          <w:sz w:val="24"/>
          <w:szCs w:val="24"/>
        </w:rPr>
        <w:t>a) The Signing a Cloud Contract Load</w:t>
      </w:r>
    </w:p>
    <w:p w14:paraId="31E0881D" w14:textId="77777777" w:rsidR="003874FF" w:rsidRPr="003874FF" w:rsidRDefault="003874FF" w:rsidP="003874FF">
      <w:pPr>
        <w:numPr>
          <w:ilvl w:val="0"/>
          <w:numId w:val="78"/>
        </w:numPr>
        <w:rPr>
          <w:sz w:val="24"/>
          <w:szCs w:val="24"/>
        </w:rPr>
      </w:pPr>
      <w:r w:rsidRPr="003874FF">
        <w:rPr>
          <w:sz w:val="24"/>
          <w:szCs w:val="24"/>
        </w:rPr>
        <w:t>The retailer operates its day to day business operations (order management, customer data, product catalog, inventory synchronization) on the on-premises or on the private cloud infrastructure.</w:t>
      </w:r>
    </w:p>
    <w:p w14:paraId="0DD27F07" w14:textId="77777777" w:rsidR="003874FF" w:rsidRPr="003874FF" w:rsidRDefault="003874FF" w:rsidP="003874FF">
      <w:pPr>
        <w:numPr>
          <w:ilvl w:val="0"/>
          <w:numId w:val="78"/>
        </w:numPr>
        <w:rPr>
          <w:sz w:val="24"/>
          <w:szCs w:val="24"/>
        </w:rPr>
      </w:pPr>
      <w:r w:rsidRPr="003874FF">
        <w:rPr>
          <w:sz w:val="24"/>
          <w:szCs w:val="24"/>
        </w:rPr>
        <w:t>The resources are also supplied to effectively accommodate the normal traffic.</w:t>
      </w:r>
    </w:p>
    <w:p w14:paraId="5F5FF5C0" w14:textId="77777777" w:rsidR="003874FF" w:rsidRPr="003874FF" w:rsidRDefault="003874FF" w:rsidP="003874FF">
      <w:pPr>
        <w:rPr>
          <w:sz w:val="24"/>
          <w:szCs w:val="24"/>
        </w:rPr>
      </w:pPr>
      <w:r w:rsidRPr="003874FF">
        <w:rPr>
          <w:b/>
          <w:bCs/>
          <w:sz w:val="24"/>
          <w:szCs w:val="24"/>
        </w:rPr>
        <w:t>b) Public Cloud in Terms of Burst Capacity</w:t>
      </w:r>
    </w:p>
    <w:p w14:paraId="7F63A827" w14:textId="77777777" w:rsidR="003874FF" w:rsidRPr="003874FF" w:rsidRDefault="003874FF" w:rsidP="003874FF">
      <w:pPr>
        <w:numPr>
          <w:ilvl w:val="0"/>
          <w:numId w:val="79"/>
        </w:numPr>
        <w:rPr>
          <w:sz w:val="24"/>
          <w:szCs w:val="24"/>
        </w:rPr>
      </w:pPr>
      <w:r w:rsidRPr="003874FF">
        <w:rPr>
          <w:sz w:val="24"/>
          <w:szCs w:val="24"/>
        </w:rPr>
        <w:lastRenderedPageBreak/>
        <w:t>The system uses auto-scaling policies on the public cloud in cases of traffic spike (Black Friday flash sales).</w:t>
      </w:r>
    </w:p>
    <w:p w14:paraId="2D36E578" w14:textId="77777777" w:rsidR="003874FF" w:rsidRPr="003874FF" w:rsidRDefault="003874FF" w:rsidP="003874FF">
      <w:pPr>
        <w:numPr>
          <w:ilvl w:val="0"/>
          <w:numId w:val="79"/>
        </w:numPr>
        <w:rPr>
          <w:sz w:val="24"/>
          <w:szCs w:val="24"/>
        </w:rPr>
      </w:pPr>
      <w:r w:rsidRPr="003874FF">
        <w:rPr>
          <w:sz w:val="24"/>
          <w:szCs w:val="24"/>
        </w:rPr>
        <w:t>The additional web servers, application servers, caching layers and CDN nodes are also raised as and when they are needed to handle the flood.</w:t>
      </w:r>
    </w:p>
    <w:p w14:paraId="2E0DE577" w14:textId="77777777" w:rsidR="003874FF" w:rsidRPr="003874FF" w:rsidRDefault="003874FF" w:rsidP="003874FF">
      <w:pPr>
        <w:numPr>
          <w:ilvl w:val="0"/>
          <w:numId w:val="79"/>
        </w:numPr>
        <w:rPr>
          <w:sz w:val="24"/>
          <w:szCs w:val="24"/>
        </w:rPr>
      </w:pPr>
      <w:r w:rsidRPr="003874FF">
        <w:rPr>
          <w:sz w:val="24"/>
          <w:szCs w:val="24"/>
        </w:rPr>
        <w:t>It is normally deployed using cloud orchestration tools (e.g. Kubernetes, Terraform, AWS Auto Scaling or Azure VM Scale Sets).</w:t>
      </w:r>
    </w:p>
    <w:p w14:paraId="6628DAE6" w14:textId="77777777" w:rsidR="003874FF" w:rsidRPr="003874FF" w:rsidRDefault="003874FF" w:rsidP="003874FF">
      <w:pPr>
        <w:rPr>
          <w:sz w:val="24"/>
          <w:szCs w:val="24"/>
        </w:rPr>
      </w:pPr>
      <w:r w:rsidRPr="003874FF">
        <w:rPr>
          <w:b/>
          <w:bCs/>
          <w:sz w:val="24"/>
          <w:szCs w:val="24"/>
        </w:rPr>
        <w:t>c) Cloud to Cloud Load Balancing</w:t>
      </w:r>
    </w:p>
    <w:p w14:paraId="48628D22" w14:textId="77777777" w:rsidR="003874FF" w:rsidRPr="003874FF" w:rsidRDefault="003874FF" w:rsidP="003874FF">
      <w:pPr>
        <w:numPr>
          <w:ilvl w:val="0"/>
          <w:numId w:val="80"/>
        </w:numPr>
        <w:rPr>
          <w:sz w:val="24"/>
          <w:szCs w:val="24"/>
        </w:rPr>
      </w:pPr>
      <w:r w:rsidRPr="003874FF">
        <w:rPr>
          <w:sz w:val="24"/>
          <w:szCs w:val="24"/>
        </w:rPr>
        <w:t>A global load balancer shares the user requests between the cloud environment of both private and public clouds.</w:t>
      </w:r>
    </w:p>
    <w:p w14:paraId="07CD3A8E" w14:textId="77777777" w:rsidR="003874FF" w:rsidRPr="003874FF" w:rsidRDefault="003874FF" w:rsidP="003874FF">
      <w:pPr>
        <w:numPr>
          <w:ilvl w:val="0"/>
          <w:numId w:val="80"/>
        </w:numPr>
        <w:rPr>
          <w:sz w:val="24"/>
          <w:szCs w:val="24"/>
        </w:rPr>
      </w:pPr>
      <w:r w:rsidRPr="003874FF">
        <w:rPr>
          <w:sz w:val="24"/>
          <w:szCs w:val="24"/>
        </w:rPr>
        <w:t>Example: In cases where the private infrastructure hits 80 percent CPU load, the new traffic will be load balanced to the instances of the public cloud, which will ensure the performance continuation.</w:t>
      </w:r>
    </w:p>
    <w:p w14:paraId="674C0DF5" w14:textId="77777777" w:rsidR="003874FF" w:rsidRPr="003874FF" w:rsidRDefault="003874FF" w:rsidP="003874FF">
      <w:pPr>
        <w:rPr>
          <w:b/>
          <w:bCs/>
          <w:sz w:val="24"/>
          <w:szCs w:val="24"/>
        </w:rPr>
      </w:pPr>
      <w:r w:rsidRPr="003874FF">
        <w:rPr>
          <w:b/>
          <w:bCs/>
          <w:sz w:val="24"/>
          <w:szCs w:val="24"/>
        </w:rPr>
        <w:t>2. Hybrid Model of Deploying a Platform</w:t>
      </w:r>
    </w:p>
    <w:p w14:paraId="6BC06EEE" w14:textId="77777777" w:rsidR="003874FF" w:rsidRPr="003874FF" w:rsidRDefault="003874FF" w:rsidP="003874FF">
      <w:pPr>
        <w:rPr>
          <w:sz w:val="24"/>
          <w:szCs w:val="24"/>
        </w:rPr>
      </w:pPr>
      <w:r w:rsidRPr="003874FF">
        <w:rPr>
          <w:b/>
          <w:bCs/>
          <w:sz w:val="24"/>
          <w:szCs w:val="24"/>
        </w:rPr>
        <w:t>a) A Privatized Cloud Core Services</w:t>
      </w:r>
    </w:p>
    <w:p w14:paraId="506C9520" w14:textId="77777777" w:rsidR="003874FF" w:rsidRPr="003874FF" w:rsidRDefault="003874FF" w:rsidP="003874FF">
      <w:pPr>
        <w:numPr>
          <w:ilvl w:val="0"/>
          <w:numId w:val="81"/>
        </w:numPr>
        <w:rPr>
          <w:sz w:val="24"/>
          <w:szCs w:val="24"/>
        </w:rPr>
      </w:pPr>
      <w:r w:rsidRPr="003874FF">
        <w:rPr>
          <w:sz w:val="24"/>
          <w:szCs w:val="24"/>
        </w:rPr>
        <w:t>Critical workloads like:</w:t>
      </w:r>
    </w:p>
    <w:p w14:paraId="70A1BF6B" w14:textId="77777777" w:rsidR="003874FF" w:rsidRPr="003874FF" w:rsidRDefault="003874FF" w:rsidP="003874FF">
      <w:pPr>
        <w:numPr>
          <w:ilvl w:val="1"/>
          <w:numId w:val="81"/>
        </w:numPr>
        <w:rPr>
          <w:sz w:val="24"/>
          <w:szCs w:val="24"/>
        </w:rPr>
      </w:pPr>
      <w:r w:rsidRPr="003874FF">
        <w:rPr>
          <w:sz w:val="24"/>
          <w:szCs w:val="24"/>
        </w:rPr>
        <w:t>Customer authentication and payment gateway</w:t>
      </w:r>
    </w:p>
    <w:p w14:paraId="08396110" w14:textId="77777777" w:rsidR="003874FF" w:rsidRPr="003874FF" w:rsidRDefault="003874FF" w:rsidP="003874FF">
      <w:pPr>
        <w:numPr>
          <w:ilvl w:val="1"/>
          <w:numId w:val="81"/>
        </w:numPr>
        <w:rPr>
          <w:sz w:val="24"/>
          <w:szCs w:val="24"/>
        </w:rPr>
      </w:pPr>
      <w:r w:rsidRPr="003874FF">
        <w:rPr>
          <w:sz w:val="24"/>
          <w:szCs w:val="24"/>
        </w:rPr>
        <w:t>Sensitive data storage</w:t>
      </w:r>
    </w:p>
    <w:p w14:paraId="1C4D5996" w14:textId="77777777" w:rsidR="003874FF" w:rsidRPr="003874FF" w:rsidRDefault="003874FF" w:rsidP="003874FF">
      <w:pPr>
        <w:numPr>
          <w:ilvl w:val="1"/>
          <w:numId w:val="81"/>
        </w:numPr>
        <w:rPr>
          <w:sz w:val="24"/>
          <w:szCs w:val="24"/>
        </w:rPr>
      </w:pPr>
      <w:r w:rsidRPr="003874FF">
        <w:rPr>
          <w:sz w:val="24"/>
          <w:szCs w:val="24"/>
        </w:rPr>
        <w:t>Inventory database</w:t>
      </w:r>
    </w:p>
    <w:p w14:paraId="5E72A0DD" w14:textId="77777777" w:rsidR="003874FF" w:rsidRPr="003874FF" w:rsidRDefault="003874FF" w:rsidP="003874FF">
      <w:pPr>
        <w:numPr>
          <w:ilvl w:val="0"/>
          <w:numId w:val="81"/>
        </w:numPr>
        <w:rPr>
          <w:sz w:val="24"/>
          <w:szCs w:val="24"/>
        </w:rPr>
      </w:pPr>
      <w:r w:rsidRPr="003874FF">
        <w:rPr>
          <w:sz w:val="24"/>
          <w:szCs w:val="24"/>
        </w:rPr>
        <w:t>They are stored in the private cloud after reasons of security, compliance and reliability.</w:t>
      </w:r>
    </w:p>
    <w:p w14:paraId="6E922229" w14:textId="77777777" w:rsidR="003874FF" w:rsidRPr="003874FF" w:rsidRDefault="003874FF" w:rsidP="003874FF">
      <w:pPr>
        <w:rPr>
          <w:sz w:val="24"/>
          <w:szCs w:val="24"/>
        </w:rPr>
      </w:pPr>
      <w:r w:rsidRPr="003874FF">
        <w:rPr>
          <w:b/>
          <w:bCs/>
          <w:sz w:val="24"/>
          <w:szCs w:val="24"/>
        </w:rPr>
        <w:t>b) Public Cloud Elastic Services Deployed</w:t>
      </w:r>
    </w:p>
    <w:p w14:paraId="773583F7" w14:textId="77777777" w:rsidR="003874FF" w:rsidRPr="003874FF" w:rsidRDefault="003874FF" w:rsidP="003874FF">
      <w:pPr>
        <w:numPr>
          <w:ilvl w:val="0"/>
          <w:numId w:val="82"/>
        </w:numPr>
        <w:rPr>
          <w:sz w:val="24"/>
          <w:szCs w:val="24"/>
        </w:rPr>
      </w:pPr>
      <w:r w:rsidRPr="003874FF">
        <w:rPr>
          <w:sz w:val="24"/>
          <w:szCs w:val="24"/>
        </w:rPr>
        <w:t>Microservices (e.g., product search, recommendation engines, marketing campaign services) are stateless and highly scalable and placed on the public cloud.</w:t>
      </w:r>
    </w:p>
    <w:p w14:paraId="5B148B59" w14:textId="77777777" w:rsidR="003874FF" w:rsidRPr="003874FF" w:rsidRDefault="003874FF" w:rsidP="003874FF">
      <w:pPr>
        <w:numPr>
          <w:ilvl w:val="0"/>
          <w:numId w:val="82"/>
        </w:numPr>
        <w:rPr>
          <w:sz w:val="24"/>
          <w:szCs w:val="24"/>
        </w:rPr>
      </w:pPr>
      <w:r w:rsidRPr="003874FF">
        <w:rPr>
          <w:sz w:val="24"/>
          <w:szCs w:val="24"/>
        </w:rPr>
        <w:t>Environment migration is available with containerization with Docker and Kubernetes.</w:t>
      </w:r>
    </w:p>
    <w:p w14:paraId="3E32AF79" w14:textId="77777777" w:rsidR="003874FF" w:rsidRPr="003874FF" w:rsidRDefault="003874FF" w:rsidP="003874FF">
      <w:pPr>
        <w:rPr>
          <w:sz w:val="24"/>
          <w:szCs w:val="24"/>
        </w:rPr>
      </w:pPr>
      <w:r w:rsidRPr="003874FF">
        <w:rPr>
          <w:b/>
          <w:bCs/>
          <w:sz w:val="24"/>
          <w:szCs w:val="24"/>
        </w:rPr>
        <w:t>c) Continuous Integration/Continuous Deployment (CI/CD)</w:t>
      </w:r>
    </w:p>
    <w:p w14:paraId="39827C24" w14:textId="77777777" w:rsidR="003874FF" w:rsidRPr="003874FF" w:rsidRDefault="003874FF" w:rsidP="003874FF">
      <w:pPr>
        <w:numPr>
          <w:ilvl w:val="0"/>
          <w:numId w:val="83"/>
        </w:numPr>
        <w:rPr>
          <w:sz w:val="24"/>
          <w:szCs w:val="24"/>
        </w:rPr>
      </w:pPr>
      <w:r w:rsidRPr="003874FF">
        <w:rPr>
          <w:sz w:val="24"/>
          <w:szCs w:val="24"/>
        </w:rPr>
        <w:t>A CI/CD pipeline will protect the testing and implementation of code changes in both privately and publicly available elements of the cloud simultaneously.</w:t>
      </w:r>
    </w:p>
    <w:p w14:paraId="5DE139FB" w14:textId="77777777" w:rsidR="003874FF" w:rsidRPr="003874FF" w:rsidRDefault="003874FF" w:rsidP="003874FF">
      <w:pPr>
        <w:numPr>
          <w:ilvl w:val="0"/>
          <w:numId w:val="83"/>
        </w:numPr>
        <w:rPr>
          <w:sz w:val="24"/>
          <w:szCs w:val="24"/>
        </w:rPr>
      </w:pPr>
      <w:r w:rsidRPr="003874FF">
        <w:rPr>
          <w:sz w:val="24"/>
          <w:szCs w:val="24"/>
        </w:rPr>
        <w:t>The blue-green or rolling deployment strategies would lessen failures during peak traffic periods.</w:t>
      </w:r>
    </w:p>
    <w:p w14:paraId="247A4846" w14:textId="77777777" w:rsidR="003874FF" w:rsidRPr="003874FF" w:rsidRDefault="003874FF" w:rsidP="003874FF">
      <w:pPr>
        <w:rPr>
          <w:sz w:val="24"/>
          <w:szCs w:val="24"/>
        </w:rPr>
      </w:pPr>
      <w:r w:rsidRPr="003874FF">
        <w:rPr>
          <w:b/>
          <w:bCs/>
          <w:sz w:val="24"/>
          <w:szCs w:val="24"/>
        </w:rPr>
        <w:t>d) Caching and CDN Deployment</w:t>
      </w:r>
    </w:p>
    <w:p w14:paraId="0233631A" w14:textId="77777777" w:rsidR="003874FF" w:rsidRPr="003874FF" w:rsidRDefault="003874FF" w:rsidP="003874FF">
      <w:pPr>
        <w:numPr>
          <w:ilvl w:val="0"/>
          <w:numId w:val="84"/>
        </w:numPr>
        <w:rPr>
          <w:sz w:val="24"/>
          <w:szCs w:val="24"/>
        </w:rPr>
      </w:pPr>
      <w:r w:rsidRPr="003874FF">
        <w:rPr>
          <w:sz w:val="24"/>
          <w:szCs w:val="24"/>
        </w:rPr>
        <w:t>Content Delivery Networks (CDNs) that are hosted on the public cloud are used to provide frequently accessed content (images, product details, offers).</w:t>
      </w:r>
    </w:p>
    <w:p w14:paraId="086D7C5E" w14:textId="77777777" w:rsidR="003874FF" w:rsidRPr="003874FF" w:rsidRDefault="003874FF" w:rsidP="003874FF">
      <w:pPr>
        <w:numPr>
          <w:ilvl w:val="0"/>
          <w:numId w:val="84"/>
        </w:numPr>
        <w:rPr>
          <w:sz w:val="24"/>
          <w:szCs w:val="24"/>
        </w:rPr>
      </w:pPr>
      <w:r w:rsidRPr="003874FF">
        <w:rPr>
          <w:sz w:val="24"/>
          <w:szCs w:val="24"/>
        </w:rPr>
        <w:lastRenderedPageBreak/>
        <w:t>This will assist in reducing the strain on the personal servers and improve performance across the globe.</w:t>
      </w:r>
    </w:p>
    <w:p w14:paraId="6B48E429" w14:textId="77777777" w:rsidR="003874FF" w:rsidRPr="003874FF" w:rsidRDefault="003874FF" w:rsidP="003874FF">
      <w:pPr>
        <w:rPr>
          <w:sz w:val="24"/>
          <w:szCs w:val="24"/>
        </w:rPr>
      </w:pPr>
      <w:r w:rsidRPr="003874FF">
        <w:rPr>
          <w:b/>
          <w:bCs/>
          <w:sz w:val="24"/>
          <w:szCs w:val="24"/>
        </w:rPr>
        <w:t>e) Disaster Recovery Deployment</w:t>
      </w:r>
    </w:p>
    <w:p w14:paraId="6665EAB3" w14:textId="77777777" w:rsidR="003874FF" w:rsidRPr="003874FF" w:rsidRDefault="003874FF" w:rsidP="003874FF">
      <w:pPr>
        <w:numPr>
          <w:ilvl w:val="0"/>
          <w:numId w:val="85"/>
        </w:numPr>
        <w:rPr>
          <w:sz w:val="24"/>
          <w:szCs w:val="24"/>
        </w:rPr>
      </w:pPr>
      <w:r w:rsidRPr="003874FF">
        <w:rPr>
          <w:sz w:val="24"/>
          <w:szCs w:val="24"/>
        </w:rPr>
        <w:t>Redeploying the critical workloads on the public cloud could happen in case the private cloud is unavailable.</w:t>
      </w:r>
    </w:p>
    <w:p w14:paraId="6EE9C2A5" w14:textId="77777777" w:rsidR="003874FF" w:rsidRPr="003874FF" w:rsidRDefault="003874FF" w:rsidP="003874FF">
      <w:pPr>
        <w:numPr>
          <w:ilvl w:val="0"/>
          <w:numId w:val="85"/>
        </w:numPr>
        <w:rPr>
          <w:sz w:val="24"/>
          <w:szCs w:val="24"/>
        </w:rPr>
      </w:pPr>
      <w:r w:rsidRPr="003874FF">
        <w:rPr>
          <w:sz w:val="24"/>
          <w:szCs w:val="24"/>
        </w:rPr>
        <w:t>Between the two environments, the replication of data will ensure that there are fewer disruptions.</w:t>
      </w:r>
    </w:p>
    <w:p w14:paraId="18DD2A2E" w14:textId="77777777" w:rsidR="003874FF" w:rsidRPr="003874FF" w:rsidRDefault="003874FF" w:rsidP="003874FF">
      <w:pPr>
        <w:rPr>
          <w:b/>
          <w:bCs/>
          <w:sz w:val="24"/>
          <w:szCs w:val="24"/>
        </w:rPr>
      </w:pPr>
      <w:r w:rsidRPr="003874FF">
        <w:rPr>
          <w:b/>
          <w:bCs/>
          <w:sz w:val="24"/>
          <w:szCs w:val="24"/>
        </w:rPr>
        <w:t>Teaching Case Study Over Black Friday</w:t>
      </w:r>
    </w:p>
    <w:p w14:paraId="77A7F276" w14:textId="77777777" w:rsidR="003874FF" w:rsidRPr="003874FF" w:rsidRDefault="003874FF" w:rsidP="003874FF">
      <w:pPr>
        <w:numPr>
          <w:ilvl w:val="0"/>
          <w:numId w:val="86"/>
        </w:numPr>
        <w:rPr>
          <w:sz w:val="24"/>
          <w:szCs w:val="24"/>
        </w:rPr>
      </w:pPr>
      <w:r w:rsidRPr="003874FF">
        <w:rPr>
          <w:b/>
          <w:bCs/>
          <w:sz w:val="24"/>
          <w:szCs w:val="24"/>
        </w:rPr>
        <w:t>Normal Day</w:t>
      </w:r>
      <w:r w:rsidRPr="003874FF">
        <w:rPr>
          <w:sz w:val="24"/>
          <w:szCs w:val="24"/>
        </w:rPr>
        <w:t xml:space="preserve"> → Private cloud includes all the traffic (~50k simultaneous users).</w:t>
      </w:r>
    </w:p>
    <w:p w14:paraId="010D8B36" w14:textId="77777777" w:rsidR="003874FF" w:rsidRPr="003874FF" w:rsidRDefault="003874FF" w:rsidP="003874FF">
      <w:pPr>
        <w:numPr>
          <w:ilvl w:val="0"/>
          <w:numId w:val="86"/>
        </w:numPr>
        <w:rPr>
          <w:sz w:val="24"/>
          <w:szCs w:val="24"/>
        </w:rPr>
      </w:pPr>
      <w:r w:rsidRPr="003874FF">
        <w:rPr>
          <w:b/>
          <w:bCs/>
          <w:sz w:val="24"/>
          <w:szCs w:val="24"/>
        </w:rPr>
        <w:t>Black Friday Midnight</w:t>
      </w:r>
      <w:r w:rsidRPr="003874FF">
        <w:rPr>
          <w:sz w:val="24"/>
          <w:szCs w:val="24"/>
        </w:rPr>
        <w:t xml:space="preserve"> → Traffic grows to 10x (500k currently).</w:t>
      </w:r>
    </w:p>
    <w:p w14:paraId="7FA25148" w14:textId="77777777" w:rsidR="003874FF" w:rsidRPr="003874FF" w:rsidRDefault="003874FF" w:rsidP="003874FF">
      <w:pPr>
        <w:numPr>
          <w:ilvl w:val="1"/>
          <w:numId w:val="86"/>
        </w:numPr>
        <w:rPr>
          <w:sz w:val="24"/>
          <w:szCs w:val="24"/>
        </w:rPr>
      </w:pPr>
      <w:r w:rsidRPr="003874FF">
        <w:rPr>
          <w:sz w:val="24"/>
          <w:szCs w:val="24"/>
        </w:rPr>
        <w:t>Auto-scaling provisions new web/app server containers to the public cloud.</w:t>
      </w:r>
    </w:p>
    <w:p w14:paraId="11153FFB" w14:textId="77777777" w:rsidR="003874FF" w:rsidRPr="003874FF" w:rsidRDefault="003874FF" w:rsidP="003874FF">
      <w:pPr>
        <w:numPr>
          <w:ilvl w:val="1"/>
          <w:numId w:val="86"/>
        </w:numPr>
        <w:rPr>
          <w:sz w:val="24"/>
          <w:szCs w:val="24"/>
        </w:rPr>
      </w:pPr>
      <w:r w:rsidRPr="003874FF">
        <w:rPr>
          <w:sz w:val="24"/>
          <w:szCs w:val="24"/>
        </w:rPr>
        <w:t>CDN is not dynamic in content across the globe.</w:t>
      </w:r>
    </w:p>
    <w:p w14:paraId="774432C2" w14:textId="77777777" w:rsidR="003874FF" w:rsidRPr="003874FF" w:rsidRDefault="003874FF" w:rsidP="003874FF">
      <w:pPr>
        <w:numPr>
          <w:ilvl w:val="1"/>
          <w:numId w:val="86"/>
        </w:numPr>
        <w:rPr>
          <w:sz w:val="24"/>
          <w:szCs w:val="24"/>
        </w:rPr>
      </w:pPr>
      <w:r w:rsidRPr="003874FF">
        <w:rPr>
          <w:sz w:val="24"/>
          <w:szCs w:val="24"/>
        </w:rPr>
        <w:t>Load balancer sends the traffic to the public cloud servers and the private cloud Routing 70 Routing 30 Routing.</w:t>
      </w:r>
    </w:p>
    <w:p w14:paraId="0E5C2D9F" w14:textId="77777777" w:rsidR="003874FF" w:rsidRPr="003874FF" w:rsidRDefault="003874FF" w:rsidP="003874FF">
      <w:pPr>
        <w:numPr>
          <w:ilvl w:val="0"/>
          <w:numId w:val="86"/>
        </w:numPr>
        <w:rPr>
          <w:sz w:val="24"/>
          <w:szCs w:val="24"/>
        </w:rPr>
      </w:pPr>
      <w:r w:rsidRPr="003874FF">
        <w:rPr>
          <w:b/>
          <w:bCs/>
          <w:sz w:val="24"/>
          <w:szCs w:val="24"/>
        </w:rPr>
        <w:t>Post Sale Cool down</w:t>
      </w:r>
      <w:r w:rsidRPr="003874FF">
        <w:rPr>
          <w:sz w:val="24"/>
          <w:szCs w:val="24"/>
        </w:rPr>
        <w:t xml:space="preserve"> → This is an automatic extinction of a public cloud in order to save on money.</w:t>
      </w:r>
    </w:p>
    <w:p w14:paraId="014EEB08" w14:textId="77777777" w:rsidR="003874FF" w:rsidRPr="003874FF" w:rsidRDefault="003874FF" w:rsidP="003874FF">
      <w:pPr>
        <w:rPr>
          <w:sz w:val="24"/>
          <w:szCs w:val="24"/>
        </w:rPr>
      </w:pPr>
      <w:r w:rsidRPr="003874FF">
        <w:rPr>
          <w:sz w:val="24"/>
          <w:szCs w:val="24"/>
        </w:rPr>
        <w:pict w14:anchorId="53BE527A">
          <v:rect id="_x0000_i1153" style="width:0;height:1.5pt" o:hralign="center" o:hrstd="t" o:hr="t" fillcolor="#a0a0a0" stroked="f"/>
        </w:pict>
      </w:r>
    </w:p>
    <w:p w14:paraId="4B9B4335" w14:textId="77777777" w:rsidR="003874FF" w:rsidRPr="003874FF" w:rsidRDefault="003874FF" w:rsidP="003874FF">
      <w:pPr>
        <w:rPr>
          <w:b/>
          <w:bCs/>
          <w:sz w:val="24"/>
          <w:szCs w:val="24"/>
        </w:rPr>
      </w:pPr>
      <w:r w:rsidRPr="003874FF">
        <w:rPr>
          <w:b/>
          <w:bCs/>
          <w:sz w:val="24"/>
          <w:szCs w:val="24"/>
        </w:rPr>
        <w:t>3. How can virtualization for data-center automation help manage their private cloud resources efficiently?</w:t>
      </w:r>
    </w:p>
    <w:p w14:paraId="1E6E3607" w14:textId="77777777" w:rsidR="003874FF" w:rsidRPr="003874FF" w:rsidRDefault="003874FF" w:rsidP="003874FF">
      <w:pPr>
        <w:rPr>
          <w:sz w:val="24"/>
          <w:szCs w:val="24"/>
        </w:rPr>
      </w:pPr>
      <w:r w:rsidRPr="003874FF">
        <w:rPr>
          <w:sz w:val="24"/>
          <w:szCs w:val="24"/>
        </w:rPr>
        <w:t>The article discusses how Data-Center Automation, through Virtualization, assists in the management of the resources of the private cloud efficiently. In the case of the e-commerce platform of the retail giant, the private cloud will serve as the platform to process urgent workloads (payments, customer information, inventory). The retailer needs to use smart resources to manage these private cloud resources to achieve maximum efficiency. That is precisely what is offered by virtualization along with data center automation.</w:t>
      </w:r>
    </w:p>
    <w:p w14:paraId="051B6D75" w14:textId="77777777" w:rsidR="003874FF" w:rsidRPr="003874FF" w:rsidRDefault="003874FF" w:rsidP="003874FF">
      <w:pPr>
        <w:rPr>
          <w:b/>
          <w:bCs/>
          <w:sz w:val="24"/>
          <w:szCs w:val="24"/>
        </w:rPr>
      </w:pPr>
      <w:r w:rsidRPr="003874FF">
        <w:rPr>
          <w:b/>
          <w:bCs/>
          <w:sz w:val="24"/>
          <w:szCs w:val="24"/>
        </w:rPr>
        <w:t>1. Effective Resource Exploitation</w:t>
      </w:r>
    </w:p>
    <w:p w14:paraId="0842DCDA" w14:textId="77777777" w:rsidR="003874FF" w:rsidRPr="003874FF" w:rsidRDefault="003874FF" w:rsidP="003874FF">
      <w:pPr>
        <w:numPr>
          <w:ilvl w:val="0"/>
          <w:numId w:val="87"/>
        </w:numPr>
        <w:rPr>
          <w:sz w:val="24"/>
          <w:szCs w:val="24"/>
        </w:rPr>
      </w:pPr>
      <w:r w:rsidRPr="003874FF">
        <w:rPr>
          <w:sz w:val="24"/>
          <w:szCs w:val="24"/>
        </w:rPr>
        <w:t>Virtualization enables more than one Virtual Machine (VM) or container to operate using a physical server.</w:t>
      </w:r>
    </w:p>
    <w:p w14:paraId="081F4548" w14:textId="77777777" w:rsidR="003874FF" w:rsidRPr="003874FF" w:rsidRDefault="003874FF" w:rsidP="003874FF">
      <w:pPr>
        <w:numPr>
          <w:ilvl w:val="0"/>
          <w:numId w:val="87"/>
        </w:numPr>
        <w:rPr>
          <w:sz w:val="24"/>
          <w:szCs w:val="24"/>
        </w:rPr>
      </w:pPr>
      <w:r w:rsidRPr="003874FF">
        <w:rPr>
          <w:sz w:val="24"/>
          <w:szCs w:val="24"/>
        </w:rPr>
        <w:t>Rather than devote a whole server to a single workload, compute, memory, and storage are dynamically distributed across VMs.</w:t>
      </w:r>
    </w:p>
    <w:p w14:paraId="32B18378" w14:textId="77777777" w:rsidR="003874FF" w:rsidRPr="003874FF" w:rsidRDefault="003874FF" w:rsidP="003874FF">
      <w:pPr>
        <w:numPr>
          <w:ilvl w:val="0"/>
          <w:numId w:val="87"/>
        </w:numPr>
        <w:rPr>
          <w:sz w:val="24"/>
          <w:szCs w:val="24"/>
        </w:rPr>
      </w:pPr>
      <w:r w:rsidRPr="003874FF">
        <w:rPr>
          <w:sz w:val="24"/>
          <w:szCs w:val="24"/>
        </w:rPr>
        <w:t>Automation systems (such as VMware vSphere, OpenStack, or Hyper-V) keep a check on resource utilisation, and they can automatically redistribute workloads to avoid either underutilisation or overloading.</w:t>
      </w:r>
    </w:p>
    <w:p w14:paraId="5F0D61CB" w14:textId="77777777" w:rsidR="003874FF" w:rsidRPr="003874FF" w:rsidRDefault="003874FF" w:rsidP="003874FF">
      <w:pPr>
        <w:numPr>
          <w:ilvl w:val="0"/>
          <w:numId w:val="87"/>
        </w:numPr>
        <w:rPr>
          <w:sz w:val="24"/>
          <w:szCs w:val="24"/>
        </w:rPr>
      </w:pPr>
      <w:r w:rsidRPr="003874FF">
        <w:rPr>
          <w:b/>
          <w:bCs/>
          <w:sz w:val="24"/>
          <w:szCs w:val="24"/>
        </w:rPr>
        <w:lastRenderedPageBreak/>
        <w:t>Example:</w:t>
      </w:r>
      <w:r w:rsidRPr="003874FF">
        <w:rPr>
          <w:sz w:val="24"/>
          <w:szCs w:val="24"/>
        </w:rPr>
        <w:t xml:space="preserve"> When a VM with inventory services is underutilized and another VM with customer service chatbots is overloaded, workloads (through live migration) are migrated without downtime being experienced.</w:t>
      </w:r>
    </w:p>
    <w:p w14:paraId="1F6D825D" w14:textId="77777777" w:rsidR="003874FF" w:rsidRPr="003874FF" w:rsidRDefault="003874FF" w:rsidP="003874FF">
      <w:pPr>
        <w:rPr>
          <w:b/>
          <w:bCs/>
          <w:sz w:val="24"/>
          <w:szCs w:val="24"/>
        </w:rPr>
      </w:pPr>
      <w:r w:rsidRPr="003874FF">
        <w:rPr>
          <w:b/>
          <w:bCs/>
          <w:sz w:val="24"/>
          <w:szCs w:val="24"/>
        </w:rPr>
        <w:t>2. Dynamic Scaling and Load Balancing</w:t>
      </w:r>
    </w:p>
    <w:p w14:paraId="472EE68D" w14:textId="77777777" w:rsidR="003874FF" w:rsidRPr="003874FF" w:rsidRDefault="003874FF" w:rsidP="003874FF">
      <w:pPr>
        <w:numPr>
          <w:ilvl w:val="0"/>
          <w:numId w:val="88"/>
        </w:numPr>
        <w:rPr>
          <w:sz w:val="24"/>
          <w:szCs w:val="24"/>
        </w:rPr>
      </w:pPr>
      <w:r w:rsidRPr="003874FF">
        <w:rPr>
          <w:sz w:val="24"/>
          <w:szCs w:val="24"/>
        </w:rPr>
        <w:t>The private cloud supports scaling to scale automatically through virtualization.</w:t>
      </w:r>
    </w:p>
    <w:p w14:paraId="6D4F94F9" w14:textId="77777777" w:rsidR="003874FF" w:rsidRPr="003874FF" w:rsidRDefault="003874FF" w:rsidP="003874FF">
      <w:pPr>
        <w:numPr>
          <w:ilvl w:val="0"/>
          <w:numId w:val="88"/>
        </w:numPr>
        <w:rPr>
          <w:sz w:val="24"/>
          <w:szCs w:val="24"/>
        </w:rPr>
      </w:pPr>
      <w:r w:rsidRPr="003874FF">
        <w:rPr>
          <w:sz w:val="24"/>
          <w:szCs w:val="24"/>
        </w:rPr>
        <w:t>Automation of data-centers identifies spikes in CPU, memory or I/O utilization and automatically spins up more VMs or containers.</w:t>
      </w:r>
    </w:p>
    <w:p w14:paraId="211307EC" w14:textId="77777777" w:rsidR="003874FF" w:rsidRPr="003874FF" w:rsidRDefault="003874FF" w:rsidP="003874FF">
      <w:pPr>
        <w:numPr>
          <w:ilvl w:val="0"/>
          <w:numId w:val="88"/>
        </w:numPr>
        <w:rPr>
          <w:sz w:val="24"/>
          <w:szCs w:val="24"/>
        </w:rPr>
      </w:pPr>
      <w:r w:rsidRPr="003874FF">
        <w:rPr>
          <w:b/>
          <w:bCs/>
          <w:sz w:val="24"/>
          <w:szCs w:val="24"/>
        </w:rPr>
        <w:t>Load balancers:</w:t>
      </w:r>
      <w:r w:rsidRPr="003874FF">
        <w:rPr>
          <w:sz w:val="24"/>
          <w:szCs w:val="24"/>
        </w:rPr>
        <w:t xml:space="preserve"> Distribute traffic evenly across these virtualized instances to avoid congestions.</w:t>
      </w:r>
    </w:p>
    <w:p w14:paraId="7223BF20" w14:textId="77777777" w:rsidR="003874FF" w:rsidRPr="003874FF" w:rsidRDefault="003874FF" w:rsidP="003874FF">
      <w:pPr>
        <w:numPr>
          <w:ilvl w:val="0"/>
          <w:numId w:val="88"/>
        </w:numPr>
        <w:rPr>
          <w:sz w:val="24"/>
          <w:szCs w:val="24"/>
        </w:rPr>
      </w:pPr>
      <w:r w:rsidRPr="003874FF">
        <w:rPr>
          <w:b/>
          <w:bCs/>
          <w:sz w:val="24"/>
          <w:szCs w:val="24"/>
        </w:rPr>
        <w:t>Advantage:</w:t>
      </w:r>
      <w:r w:rsidRPr="003874FF">
        <w:rPr>
          <w:sz w:val="24"/>
          <w:szCs w:val="24"/>
        </w:rPr>
        <w:t xml:space="preserve"> The retailer will be able to deal with all daily changes in traffic (not only seasonal) without having to do it manually.</w:t>
      </w:r>
    </w:p>
    <w:p w14:paraId="60681906" w14:textId="77777777" w:rsidR="003874FF" w:rsidRPr="003874FF" w:rsidRDefault="003874FF" w:rsidP="003874FF">
      <w:pPr>
        <w:rPr>
          <w:b/>
          <w:bCs/>
          <w:sz w:val="24"/>
          <w:szCs w:val="24"/>
        </w:rPr>
      </w:pPr>
      <w:r w:rsidRPr="003874FF">
        <w:rPr>
          <w:b/>
          <w:bCs/>
          <w:sz w:val="24"/>
          <w:szCs w:val="24"/>
        </w:rPr>
        <w:t>3. Quickening of Environment Provisioning</w:t>
      </w:r>
    </w:p>
    <w:p w14:paraId="1494D253" w14:textId="77777777" w:rsidR="003874FF" w:rsidRPr="003874FF" w:rsidRDefault="003874FF" w:rsidP="003874FF">
      <w:pPr>
        <w:numPr>
          <w:ilvl w:val="0"/>
          <w:numId w:val="89"/>
        </w:numPr>
        <w:rPr>
          <w:sz w:val="24"/>
          <w:szCs w:val="24"/>
        </w:rPr>
      </w:pPr>
      <w:r w:rsidRPr="003874FF">
        <w:rPr>
          <w:sz w:val="24"/>
          <w:szCs w:val="24"/>
        </w:rPr>
        <w:t>Conventionally, it would require hours or days to provision a new server.</w:t>
      </w:r>
    </w:p>
    <w:p w14:paraId="2C557725" w14:textId="77777777" w:rsidR="003874FF" w:rsidRPr="003874FF" w:rsidRDefault="003874FF" w:rsidP="003874FF">
      <w:pPr>
        <w:numPr>
          <w:ilvl w:val="0"/>
          <w:numId w:val="89"/>
        </w:numPr>
        <w:rPr>
          <w:sz w:val="24"/>
          <w:szCs w:val="24"/>
        </w:rPr>
      </w:pPr>
      <w:r w:rsidRPr="003874FF">
        <w:rPr>
          <w:sz w:val="24"/>
          <w:szCs w:val="24"/>
        </w:rPr>
        <w:t>Under virtualization, automated templates (VM images, container images) can be deployed in minutes.</w:t>
      </w:r>
    </w:p>
    <w:p w14:paraId="65C89ABC" w14:textId="77777777" w:rsidR="003874FF" w:rsidRPr="003874FF" w:rsidRDefault="003874FF" w:rsidP="003874FF">
      <w:pPr>
        <w:numPr>
          <w:ilvl w:val="0"/>
          <w:numId w:val="89"/>
        </w:numPr>
        <w:rPr>
          <w:sz w:val="24"/>
          <w:szCs w:val="24"/>
        </w:rPr>
      </w:pPr>
      <w:r w:rsidRPr="003874FF">
        <w:rPr>
          <w:sz w:val="24"/>
          <w:szCs w:val="24"/>
        </w:rPr>
        <w:t>This speeds up implementation of new services such flash-sale microsites or marketing campaigns.</w:t>
      </w:r>
    </w:p>
    <w:p w14:paraId="5BE50566" w14:textId="77777777" w:rsidR="003874FF" w:rsidRPr="003874FF" w:rsidRDefault="003874FF" w:rsidP="003874FF">
      <w:pPr>
        <w:rPr>
          <w:b/>
          <w:bCs/>
          <w:sz w:val="24"/>
          <w:szCs w:val="24"/>
        </w:rPr>
      </w:pPr>
      <w:r w:rsidRPr="003874FF">
        <w:rPr>
          <w:b/>
          <w:bCs/>
          <w:sz w:val="24"/>
          <w:szCs w:val="24"/>
        </w:rPr>
        <w:t>4. Economy and Energy Saving</w:t>
      </w:r>
    </w:p>
    <w:p w14:paraId="7C0CF17E" w14:textId="77777777" w:rsidR="003874FF" w:rsidRPr="003874FF" w:rsidRDefault="003874FF" w:rsidP="003874FF">
      <w:pPr>
        <w:numPr>
          <w:ilvl w:val="0"/>
          <w:numId w:val="90"/>
        </w:numPr>
        <w:rPr>
          <w:sz w:val="24"/>
          <w:szCs w:val="24"/>
        </w:rPr>
      </w:pPr>
      <w:r w:rsidRPr="003874FF">
        <w:rPr>
          <w:sz w:val="24"/>
          <w:szCs w:val="24"/>
        </w:rPr>
        <w:t>The automation will make sure that inactive VMs are consolidated to fewer physical servers such that idle servers can be switched off.</w:t>
      </w:r>
    </w:p>
    <w:p w14:paraId="17996E01" w14:textId="77777777" w:rsidR="003874FF" w:rsidRPr="003874FF" w:rsidRDefault="003874FF" w:rsidP="003874FF">
      <w:pPr>
        <w:numPr>
          <w:ilvl w:val="0"/>
          <w:numId w:val="90"/>
        </w:numPr>
        <w:rPr>
          <w:sz w:val="24"/>
          <w:szCs w:val="24"/>
        </w:rPr>
      </w:pPr>
      <w:r w:rsidRPr="003874FF">
        <w:rPr>
          <w:sz w:val="24"/>
          <w:szCs w:val="24"/>
        </w:rPr>
        <w:t>This will lower energy bills and increase the duration of hardware.</w:t>
      </w:r>
    </w:p>
    <w:p w14:paraId="741DE052" w14:textId="77777777" w:rsidR="003874FF" w:rsidRPr="003874FF" w:rsidRDefault="003874FF" w:rsidP="003874FF">
      <w:pPr>
        <w:numPr>
          <w:ilvl w:val="0"/>
          <w:numId w:val="90"/>
        </w:numPr>
        <w:rPr>
          <w:sz w:val="24"/>
          <w:szCs w:val="24"/>
        </w:rPr>
      </w:pPr>
      <w:r w:rsidRPr="003874FF">
        <w:rPr>
          <w:sz w:val="24"/>
          <w:szCs w:val="24"/>
        </w:rPr>
        <w:t>The infrastructure of the private clouds is made lean and green, and this is particularly important when it comes to large-scale data centers.</w:t>
      </w:r>
    </w:p>
    <w:p w14:paraId="3933A054" w14:textId="77777777" w:rsidR="003874FF" w:rsidRPr="003874FF" w:rsidRDefault="003874FF" w:rsidP="003874FF">
      <w:pPr>
        <w:rPr>
          <w:b/>
          <w:bCs/>
          <w:sz w:val="24"/>
          <w:szCs w:val="24"/>
        </w:rPr>
      </w:pPr>
      <w:r w:rsidRPr="003874FF">
        <w:rPr>
          <w:b/>
          <w:bCs/>
          <w:sz w:val="24"/>
          <w:szCs w:val="24"/>
        </w:rPr>
        <w:t>5. High Availability and Resilience</w:t>
      </w:r>
    </w:p>
    <w:p w14:paraId="0C9A77C8" w14:textId="77777777" w:rsidR="003874FF" w:rsidRPr="003874FF" w:rsidRDefault="003874FF" w:rsidP="003874FF">
      <w:pPr>
        <w:numPr>
          <w:ilvl w:val="0"/>
          <w:numId w:val="91"/>
        </w:numPr>
        <w:rPr>
          <w:sz w:val="24"/>
          <w:szCs w:val="24"/>
        </w:rPr>
      </w:pPr>
      <w:r w:rsidRPr="003874FF">
        <w:rPr>
          <w:sz w:val="24"/>
          <w:szCs w:val="24"/>
        </w:rPr>
        <w:t>Live migration of workloads between servers is supported by virtualization.</w:t>
      </w:r>
    </w:p>
    <w:p w14:paraId="1CF1EF27" w14:textId="77777777" w:rsidR="003874FF" w:rsidRPr="003874FF" w:rsidRDefault="003874FF" w:rsidP="003874FF">
      <w:pPr>
        <w:numPr>
          <w:ilvl w:val="0"/>
          <w:numId w:val="91"/>
        </w:numPr>
        <w:rPr>
          <w:sz w:val="24"/>
          <w:szCs w:val="24"/>
        </w:rPr>
      </w:pPr>
      <w:r w:rsidRPr="003874FF">
        <w:rPr>
          <w:sz w:val="24"/>
          <w:szCs w:val="24"/>
        </w:rPr>
        <w:t>In case of failure of one physical server, automation would automatically redirect workloads to the healthy servers with no downtime.</w:t>
      </w:r>
    </w:p>
    <w:p w14:paraId="08706730" w14:textId="77777777" w:rsidR="003874FF" w:rsidRPr="003874FF" w:rsidRDefault="003874FF" w:rsidP="003874FF">
      <w:pPr>
        <w:numPr>
          <w:ilvl w:val="0"/>
          <w:numId w:val="91"/>
        </w:numPr>
        <w:rPr>
          <w:sz w:val="24"/>
          <w:szCs w:val="24"/>
        </w:rPr>
      </w:pPr>
      <w:r w:rsidRPr="003874FF">
        <w:rPr>
          <w:sz w:val="24"/>
          <w:szCs w:val="24"/>
        </w:rPr>
        <w:t>This ensures business continuity, as the e-commerce platform will be online 24/7.</w:t>
      </w:r>
    </w:p>
    <w:p w14:paraId="5B3362DE" w14:textId="77777777" w:rsidR="003874FF" w:rsidRPr="003874FF" w:rsidRDefault="003874FF" w:rsidP="003874FF">
      <w:pPr>
        <w:rPr>
          <w:b/>
          <w:bCs/>
          <w:sz w:val="24"/>
          <w:szCs w:val="24"/>
        </w:rPr>
      </w:pPr>
      <w:r w:rsidRPr="003874FF">
        <w:rPr>
          <w:b/>
          <w:bCs/>
          <w:sz w:val="24"/>
          <w:szCs w:val="24"/>
        </w:rPr>
        <w:t>6. Policy-Driven Management</w:t>
      </w:r>
    </w:p>
    <w:p w14:paraId="5D64D4F5" w14:textId="77777777" w:rsidR="003874FF" w:rsidRPr="003874FF" w:rsidRDefault="003874FF" w:rsidP="003874FF">
      <w:pPr>
        <w:numPr>
          <w:ilvl w:val="0"/>
          <w:numId w:val="92"/>
        </w:numPr>
        <w:rPr>
          <w:sz w:val="24"/>
          <w:szCs w:val="24"/>
        </w:rPr>
      </w:pPr>
      <w:r w:rsidRPr="003874FF">
        <w:rPr>
          <w:sz w:val="24"/>
          <w:szCs w:val="24"/>
        </w:rPr>
        <w:t>Automation tools allow administrators to specify policies (i.e., give preference to payment gateway VMs at the expense of analytics workloads).</w:t>
      </w:r>
    </w:p>
    <w:p w14:paraId="004AB3F1" w14:textId="77777777" w:rsidR="003874FF" w:rsidRPr="003874FF" w:rsidRDefault="003874FF" w:rsidP="003874FF">
      <w:pPr>
        <w:numPr>
          <w:ilvl w:val="0"/>
          <w:numId w:val="92"/>
        </w:numPr>
        <w:rPr>
          <w:sz w:val="24"/>
          <w:szCs w:val="24"/>
        </w:rPr>
      </w:pPr>
      <w:r w:rsidRPr="003874FF">
        <w:rPr>
          <w:sz w:val="24"/>
          <w:szCs w:val="24"/>
        </w:rPr>
        <w:t>Distribution of resources is made based on business priorities without manual decision-making.</w:t>
      </w:r>
    </w:p>
    <w:p w14:paraId="4CE5DE78" w14:textId="77777777" w:rsidR="003874FF" w:rsidRPr="003874FF" w:rsidRDefault="003874FF" w:rsidP="003874FF">
      <w:pPr>
        <w:numPr>
          <w:ilvl w:val="0"/>
          <w:numId w:val="92"/>
        </w:numPr>
        <w:rPr>
          <w:sz w:val="24"/>
          <w:szCs w:val="24"/>
        </w:rPr>
      </w:pPr>
      <w:r w:rsidRPr="003874FF">
        <w:rPr>
          <w:sz w:val="24"/>
          <w:szCs w:val="24"/>
        </w:rPr>
        <w:lastRenderedPageBreak/>
        <w:t>With this, critical operations will never experience shortages of resources even when there is high load.</w:t>
      </w:r>
    </w:p>
    <w:p w14:paraId="29948B19" w14:textId="77777777" w:rsidR="003874FF" w:rsidRPr="003874FF" w:rsidRDefault="003874FF" w:rsidP="003874FF">
      <w:pPr>
        <w:rPr>
          <w:b/>
          <w:bCs/>
          <w:sz w:val="24"/>
          <w:szCs w:val="24"/>
        </w:rPr>
      </w:pPr>
      <w:r w:rsidRPr="003874FF">
        <w:rPr>
          <w:b/>
          <w:bCs/>
          <w:sz w:val="24"/>
          <w:szCs w:val="24"/>
        </w:rPr>
        <w:t>7. Sandboxing: Testing and Development</w:t>
      </w:r>
    </w:p>
    <w:p w14:paraId="42A8F65A" w14:textId="77777777" w:rsidR="003874FF" w:rsidRPr="003874FF" w:rsidRDefault="003874FF" w:rsidP="003874FF">
      <w:pPr>
        <w:numPr>
          <w:ilvl w:val="0"/>
          <w:numId w:val="93"/>
        </w:numPr>
        <w:rPr>
          <w:sz w:val="24"/>
          <w:szCs w:val="24"/>
        </w:rPr>
      </w:pPr>
      <w:r w:rsidRPr="003874FF">
        <w:rPr>
          <w:sz w:val="24"/>
          <w:szCs w:val="24"/>
        </w:rPr>
        <w:t>The private cloud can be used to spin up isolated virtual environments which developers can use to test new features in a safe way.</w:t>
      </w:r>
    </w:p>
    <w:p w14:paraId="66FFC458" w14:textId="77777777" w:rsidR="003874FF" w:rsidRPr="003874FF" w:rsidRDefault="003874FF" w:rsidP="003874FF">
      <w:pPr>
        <w:numPr>
          <w:ilvl w:val="0"/>
          <w:numId w:val="93"/>
        </w:numPr>
        <w:rPr>
          <w:sz w:val="24"/>
          <w:szCs w:val="24"/>
        </w:rPr>
      </w:pPr>
      <w:r w:rsidRPr="003874FF">
        <w:rPr>
          <w:sz w:val="24"/>
          <w:szCs w:val="24"/>
        </w:rPr>
        <w:t>Automation recovers these resources after testing is done thus eliminating wastage of resources.</w:t>
      </w:r>
    </w:p>
    <w:p w14:paraId="7D1C4226" w14:textId="77777777" w:rsidR="003874FF" w:rsidRPr="003874FF" w:rsidRDefault="003874FF" w:rsidP="003874FF">
      <w:pPr>
        <w:rPr>
          <w:sz w:val="24"/>
          <w:szCs w:val="24"/>
        </w:rPr>
      </w:pPr>
      <w:r w:rsidRPr="003874FF">
        <w:rPr>
          <w:sz w:val="24"/>
          <w:szCs w:val="24"/>
        </w:rPr>
        <w:pict w14:anchorId="476F052F">
          <v:rect id="_x0000_i1154" style="width:0;height:1.5pt" o:hralign="center" o:hrstd="t" o:hr="t" fillcolor="#a0a0a0" stroked="f"/>
        </w:pict>
      </w:r>
    </w:p>
    <w:p w14:paraId="4022B85F" w14:textId="77777777" w:rsidR="003874FF" w:rsidRPr="003874FF" w:rsidRDefault="003874FF" w:rsidP="003874FF">
      <w:pPr>
        <w:rPr>
          <w:b/>
          <w:bCs/>
          <w:sz w:val="24"/>
          <w:szCs w:val="24"/>
        </w:rPr>
      </w:pPr>
      <w:r w:rsidRPr="003874FF">
        <w:rPr>
          <w:b/>
          <w:bCs/>
          <w:sz w:val="24"/>
          <w:szCs w:val="24"/>
        </w:rPr>
        <w:t>4. What kind of data security measures should be in place to protect customer payment information?</w:t>
      </w:r>
    </w:p>
    <w:p w14:paraId="0F07E510" w14:textId="77777777" w:rsidR="003874FF" w:rsidRPr="003874FF" w:rsidRDefault="003874FF" w:rsidP="003874FF">
      <w:pPr>
        <w:rPr>
          <w:sz w:val="24"/>
          <w:szCs w:val="24"/>
        </w:rPr>
      </w:pPr>
      <w:r w:rsidRPr="003874FF">
        <w:rPr>
          <w:sz w:val="24"/>
          <w:szCs w:val="24"/>
        </w:rPr>
        <w:t>Customer payment data (credit card numbers, CVV, UPI IDs, digital wallets) is one of the most sensitive things of the company in the case of e-commerce platform of the retail giant. Any breach will not only lead to money fraud, the loss of clients and harsh punishment by the government. In this regard, effective and multi-layered security measures are necessary.</w:t>
      </w:r>
    </w:p>
    <w:p w14:paraId="3CEB5467" w14:textId="77777777" w:rsidR="003874FF" w:rsidRPr="003874FF" w:rsidRDefault="003874FF" w:rsidP="003874FF">
      <w:pPr>
        <w:rPr>
          <w:b/>
          <w:bCs/>
          <w:sz w:val="24"/>
          <w:szCs w:val="24"/>
        </w:rPr>
      </w:pPr>
      <w:r w:rsidRPr="003874FF">
        <w:rPr>
          <w:b/>
          <w:bCs/>
          <w:sz w:val="24"/>
          <w:szCs w:val="24"/>
        </w:rPr>
        <w:t>1. In Rest and in Transit Encryption</w:t>
      </w:r>
    </w:p>
    <w:p w14:paraId="2B11D919" w14:textId="77777777" w:rsidR="003874FF" w:rsidRPr="003874FF" w:rsidRDefault="003874FF" w:rsidP="003874FF">
      <w:pPr>
        <w:numPr>
          <w:ilvl w:val="0"/>
          <w:numId w:val="94"/>
        </w:numPr>
        <w:rPr>
          <w:sz w:val="24"/>
          <w:szCs w:val="24"/>
        </w:rPr>
      </w:pPr>
      <w:r w:rsidRPr="003874FF">
        <w:rPr>
          <w:b/>
          <w:bCs/>
          <w:sz w:val="24"/>
          <w:szCs w:val="24"/>
        </w:rPr>
        <w:t>In Rest:</w:t>
      </w:r>
      <w:r w:rsidRPr="003874FF">
        <w:rPr>
          <w:sz w:val="24"/>
          <w:szCs w:val="24"/>
        </w:rPr>
        <w:t xml:space="preserve"> The databases containing all the payment related information must be encrypted using powerful algorithms like the AES-256.</w:t>
      </w:r>
    </w:p>
    <w:p w14:paraId="66C25A36" w14:textId="77777777" w:rsidR="003874FF" w:rsidRPr="003874FF" w:rsidRDefault="003874FF" w:rsidP="003874FF">
      <w:pPr>
        <w:numPr>
          <w:ilvl w:val="0"/>
          <w:numId w:val="94"/>
        </w:numPr>
        <w:rPr>
          <w:sz w:val="24"/>
          <w:szCs w:val="24"/>
        </w:rPr>
      </w:pPr>
      <w:r w:rsidRPr="003874FF">
        <w:rPr>
          <w:b/>
          <w:bCs/>
          <w:sz w:val="24"/>
          <w:szCs w:val="24"/>
        </w:rPr>
        <w:t>In Transit:</w:t>
      </w:r>
      <w:r w:rsidRPr="003874FF">
        <w:rPr>
          <w:sz w:val="24"/>
          <w:szCs w:val="24"/>
        </w:rPr>
        <w:t xml:space="preserve"> Traffic that is placed between customer browsers, mobile applications and customer servers must be encrypted with TLS 1.3/ HTTPS so as to prevent both eavesdropping and man-in-the-middle (MITM) attacks.</w:t>
      </w:r>
    </w:p>
    <w:p w14:paraId="490BCA6B" w14:textId="77777777" w:rsidR="003874FF" w:rsidRPr="003874FF" w:rsidRDefault="003874FF" w:rsidP="003874FF">
      <w:pPr>
        <w:numPr>
          <w:ilvl w:val="0"/>
          <w:numId w:val="94"/>
        </w:numPr>
        <w:rPr>
          <w:sz w:val="24"/>
          <w:szCs w:val="24"/>
        </w:rPr>
      </w:pPr>
      <w:r w:rsidRPr="003874FF">
        <w:rPr>
          <w:b/>
          <w:bCs/>
          <w:sz w:val="24"/>
          <w:szCs w:val="24"/>
        </w:rPr>
        <w:t>Secure Storage:</w:t>
      </w:r>
      <w:r w:rsidRPr="003874FF">
        <w:rPr>
          <w:sz w:val="24"/>
          <w:szCs w:val="24"/>
        </w:rPr>
        <w:t xml:space="preserve"> The encryption keys should be stored in Hardware Security Modules (HSMs) or cloud KMS services (AWS KMS, Azure Key Vault).</w:t>
      </w:r>
    </w:p>
    <w:p w14:paraId="64614DED" w14:textId="77777777" w:rsidR="003874FF" w:rsidRPr="003874FF" w:rsidRDefault="003874FF" w:rsidP="003874FF">
      <w:pPr>
        <w:rPr>
          <w:b/>
          <w:bCs/>
          <w:sz w:val="24"/>
          <w:szCs w:val="24"/>
        </w:rPr>
      </w:pPr>
      <w:r w:rsidRPr="003874FF">
        <w:rPr>
          <w:b/>
          <w:bCs/>
          <w:sz w:val="24"/>
          <w:szCs w:val="24"/>
        </w:rPr>
        <w:t>2. PCI DSS Compliance</w:t>
      </w:r>
    </w:p>
    <w:p w14:paraId="03F75BE3" w14:textId="77777777" w:rsidR="003874FF" w:rsidRPr="003874FF" w:rsidRDefault="003874FF" w:rsidP="003874FF">
      <w:pPr>
        <w:numPr>
          <w:ilvl w:val="0"/>
          <w:numId w:val="95"/>
        </w:numPr>
        <w:rPr>
          <w:sz w:val="24"/>
          <w:szCs w:val="24"/>
        </w:rPr>
      </w:pPr>
      <w:r w:rsidRPr="003874FF">
        <w:rPr>
          <w:sz w:val="24"/>
          <w:szCs w:val="24"/>
        </w:rPr>
        <w:t>The platform must also comply with the Payment Card Industry Data Security Standard (PCI DSS) that contains the severe requirements when working with cardholder data.</w:t>
      </w:r>
    </w:p>
    <w:p w14:paraId="438CBE53" w14:textId="77777777" w:rsidR="003874FF" w:rsidRPr="003874FF" w:rsidRDefault="003874FF" w:rsidP="003874FF">
      <w:pPr>
        <w:numPr>
          <w:ilvl w:val="0"/>
          <w:numId w:val="95"/>
        </w:numPr>
        <w:rPr>
          <w:sz w:val="24"/>
          <w:szCs w:val="24"/>
        </w:rPr>
      </w:pPr>
      <w:r w:rsidRPr="003874FF">
        <w:rPr>
          <w:sz w:val="24"/>
          <w:szCs w:val="24"/>
        </w:rPr>
        <w:t>Key requirements include:</w:t>
      </w:r>
    </w:p>
    <w:p w14:paraId="096E4C19" w14:textId="77777777" w:rsidR="003874FF" w:rsidRPr="003874FF" w:rsidRDefault="003874FF" w:rsidP="003874FF">
      <w:pPr>
        <w:numPr>
          <w:ilvl w:val="1"/>
          <w:numId w:val="95"/>
        </w:numPr>
        <w:rPr>
          <w:sz w:val="24"/>
          <w:szCs w:val="24"/>
        </w:rPr>
      </w:pPr>
      <w:r w:rsidRPr="003874FF">
        <w:rPr>
          <w:sz w:val="24"/>
          <w:szCs w:val="24"/>
        </w:rPr>
        <w:t>Restricting need-to-know access of payment systems.</w:t>
      </w:r>
    </w:p>
    <w:p w14:paraId="676A1BAB" w14:textId="77777777" w:rsidR="003874FF" w:rsidRPr="003874FF" w:rsidRDefault="003874FF" w:rsidP="003874FF">
      <w:pPr>
        <w:numPr>
          <w:ilvl w:val="1"/>
          <w:numId w:val="95"/>
        </w:numPr>
        <w:rPr>
          <w:sz w:val="24"/>
          <w:szCs w:val="24"/>
        </w:rPr>
      </w:pPr>
      <w:r w:rsidRPr="003874FF">
        <w:rPr>
          <w:sz w:val="24"/>
          <w:szCs w:val="24"/>
        </w:rPr>
        <w:t>Periodic vulnerability tests and penetration.</w:t>
      </w:r>
    </w:p>
    <w:p w14:paraId="6CB45EFD" w14:textId="77777777" w:rsidR="003874FF" w:rsidRPr="003874FF" w:rsidRDefault="003874FF" w:rsidP="003874FF">
      <w:pPr>
        <w:numPr>
          <w:ilvl w:val="1"/>
          <w:numId w:val="95"/>
        </w:numPr>
        <w:rPr>
          <w:sz w:val="24"/>
          <w:szCs w:val="24"/>
        </w:rPr>
      </w:pPr>
      <w:r w:rsidRPr="003874FF">
        <w:rPr>
          <w:sz w:val="24"/>
          <w:szCs w:val="24"/>
        </w:rPr>
        <w:t>Intrusion prevention systems and firewalls in the cardholder data environments.</w:t>
      </w:r>
    </w:p>
    <w:p w14:paraId="5EACF104" w14:textId="77777777" w:rsidR="003874FF" w:rsidRPr="003874FF" w:rsidRDefault="003874FF" w:rsidP="003874FF">
      <w:pPr>
        <w:rPr>
          <w:b/>
          <w:bCs/>
          <w:sz w:val="24"/>
          <w:szCs w:val="24"/>
        </w:rPr>
      </w:pPr>
      <w:r w:rsidRPr="003874FF">
        <w:rPr>
          <w:b/>
          <w:bCs/>
          <w:sz w:val="24"/>
          <w:szCs w:val="24"/>
        </w:rPr>
        <w:t>3. Tokenization</w:t>
      </w:r>
    </w:p>
    <w:p w14:paraId="2BA70FE1" w14:textId="77777777" w:rsidR="003874FF" w:rsidRPr="003874FF" w:rsidRDefault="003874FF" w:rsidP="003874FF">
      <w:pPr>
        <w:numPr>
          <w:ilvl w:val="0"/>
          <w:numId w:val="96"/>
        </w:numPr>
        <w:rPr>
          <w:sz w:val="24"/>
          <w:szCs w:val="24"/>
        </w:rPr>
      </w:pPr>
      <w:r w:rsidRPr="003874FF">
        <w:rPr>
          <w:sz w:val="24"/>
          <w:szCs w:val="24"/>
        </w:rPr>
        <w:t>The sensitive card details should not be displayed in the form of a randomized token.</w:t>
      </w:r>
    </w:p>
    <w:p w14:paraId="4318F405" w14:textId="77777777" w:rsidR="003874FF" w:rsidRPr="003874FF" w:rsidRDefault="003874FF" w:rsidP="003874FF">
      <w:pPr>
        <w:numPr>
          <w:ilvl w:val="0"/>
          <w:numId w:val="96"/>
        </w:numPr>
        <w:rPr>
          <w:sz w:val="24"/>
          <w:szCs w:val="24"/>
        </w:rPr>
      </w:pPr>
      <w:r w:rsidRPr="003874FF">
        <w:rPr>
          <w:sz w:val="24"/>
          <w:szCs w:val="24"/>
        </w:rPr>
        <w:lastRenderedPageBreak/>
        <w:t>The e-commerce system does not hold the actual card number and only the payment gateway can be in a position to pair tokens with real card details.</w:t>
      </w:r>
    </w:p>
    <w:p w14:paraId="2F563005" w14:textId="77777777" w:rsidR="003874FF" w:rsidRPr="003874FF" w:rsidRDefault="003874FF" w:rsidP="003874FF">
      <w:pPr>
        <w:numPr>
          <w:ilvl w:val="0"/>
          <w:numId w:val="96"/>
        </w:numPr>
        <w:rPr>
          <w:sz w:val="24"/>
          <w:szCs w:val="24"/>
        </w:rPr>
      </w:pPr>
      <w:r w:rsidRPr="003874FF">
        <w:rPr>
          <w:sz w:val="24"/>
          <w:szCs w:val="24"/>
        </w:rPr>
        <w:t>In whatever happens to the database attackers, stolen tokens are useless to the payment provider but it is the secure mapping system.</w:t>
      </w:r>
    </w:p>
    <w:p w14:paraId="187CFF3E" w14:textId="77777777" w:rsidR="003874FF" w:rsidRPr="003874FF" w:rsidRDefault="003874FF" w:rsidP="003874FF">
      <w:pPr>
        <w:rPr>
          <w:b/>
          <w:bCs/>
          <w:sz w:val="24"/>
          <w:szCs w:val="24"/>
        </w:rPr>
      </w:pPr>
      <w:r w:rsidRPr="003874FF">
        <w:rPr>
          <w:b/>
          <w:bCs/>
          <w:sz w:val="24"/>
          <w:szCs w:val="24"/>
        </w:rPr>
        <w:t>4. Multi-Factor Authentication (MFA)</w:t>
      </w:r>
    </w:p>
    <w:p w14:paraId="0E58B5AF" w14:textId="77777777" w:rsidR="003874FF" w:rsidRPr="003874FF" w:rsidRDefault="003874FF" w:rsidP="003874FF">
      <w:pPr>
        <w:numPr>
          <w:ilvl w:val="0"/>
          <w:numId w:val="97"/>
        </w:numPr>
        <w:rPr>
          <w:sz w:val="24"/>
          <w:szCs w:val="24"/>
        </w:rPr>
      </w:pPr>
      <w:r w:rsidRPr="003874FF">
        <w:rPr>
          <w:sz w:val="24"/>
          <w:szCs w:val="24"/>
        </w:rPr>
        <w:t>Customers should be authenticated by MFA methods (OTP, biometric authentication or a 3D Secure system like Verified by Visa, Mastercard SecureCode).</w:t>
      </w:r>
    </w:p>
    <w:p w14:paraId="7C3EAAF9" w14:textId="77777777" w:rsidR="003874FF" w:rsidRPr="003874FF" w:rsidRDefault="003874FF" w:rsidP="003874FF">
      <w:pPr>
        <w:numPr>
          <w:ilvl w:val="0"/>
          <w:numId w:val="97"/>
        </w:numPr>
        <w:rPr>
          <w:sz w:val="24"/>
          <w:szCs w:val="24"/>
        </w:rPr>
      </w:pPr>
      <w:r w:rsidRPr="003874FF">
        <w:rPr>
          <w:sz w:val="24"/>
          <w:szCs w:val="24"/>
        </w:rPr>
        <w:t>Offers an extra protection against fraud in addition to card data.</w:t>
      </w:r>
    </w:p>
    <w:p w14:paraId="0B321FB3" w14:textId="77777777" w:rsidR="003874FF" w:rsidRPr="003874FF" w:rsidRDefault="003874FF" w:rsidP="003874FF">
      <w:pPr>
        <w:rPr>
          <w:b/>
          <w:bCs/>
          <w:sz w:val="24"/>
          <w:szCs w:val="24"/>
        </w:rPr>
      </w:pPr>
      <w:r w:rsidRPr="003874FF">
        <w:rPr>
          <w:b/>
          <w:bCs/>
          <w:sz w:val="24"/>
          <w:szCs w:val="24"/>
        </w:rPr>
        <w:t>5. Network Security Controls</w:t>
      </w:r>
    </w:p>
    <w:p w14:paraId="1CF6D8A4" w14:textId="77777777" w:rsidR="003874FF" w:rsidRPr="003874FF" w:rsidRDefault="003874FF" w:rsidP="003874FF">
      <w:pPr>
        <w:numPr>
          <w:ilvl w:val="0"/>
          <w:numId w:val="98"/>
        </w:numPr>
        <w:rPr>
          <w:sz w:val="24"/>
          <w:szCs w:val="24"/>
        </w:rPr>
      </w:pPr>
      <w:r w:rsidRPr="003874FF">
        <w:rPr>
          <w:sz w:val="24"/>
          <w:szCs w:val="24"/>
        </w:rPr>
        <w:t>Separate networks should be used whereby payment systems should be separated into general IT systems.</w:t>
      </w:r>
    </w:p>
    <w:p w14:paraId="44E1D169" w14:textId="77777777" w:rsidR="003874FF" w:rsidRPr="003874FF" w:rsidRDefault="003874FF" w:rsidP="003874FF">
      <w:pPr>
        <w:numPr>
          <w:ilvl w:val="0"/>
          <w:numId w:val="98"/>
        </w:numPr>
        <w:rPr>
          <w:sz w:val="24"/>
          <w:szCs w:val="24"/>
        </w:rPr>
      </w:pPr>
      <w:r w:rsidRPr="003874FF">
        <w:rPr>
          <w:sz w:val="24"/>
          <w:szCs w:val="24"/>
        </w:rPr>
        <w:t>Use the Web Application Firewalls (WAFs) to eliminate SQL injection, XSS and others.</w:t>
      </w:r>
    </w:p>
    <w:p w14:paraId="262B8E13" w14:textId="77777777" w:rsidR="003874FF" w:rsidRPr="003874FF" w:rsidRDefault="003874FF" w:rsidP="003874FF">
      <w:pPr>
        <w:numPr>
          <w:ilvl w:val="0"/>
          <w:numId w:val="98"/>
        </w:numPr>
        <w:rPr>
          <w:sz w:val="24"/>
          <w:szCs w:val="24"/>
        </w:rPr>
      </w:pPr>
      <w:r w:rsidRPr="003874FF">
        <w:rPr>
          <w:sz w:val="24"/>
          <w:szCs w:val="24"/>
        </w:rPr>
        <w:t>Implement DDoS protection (cloud-based providers like AWS Shield or Cloudflare) to prevent downtime when the sales are high.</w:t>
      </w:r>
    </w:p>
    <w:p w14:paraId="6FF63C13" w14:textId="77777777" w:rsidR="003874FF" w:rsidRPr="003874FF" w:rsidRDefault="003874FF" w:rsidP="003874FF">
      <w:pPr>
        <w:rPr>
          <w:b/>
          <w:bCs/>
          <w:sz w:val="24"/>
          <w:szCs w:val="24"/>
        </w:rPr>
      </w:pPr>
      <w:r w:rsidRPr="003874FF">
        <w:rPr>
          <w:b/>
          <w:bCs/>
          <w:sz w:val="24"/>
          <w:szCs w:val="24"/>
        </w:rPr>
        <w:t>6. Continuous Monitoring and Threat Detection</w:t>
      </w:r>
    </w:p>
    <w:p w14:paraId="546BA88D" w14:textId="77777777" w:rsidR="003874FF" w:rsidRPr="003874FF" w:rsidRDefault="003874FF" w:rsidP="003874FF">
      <w:pPr>
        <w:numPr>
          <w:ilvl w:val="0"/>
          <w:numId w:val="99"/>
        </w:numPr>
        <w:rPr>
          <w:sz w:val="24"/>
          <w:szCs w:val="24"/>
        </w:rPr>
      </w:pPr>
      <w:r w:rsidRPr="003874FF">
        <w:rPr>
          <w:sz w:val="24"/>
          <w:szCs w:val="24"/>
        </w:rPr>
        <w:t>Have SIEM (Security Information and Event management) solutions that scan real-time logs.</w:t>
      </w:r>
    </w:p>
    <w:p w14:paraId="412E089B" w14:textId="77777777" w:rsidR="003874FF" w:rsidRPr="003874FF" w:rsidRDefault="003874FF" w:rsidP="003874FF">
      <w:pPr>
        <w:numPr>
          <w:ilvl w:val="0"/>
          <w:numId w:val="99"/>
        </w:numPr>
        <w:rPr>
          <w:sz w:val="24"/>
          <w:szCs w:val="24"/>
        </w:rPr>
      </w:pPr>
      <w:r w:rsidRPr="003874FF">
        <w:rPr>
          <w:sz w:val="24"/>
          <w:szCs w:val="24"/>
        </w:rPr>
        <w:t>Fraud detection systems run by AI can detect suspicious spending habits or suspicious logins.</w:t>
      </w:r>
    </w:p>
    <w:p w14:paraId="1E0D04EB" w14:textId="77777777" w:rsidR="003874FF" w:rsidRPr="003874FF" w:rsidRDefault="003874FF" w:rsidP="003874FF">
      <w:pPr>
        <w:numPr>
          <w:ilvl w:val="0"/>
          <w:numId w:val="99"/>
        </w:numPr>
        <w:rPr>
          <w:sz w:val="24"/>
          <w:szCs w:val="24"/>
        </w:rPr>
      </w:pPr>
      <w:r w:rsidRPr="003874FF">
        <w:rPr>
          <w:sz w:val="24"/>
          <w:szCs w:val="24"/>
        </w:rPr>
        <w:t>Enable real-time anomaly notifications to identify such things as repeated failed transactions or failed access from unusual geolocations.</w:t>
      </w:r>
    </w:p>
    <w:p w14:paraId="74826058" w14:textId="77777777" w:rsidR="003874FF" w:rsidRPr="003874FF" w:rsidRDefault="003874FF" w:rsidP="003874FF">
      <w:pPr>
        <w:rPr>
          <w:b/>
          <w:bCs/>
          <w:sz w:val="24"/>
          <w:szCs w:val="24"/>
        </w:rPr>
      </w:pPr>
      <w:r w:rsidRPr="003874FF">
        <w:rPr>
          <w:b/>
          <w:bCs/>
          <w:sz w:val="24"/>
          <w:szCs w:val="24"/>
        </w:rPr>
        <w:t>7. Access Control and Identity Management</w:t>
      </w:r>
    </w:p>
    <w:p w14:paraId="48B6F9EB" w14:textId="77777777" w:rsidR="003874FF" w:rsidRPr="003874FF" w:rsidRDefault="003874FF" w:rsidP="003874FF">
      <w:pPr>
        <w:numPr>
          <w:ilvl w:val="0"/>
          <w:numId w:val="100"/>
        </w:numPr>
        <w:rPr>
          <w:sz w:val="24"/>
          <w:szCs w:val="24"/>
        </w:rPr>
      </w:pPr>
      <w:r w:rsidRPr="003874FF">
        <w:rPr>
          <w:sz w:val="24"/>
          <w:szCs w:val="24"/>
        </w:rPr>
        <w:t>Role-based access: Only authorized individuals (e.g., payment team admins) should be allowed to access payment systems.</w:t>
      </w:r>
    </w:p>
    <w:p w14:paraId="2E9E8038" w14:textId="77777777" w:rsidR="003874FF" w:rsidRPr="003874FF" w:rsidRDefault="003874FF" w:rsidP="003874FF">
      <w:pPr>
        <w:numPr>
          <w:ilvl w:val="0"/>
          <w:numId w:val="100"/>
        </w:numPr>
        <w:rPr>
          <w:sz w:val="24"/>
          <w:szCs w:val="24"/>
        </w:rPr>
      </w:pPr>
      <w:r w:rsidRPr="003874FF">
        <w:rPr>
          <w:sz w:val="24"/>
          <w:szCs w:val="24"/>
        </w:rPr>
        <w:t>Use the least-privilege principle and Zero Trust Architecture.</w:t>
      </w:r>
    </w:p>
    <w:p w14:paraId="11A9A1A3" w14:textId="77777777" w:rsidR="003874FF" w:rsidRPr="003874FF" w:rsidRDefault="003874FF" w:rsidP="003874FF">
      <w:pPr>
        <w:numPr>
          <w:ilvl w:val="0"/>
          <w:numId w:val="100"/>
        </w:numPr>
        <w:rPr>
          <w:sz w:val="24"/>
          <w:szCs w:val="24"/>
        </w:rPr>
      </w:pPr>
      <w:r w:rsidRPr="003874FF">
        <w:rPr>
          <w:sz w:val="24"/>
          <w:szCs w:val="24"/>
        </w:rPr>
        <w:t>Periodically change credentials and enforce strong authentication for employees.</w:t>
      </w:r>
    </w:p>
    <w:p w14:paraId="33AAB405" w14:textId="77777777" w:rsidR="003874FF" w:rsidRPr="003874FF" w:rsidRDefault="003874FF" w:rsidP="003874FF">
      <w:pPr>
        <w:rPr>
          <w:b/>
          <w:bCs/>
          <w:sz w:val="24"/>
          <w:szCs w:val="24"/>
        </w:rPr>
      </w:pPr>
      <w:r w:rsidRPr="003874FF">
        <w:rPr>
          <w:b/>
          <w:bCs/>
          <w:sz w:val="24"/>
          <w:szCs w:val="24"/>
        </w:rPr>
        <w:t>8. Routine Audits and Compliance Inspections</w:t>
      </w:r>
    </w:p>
    <w:p w14:paraId="36C8FA6F" w14:textId="77777777" w:rsidR="003874FF" w:rsidRPr="003874FF" w:rsidRDefault="003874FF" w:rsidP="003874FF">
      <w:pPr>
        <w:numPr>
          <w:ilvl w:val="0"/>
          <w:numId w:val="101"/>
        </w:numPr>
        <w:rPr>
          <w:sz w:val="24"/>
          <w:szCs w:val="24"/>
        </w:rPr>
      </w:pPr>
      <w:r w:rsidRPr="003874FF">
        <w:rPr>
          <w:sz w:val="24"/>
          <w:szCs w:val="24"/>
        </w:rPr>
        <w:t>Offer quarterly vulnerability assessments and annual penetration testing.</w:t>
      </w:r>
    </w:p>
    <w:p w14:paraId="573C4D43" w14:textId="77777777" w:rsidR="003874FF" w:rsidRPr="003874FF" w:rsidRDefault="003874FF" w:rsidP="003874FF">
      <w:pPr>
        <w:numPr>
          <w:ilvl w:val="0"/>
          <w:numId w:val="101"/>
        </w:numPr>
        <w:rPr>
          <w:sz w:val="24"/>
          <w:szCs w:val="24"/>
        </w:rPr>
      </w:pPr>
      <w:r w:rsidRPr="003874FF">
        <w:rPr>
          <w:sz w:val="24"/>
          <w:szCs w:val="24"/>
        </w:rPr>
        <w:t>Maintain auditing records on all the payment transactions.</w:t>
      </w:r>
    </w:p>
    <w:p w14:paraId="3F6CF47B" w14:textId="77777777" w:rsidR="003874FF" w:rsidRPr="003874FF" w:rsidRDefault="003874FF" w:rsidP="003874FF">
      <w:pPr>
        <w:numPr>
          <w:ilvl w:val="0"/>
          <w:numId w:val="101"/>
        </w:numPr>
        <w:rPr>
          <w:sz w:val="24"/>
          <w:szCs w:val="24"/>
        </w:rPr>
      </w:pPr>
      <w:r w:rsidRPr="003874FF">
        <w:rPr>
          <w:sz w:val="24"/>
          <w:szCs w:val="24"/>
        </w:rPr>
        <w:t>Keep up with international regulations, such as GDPR and CCPA when dealing with international customers.</w:t>
      </w:r>
    </w:p>
    <w:p w14:paraId="51EBF729" w14:textId="77777777" w:rsidR="003874FF" w:rsidRPr="003874FF" w:rsidRDefault="003874FF" w:rsidP="003874FF">
      <w:pPr>
        <w:rPr>
          <w:sz w:val="24"/>
          <w:szCs w:val="24"/>
        </w:rPr>
      </w:pPr>
      <w:r w:rsidRPr="003874FF">
        <w:rPr>
          <w:sz w:val="24"/>
          <w:szCs w:val="24"/>
        </w:rPr>
        <w:pict w14:anchorId="0926C760">
          <v:rect id="_x0000_i1155" style="width:0;height:1.5pt" o:hralign="center" o:hrstd="t" o:hr="t" fillcolor="#a0a0a0" stroked="f"/>
        </w:pict>
      </w:r>
    </w:p>
    <w:p w14:paraId="6475CFFC" w14:textId="77777777" w:rsidR="003874FF" w:rsidRPr="003874FF" w:rsidRDefault="003874FF" w:rsidP="003874FF">
      <w:pPr>
        <w:rPr>
          <w:b/>
          <w:bCs/>
          <w:sz w:val="24"/>
          <w:szCs w:val="24"/>
        </w:rPr>
      </w:pPr>
      <w:r w:rsidRPr="003874FF">
        <w:rPr>
          <w:b/>
          <w:bCs/>
          <w:sz w:val="24"/>
          <w:szCs w:val="24"/>
        </w:rPr>
        <w:t>5. Compare this use case to the Utility Computing paradigm</w:t>
      </w:r>
    </w:p>
    <w:p w14:paraId="16B8EC90" w14:textId="77777777" w:rsidR="003874FF" w:rsidRPr="003874FF" w:rsidRDefault="003874FF" w:rsidP="003874FF">
      <w:pPr>
        <w:rPr>
          <w:sz w:val="24"/>
          <w:szCs w:val="24"/>
        </w:rPr>
      </w:pPr>
      <w:r w:rsidRPr="003874FF">
        <w:rPr>
          <w:sz w:val="24"/>
          <w:szCs w:val="24"/>
        </w:rPr>
        <w:lastRenderedPageBreak/>
        <w:t>Comparison between Hybrid Cloud Use Case of Retail Giant and the Utility Computing Paradigm.</w:t>
      </w:r>
      <w:r w:rsidRPr="003874FF">
        <w:rPr>
          <w:sz w:val="24"/>
          <w:szCs w:val="24"/>
        </w:rPr>
        <w:br/>
        <w:t>The approach of a Hybrid Cloud model which is used to modernize the e-commerce of the retail giant can be likened to the idea of Utility computing where computing resources are used like that of a public utility (electricity, water, gas) on-demand.</w:t>
      </w:r>
    </w:p>
    <w:p w14:paraId="4F580702" w14:textId="77777777" w:rsidR="003874FF" w:rsidRPr="003874FF" w:rsidRDefault="003874FF" w:rsidP="003874FF">
      <w:pPr>
        <w:rPr>
          <w:b/>
          <w:bCs/>
          <w:sz w:val="24"/>
          <w:szCs w:val="24"/>
        </w:rPr>
      </w:pPr>
      <w:r w:rsidRPr="003874FF">
        <w:rPr>
          <w:b/>
          <w:bCs/>
          <w:sz w:val="24"/>
          <w:szCs w:val="24"/>
        </w:rPr>
        <w:t>1. Resource Consumption</w:t>
      </w:r>
    </w:p>
    <w:p w14:paraId="7F11C87D" w14:textId="77777777" w:rsidR="003874FF" w:rsidRPr="003874FF" w:rsidRDefault="003874FF" w:rsidP="003874FF">
      <w:pPr>
        <w:numPr>
          <w:ilvl w:val="0"/>
          <w:numId w:val="102"/>
        </w:numPr>
        <w:rPr>
          <w:sz w:val="24"/>
          <w:szCs w:val="24"/>
        </w:rPr>
      </w:pPr>
      <w:r w:rsidRPr="003874FF">
        <w:rPr>
          <w:b/>
          <w:bCs/>
          <w:sz w:val="24"/>
          <w:szCs w:val="24"/>
        </w:rPr>
        <w:t>Hybrid Cloud (Use Case):</w:t>
      </w:r>
    </w:p>
    <w:p w14:paraId="684571C6" w14:textId="77777777" w:rsidR="003874FF" w:rsidRPr="003874FF" w:rsidRDefault="003874FF" w:rsidP="003874FF">
      <w:pPr>
        <w:numPr>
          <w:ilvl w:val="1"/>
          <w:numId w:val="102"/>
        </w:numPr>
        <w:rPr>
          <w:sz w:val="24"/>
          <w:szCs w:val="24"/>
        </w:rPr>
      </w:pPr>
      <w:r w:rsidRPr="003874FF">
        <w:rPr>
          <w:sz w:val="24"/>
          <w:szCs w:val="24"/>
        </w:rPr>
        <w:t>The retailer adds the minimum resources to the private cloud and expands to the public cloud at the times of peak traffic surges (e.g., Black Friday).</w:t>
      </w:r>
    </w:p>
    <w:p w14:paraId="4B2A9744" w14:textId="77777777" w:rsidR="003874FF" w:rsidRPr="003874FF" w:rsidRDefault="003874FF" w:rsidP="003874FF">
      <w:pPr>
        <w:numPr>
          <w:ilvl w:val="1"/>
          <w:numId w:val="102"/>
        </w:numPr>
        <w:rPr>
          <w:sz w:val="24"/>
          <w:szCs w:val="24"/>
        </w:rPr>
      </w:pPr>
      <w:r w:rsidRPr="003874FF">
        <w:rPr>
          <w:sz w:val="24"/>
          <w:szCs w:val="24"/>
        </w:rPr>
        <w:t>Use is scalable - only pay to the extra capacity used in the public cloud.</w:t>
      </w:r>
    </w:p>
    <w:p w14:paraId="3BF9D97B" w14:textId="77777777" w:rsidR="003874FF" w:rsidRPr="003874FF" w:rsidRDefault="003874FF" w:rsidP="003874FF">
      <w:pPr>
        <w:numPr>
          <w:ilvl w:val="0"/>
          <w:numId w:val="102"/>
        </w:numPr>
        <w:rPr>
          <w:sz w:val="24"/>
          <w:szCs w:val="24"/>
        </w:rPr>
      </w:pPr>
      <w:r w:rsidRPr="003874FF">
        <w:rPr>
          <w:b/>
          <w:bCs/>
          <w:sz w:val="24"/>
          <w:szCs w:val="24"/>
        </w:rPr>
        <w:t>Utility Computing:</w:t>
      </w:r>
    </w:p>
    <w:p w14:paraId="7B190BFC" w14:textId="77777777" w:rsidR="003874FF" w:rsidRPr="003874FF" w:rsidRDefault="003874FF" w:rsidP="003874FF">
      <w:pPr>
        <w:numPr>
          <w:ilvl w:val="1"/>
          <w:numId w:val="102"/>
        </w:numPr>
        <w:rPr>
          <w:sz w:val="24"/>
          <w:szCs w:val="24"/>
        </w:rPr>
      </w:pPr>
      <w:r w:rsidRPr="003874FF">
        <w:rPr>
          <w:sz w:val="24"/>
          <w:szCs w:val="24"/>
        </w:rPr>
        <w:t>Users buy computing resources, storage, and services on an on-demand basis and do not own infrastructure.</w:t>
      </w:r>
    </w:p>
    <w:p w14:paraId="0AEDCD9E" w14:textId="77777777" w:rsidR="003874FF" w:rsidRPr="003874FF" w:rsidRDefault="003874FF" w:rsidP="003874FF">
      <w:pPr>
        <w:numPr>
          <w:ilvl w:val="1"/>
          <w:numId w:val="102"/>
        </w:numPr>
        <w:rPr>
          <w:sz w:val="24"/>
          <w:szCs w:val="24"/>
        </w:rPr>
      </w:pPr>
      <w:r w:rsidRPr="003874FF">
        <w:rPr>
          <w:sz w:val="24"/>
          <w:szCs w:val="24"/>
        </w:rPr>
        <w:t>None of the infrastructure is committed permanently; the payment of pure uses model.</w:t>
      </w:r>
    </w:p>
    <w:p w14:paraId="5FF5DEAB" w14:textId="77777777" w:rsidR="003874FF" w:rsidRPr="003874FF" w:rsidRDefault="003874FF" w:rsidP="003874FF">
      <w:pPr>
        <w:rPr>
          <w:b/>
          <w:bCs/>
          <w:sz w:val="24"/>
          <w:szCs w:val="24"/>
        </w:rPr>
      </w:pPr>
      <w:r w:rsidRPr="003874FF">
        <w:rPr>
          <w:b/>
          <w:bCs/>
          <w:sz w:val="24"/>
          <w:szCs w:val="24"/>
        </w:rPr>
        <w:t>2. Infrastructure Ownership</w:t>
      </w:r>
    </w:p>
    <w:p w14:paraId="766C2FC4" w14:textId="77777777" w:rsidR="003874FF" w:rsidRPr="003874FF" w:rsidRDefault="003874FF" w:rsidP="003874FF">
      <w:pPr>
        <w:numPr>
          <w:ilvl w:val="0"/>
          <w:numId w:val="103"/>
        </w:numPr>
        <w:rPr>
          <w:sz w:val="24"/>
          <w:szCs w:val="24"/>
        </w:rPr>
      </w:pPr>
      <w:r w:rsidRPr="003874FF">
        <w:rPr>
          <w:b/>
          <w:bCs/>
          <w:sz w:val="24"/>
          <w:szCs w:val="24"/>
        </w:rPr>
        <w:t>Hybrid Cloud:</w:t>
      </w:r>
    </w:p>
    <w:p w14:paraId="2F7176C1" w14:textId="77777777" w:rsidR="003874FF" w:rsidRPr="003874FF" w:rsidRDefault="003874FF" w:rsidP="003874FF">
      <w:pPr>
        <w:numPr>
          <w:ilvl w:val="1"/>
          <w:numId w:val="103"/>
        </w:numPr>
        <w:rPr>
          <w:sz w:val="24"/>
          <w:szCs w:val="24"/>
        </w:rPr>
      </w:pPr>
      <w:r w:rsidRPr="003874FF">
        <w:rPr>
          <w:sz w:val="24"/>
          <w:szCs w:val="24"/>
        </w:rPr>
        <w:t>The retailer has and controls resources in a personal cloud/data center, which ensures sensitive workloads are controlled and secured.</w:t>
      </w:r>
    </w:p>
    <w:p w14:paraId="2EE58A07" w14:textId="77777777" w:rsidR="003874FF" w:rsidRPr="003874FF" w:rsidRDefault="003874FF" w:rsidP="003874FF">
      <w:pPr>
        <w:numPr>
          <w:ilvl w:val="1"/>
          <w:numId w:val="103"/>
        </w:numPr>
        <w:rPr>
          <w:sz w:val="24"/>
          <w:szCs w:val="24"/>
        </w:rPr>
      </w:pPr>
      <w:r w:rsidRPr="003874FF">
        <w:rPr>
          <w:sz w:val="24"/>
          <w:szCs w:val="24"/>
        </w:rPr>
        <w:t>Public cloud is utilised as a backup.</w:t>
      </w:r>
    </w:p>
    <w:p w14:paraId="36ED060F" w14:textId="77777777" w:rsidR="003874FF" w:rsidRPr="003874FF" w:rsidRDefault="003874FF" w:rsidP="003874FF">
      <w:pPr>
        <w:numPr>
          <w:ilvl w:val="0"/>
          <w:numId w:val="103"/>
        </w:numPr>
        <w:rPr>
          <w:sz w:val="24"/>
          <w:szCs w:val="24"/>
        </w:rPr>
      </w:pPr>
      <w:r w:rsidRPr="003874FF">
        <w:rPr>
          <w:b/>
          <w:bCs/>
          <w:sz w:val="24"/>
          <w:szCs w:val="24"/>
        </w:rPr>
        <w:t>Utility Computing:</w:t>
      </w:r>
    </w:p>
    <w:p w14:paraId="3E0E4D48" w14:textId="77777777" w:rsidR="003874FF" w:rsidRPr="003874FF" w:rsidRDefault="003874FF" w:rsidP="003874FF">
      <w:pPr>
        <w:numPr>
          <w:ilvl w:val="1"/>
          <w:numId w:val="103"/>
        </w:numPr>
        <w:rPr>
          <w:sz w:val="24"/>
          <w:szCs w:val="24"/>
        </w:rPr>
      </w:pPr>
      <w:r w:rsidRPr="003874FF">
        <w:rPr>
          <w:sz w:val="24"/>
          <w:szCs w:val="24"/>
        </w:rPr>
        <w:t>The infrastructure is not owned by the customers; they are supplied by the utility vendor.</w:t>
      </w:r>
    </w:p>
    <w:p w14:paraId="45B7A935" w14:textId="77777777" w:rsidR="003874FF" w:rsidRPr="003874FF" w:rsidRDefault="003874FF" w:rsidP="003874FF">
      <w:pPr>
        <w:numPr>
          <w:ilvl w:val="1"/>
          <w:numId w:val="103"/>
        </w:numPr>
        <w:rPr>
          <w:sz w:val="24"/>
          <w:szCs w:val="24"/>
        </w:rPr>
      </w:pPr>
      <w:r w:rsidRPr="003874FF">
        <w:rPr>
          <w:sz w:val="24"/>
          <w:szCs w:val="24"/>
        </w:rPr>
        <w:t>Availability, compliance, and scalability are in the complete control of the provider.</w:t>
      </w:r>
    </w:p>
    <w:p w14:paraId="31E33F3B" w14:textId="77777777" w:rsidR="003874FF" w:rsidRPr="003874FF" w:rsidRDefault="003874FF" w:rsidP="003874FF">
      <w:pPr>
        <w:rPr>
          <w:b/>
          <w:bCs/>
          <w:sz w:val="24"/>
          <w:szCs w:val="24"/>
        </w:rPr>
      </w:pPr>
      <w:r w:rsidRPr="003874FF">
        <w:rPr>
          <w:b/>
          <w:bCs/>
          <w:sz w:val="24"/>
          <w:szCs w:val="24"/>
        </w:rPr>
        <w:t>3. Cost Model</w:t>
      </w:r>
    </w:p>
    <w:p w14:paraId="75FD8044" w14:textId="77777777" w:rsidR="003874FF" w:rsidRPr="003874FF" w:rsidRDefault="003874FF" w:rsidP="003874FF">
      <w:pPr>
        <w:numPr>
          <w:ilvl w:val="0"/>
          <w:numId w:val="104"/>
        </w:numPr>
        <w:rPr>
          <w:sz w:val="24"/>
          <w:szCs w:val="24"/>
        </w:rPr>
      </w:pPr>
      <w:r w:rsidRPr="003874FF">
        <w:rPr>
          <w:b/>
          <w:bCs/>
          <w:sz w:val="24"/>
          <w:szCs w:val="24"/>
        </w:rPr>
        <w:t>Hybrid Cloud:</w:t>
      </w:r>
    </w:p>
    <w:p w14:paraId="192E95A2" w14:textId="77777777" w:rsidR="003874FF" w:rsidRPr="003874FF" w:rsidRDefault="003874FF" w:rsidP="003874FF">
      <w:pPr>
        <w:numPr>
          <w:ilvl w:val="1"/>
          <w:numId w:val="104"/>
        </w:numPr>
        <w:rPr>
          <w:sz w:val="24"/>
          <w:szCs w:val="24"/>
        </w:rPr>
      </w:pPr>
      <w:r w:rsidRPr="003874FF">
        <w:rPr>
          <w:sz w:val="24"/>
          <w:szCs w:val="24"/>
        </w:rPr>
        <w:t>Fixed expenses of using the private cloud (servers, data storage, data center personnel).</w:t>
      </w:r>
    </w:p>
    <w:p w14:paraId="2B2F351B" w14:textId="77777777" w:rsidR="003874FF" w:rsidRPr="003874FF" w:rsidRDefault="003874FF" w:rsidP="003874FF">
      <w:pPr>
        <w:numPr>
          <w:ilvl w:val="1"/>
          <w:numId w:val="104"/>
        </w:numPr>
        <w:rPr>
          <w:sz w:val="24"/>
          <w:szCs w:val="24"/>
        </w:rPr>
      </w:pPr>
      <w:r w:rsidRPr="003874FF">
        <w:rPr>
          <w:sz w:val="24"/>
          <w:szCs w:val="24"/>
        </w:rPr>
        <w:t>Cost of variable in public cloud usage during seasonal peaks.</w:t>
      </w:r>
    </w:p>
    <w:p w14:paraId="4D150AB3" w14:textId="77777777" w:rsidR="003874FF" w:rsidRPr="003874FF" w:rsidRDefault="003874FF" w:rsidP="003874FF">
      <w:pPr>
        <w:numPr>
          <w:ilvl w:val="1"/>
          <w:numId w:val="104"/>
        </w:numPr>
        <w:rPr>
          <w:sz w:val="24"/>
          <w:szCs w:val="24"/>
        </w:rPr>
      </w:pPr>
      <w:r w:rsidRPr="003874FF">
        <w:rPr>
          <w:sz w:val="24"/>
          <w:szCs w:val="24"/>
        </w:rPr>
        <w:t>Capital expenditure + Operating expenditure (CapEx + OpEx) balance.</w:t>
      </w:r>
    </w:p>
    <w:p w14:paraId="3B485037" w14:textId="77777777" w:rsidR="003874FF" w:rsidRPr="003874FF" w:rsidRDefault="003874FF" w:rsidP="003874FF">
      <w:pPr>
        <w:numPr>
          <w:ilvl w:val="0"/>
          <w:numId w:val="104"/>
        </w:numPr>
        <w:rPr>
          <w:sz w:val="24"/>
          <w:szCs w:val="24"/>
        </w:rPr>
      </w:pPr>
      <w:r w:rsidRPr="003874FF">
        <w:rPr>
          <w:b/>
          <w:bCs/>
          <w:sz w:val="24"/>
          <w:szCs w:val="24"/>
        </w:rPr>
        <w:t>Utility Computing:</w:t>
      </w:r>
    </w:p>
    <w:p w14:paraId="603A29FE" w14:textId="77777777" w:rsidR="003874FF" w:rsidRPr="003874FF" w:rsidRDefault="003874FF" w:rsidP="003874FF">
      <w:pPr>
        <w:numPr>
          <w:ilvl w:val="1"/>
          <w:numId w:val="104"/>
        </w:numPr>
        <w:rPr>
          <w:sz w:val="24"/>
          <w:szCs w:val="24"/>
        </w:rPr>
      </w:pPr>
      <w:r w:rsidRPr="003874FF">
        <w:rPr>
          <w:sz w:val="24"/>
          <w:szCs w:val="24"/>
        </w:rPr>
        <w:t>Entirely OpEx-driven.</w:t>
      </w:r>
    </w:p>
    <w:p w14:paraId="3269D136" w14:textId="77777777" w:rsidR="003874FF" w:rsidRPr="003874FF" w:rsidRDefault="003874FF" w:rsidP="003874FF">
      <w:pPr>
        <w:numPr>
          <w:ilvl w:val="1"/>
          <w:numId w:val="104"/>
        </w:numPr>
        <w:rPr>
          <w:sz w:val="24"/>
          <w:szCs w:val="24"/>
        </w:rPr>
      </w:pPr>
      <w:r w:rsidRPr="003874FF">
        <w:rPr>
          <w:sz w:val="24"/>
          <w:szCs w:val="24"/>
        </w:rPr>
        <w:lastRenderedPageBreak/>
        <w:t>No CapEx — just pay as you consume, like your power bill.</w:t>
      </w:r>
    </w:p>
    <w:p w14:paraId="208BD997" w14:textId="77777777" w:rsidR="003874FF" w:rsidRPr="003874FF" w:rsidRDefault="003874FF" w:rsidP="003874FF">
      <w:pPr>
        <w:rPr>
          <w:b/>
          <w:bCs/>
          <w:sz w:val="24"/>
          <w:szCs w:val="24"/>
        </w:rPr>
      </w:pPr>
      <w:r w:rsidRPr="003874FF">
        <w:rPr>
          <w:b/>
          <w:bCs/>
          <w:sz w:val="24"/>
          <w:szCs w:val="24"/>
        </w:rPr>
        <w:t>4. Scalability and Flexibility</w:t>
      </w:r>
    </w:p>
    <w:p w14:paraId="30272895" w14:textId="77777777" w:rsidR="003874FF" w:rsidRPr="003874FF" w:rsidRDefault="003874FF" w:rsidP="003874FF">
      <w:pPr>
        <w:numPr>
          <w:ilvl w:val="0"/>
          <w:numId w:val="105"/>
        </w:numPr>
        <w:rPr>
          <w:sz w:val="24"/>
          <w:szCs w:val="24"/>
        </w:rPr>
      </w:pPr>
      <w:r w:rsidRPr="003874FF">
        <w:rPr>
          <w:b/>
          <w:bCs/>
          <w:sz w:val="24"/>
          <w:szCs w:val="24"/>
        </w:rPr>
        <w:t>Hybrid Cloud:</w:t>
      </w:r>
    </w:p>
    <w:p w14:paraId="694CB4D8" w14:textId="77777777" w:rsidR="003874FF" w:rsidRPr="003874FF" w:rsidRDefault="003874FF" w:rsidP="003874FF">
      <w:pPr>
        <w:numPr>
          <w:ilvl w:val="1"/>
          <w:numId w:val="105"/>
        </w:numPr>
        <w:rPr>
          <w:sz w:val="24"/>
          <w:szCs w:val="24"/>
        </w:rPr>
      </w:pPr>
      <w:r w:rsidRPr="003874FF">
        <w:rPr>
          <w:sz w:val="24"/>
          <w:szCs w:val="24"/>
        </w:rPr>
        <w:t>Elastic scaling with a limit of capacity of the privately-owned clouds.</w:t>
      </w:r>
    </w:p>
    <w:p w14:paraId="3EC29EB5" w14:textId="77777777" w:rsidR="003874FF" w:rsidRPr="003874FF" w:rsidRDefault="003874FF" w:rsidP="003874FF">
      <w:pPr>
        <w:numPr>
          <w:ilvl w:val="1"/>
          <w:numId w:val="105"/>
        </w:numPr>
        <w:rPr>
          <w:sz w:val="24"/>
          <w:szCs w:val="24"/>
        </w:rPr>
      </w:pPr>
      <w:r w:rsidRPr="003874FF">
        <w:rPr>
          <w:sz w:val="24"/>
          <w:szCs w:val="24"/>
        </w:rPr>
        <w:t>Integrating the two environments and orchestrating between them is required to scale to the public cloud.</w:t>
      </w:r>
    </w:p>
    <w:p w14:paraId="4B4F503B" w14:textId="77777777" w:rsidR="003874FF" w:rsidRPr="003874FF" w:rsidRDefault="003874FF" w:rsidP="003874FF">
      <w:pPr>
        <w:numPr>
          <w:ilvl w:val="0"/>
          <w:numId w:val="105"/>
        </w:numPr>
        <w:rPr>
          <w:sz w:val="24"/>
          <w:szCs w:val="24"/>
        </w:rPr>
      </w:pPr>
      <w:r w:rsidRPr="003874FF">
        <w:rPr>
          <w:b/>
          <w:bCs/>
          <w:sz w:val="24"/>
          <w:szCs w:val="24"/>
        </w:rPr>
        <w:t>Utility Computing:</w:t>
      </w:r>
    </w:p>
    <w:p w14:paraId="3CC5D667" w14:textId="77777777" w:rsidR="003874FF" w:rsidRPr="003874FF" w:rsidRDefault="003874FF" w:rsidP="003874FF">
      <w:pPr>
        <w:numPr>
          <w:ilvl w:val="1"/>
          <w:numId w:val="105"/>
        </w:numPr>
        <w:rPr>
          <w:sz w:val="24"/>
          <w:szCs w:val="24"/>
        </w:rPr>
      </w:pPr>
      <w:r w:rsidRPr="003874FF">
        <w:rPr>
          <w:sz w:val="24"/>
          <w:szCs w:val="24"/>
        </w:rPr>
        <w:t>Infinite scalability by the service provider.</w:t>
      </w:r>
    </w:p>
    <w:p w14:paraId="0CBF07A3" w14:textId="77777777" w:rsidR="003874FF" w:rsidRPr="003874FF" w:rsidRDefault="003874FF" w:rsidP="003874FF">
      <w:pPr>
        <w:numPr>
          <w:ilvl w:val="1"/>
          <w:numId w:val="105"/>
        </w:numPr>
        <w:rPr>
          <w:sz w:val="24"/>
          <w:szCs w:val="24"/>
        </w:rPr>
      </w:pPr>
      <w:r w:rsidRPr="003874FF">
        <w:rPr>
          <w:sz w:val="24"/>
          <w:szCs w:val="24"/>
        </w:rPr>
        <w:t>Not relying on personal resources, but can be bound by vendor lock-in.</w:t>
      </w:r>
    </w:p>
    <w:p w14:paraId="1794A001" w14:textId="77777777" w:rsidR="003874FF" w:rsidRPr="003874FF" w:rsidRDefault="003874FF" w:rsidP="003874FF">
      <w:pPr>
        <w:rPr>
          <w:b/>
          <w:bCs/>
          <w:sz w:val="24"/>
          <w:szCs w:val="24"/>
        </w:rPr>
      </w:pPr>
      <w:r w:rsidRPr="003874FF">
        <w:rPr>
          <w:b/>
          <w:bCs/>
          <w:sz w:val="24"/>
          <w:szCs w:val="24"/>
        </w:rPr>
        <w:t>5. Security and Compliance</w:t>
      </w:r>
    </w:p>
    <w:p w14:paraId="3BCB0B26" w14:textId="77777777" w:rsidR="003874FF" w:rsidRPr="003874FF" w:rsidRDefault="003874FF" w:rsidP="003874FF">
      <w:pPr>
        <w:numPr>
          <w:ilvl w:val="0"/>
          <w:numId w:val="106"/>
        </w:numPr>
        <w:rPr>
          <w:sz w:val="24"/>
          <w:szCs w:val="24"/>
        </w:rPr>
      </w:pPr>
      <w:r w:rsidRPr="003874FF">
        <w:rPr>
          <w:b/>
          <w:bCs/>
          <w:sz w:val="24"/>
          <w:szCs w:val="24"/>
        </w:rPr>
        <w:t>Hybrid Cloud:</w:t>
      </w:r>
    </w:p>
    <w:p w14:paraId="777780E6" w14:textId="77777777" w:rsidR="003874FF" w:rsidRPr="003874FF" w:rsidRDefault="003874FF" w:rsidP="003874FF">
      <w:pPr>
        <w:numPr>
          <w:ilvl w:val="1"/>
          <w:numId w:val="106"/>
        </w:numPr>
        <w:rPr>
          <w:sz w:val="24"/>
          <w:szCs w:val="24"/>
        </w:rPr>
      </w:pPr>
      <w:r w:rsidRPr="003874FF">
        <w:rPr>
          <w:sz w:val="24"/>
          <w:szCs w:val="24"/>
        </w:rPr>
        <w:t>The sensitive customer payment information is locked in the private cloud, which complies with such standards as PCI DSS.</w:t>
      </w:r>
    </w:p>
    <w:p w14:paraId="3E98FE6D" w14:textId="77777777" w:rsidR="003874FF" w:rsidRPr="003874FF" w:rsidRDefault="003874FF" w:rsidP="003874FF">
      <w:pPr>
        <w:numPr>
          <w:ilvl w:val="1"/>
          <w:numId w:val="106"/>
        </w:numPr>
        <w:rPr>
          <w:sz w:val="24"/>
          <w:szCs w:val="24"/>
        </w:rPr>
      </w:pPr>
      <w:r w:rsidRPr="003874FF">
        <w:rPr>
          <w:sz w:val="24"/>
          <w:szCs w:val="24"/>
        </w:rPr>
        <w:t>Less sensitive workloads that are scaled (e.g. search, recommendations) are deployed on public cloud.</w:t>
      </w:r>
    </w:p>
    <w:p w14:paraId="0E6573A4" w14:textId="77777777" w:rsidR="003874FF" w:rsidRPr="003874FF" w:rsidRDefault="003874FF" w:rsidP="003874FF">
      <w:pPr>
        <w:numPr>
          <w:ilvl w:val="0"/>
          <w:numId w:val="106"/>
        </w:numPr>
        <w:rPr>
          <w:sz w:val="24"/>
          <w:szCs w:val="24"/>
        </w:rPr>
      </w:pPr>
      <w:r w:rsidRPr="003874FF">
        <w:rPr>
          <w:b/>
          <w:bCs/>
          <w:sz w:val="24"/>
          <w:szCs w:val="24"/>
        </w:rPr>
        <w:t>Utility Computing:</w:t>
      </w:r>
    </w:p>
    <w:p w14:paraId="65121E76" w14:textId="77777777" w:rsidR="003874FF" w:rsidRPr="003874FF" w:rsidRDefault="003874FF" w:rsidP="003874FF">
      <w:pPr>
        <w:numPr>
          <w:ilvl w:val="1"/>
          <w:numId w:val="106"/>
        </w:numPr>
        <w:rPr>
          <w:sz w:val="24"/>
          <w:szCs w:val="24"/>
        </w:rPr>
      </w:pPr>
      <w:r w:rsidRPr="003874FF">
        <w:rPr>
          <w:sz w:val="24"/>
          <w:szCs w:val="24"/>
        </w:rPr>
        <w:t>Only the utility provider possesses all the workloads, and it is more difficult to ensure compliance, audit, and data sovereignty.</w:t>
      </w:r>
    </w:p>
    <w:p w14:paraId="03278470" w14:textId="77777777" w:rsidR="003874FF" w:rsidRPr="003874FF" w:rsidRDefault="003874FF" w:rsidP="003874FF">
      <w:pPr>
        <w:rPr>
          <w:b/>
          <w:bCs/>
          <w:sz w:val="24"/>
          <w:szCs w:val="24"/>
        </w:rPr>
      </w:pPr>
      <w:r w:rsidRPr="003874FF">
        <w:rPr>
          <w:b/>
          <w:bCs/>
          <w:sz w:val="24"/>
          <w:szCs w:val="24"/>
        </w:rPr>
        <w:t>6. Business Suitability</w:t>
      </w:r>
    </w:p>
    <w:p w14:paraId="1E1081EC" w14:textId="77777777" w:rsidR="003874FF" w:rsidRPr="003874FF" w:rsidRDefault="003874FF" w:rsidP="003874FF">
      <w:pPr>
        <w:numPr>
          <w:ilvl w:val="0"/>
          <w:numId w:val="107"/>
        </w:numPr>
        <w:rPr>
          <w:sz w:val="24"/>
          <w:szCs w:val="24"/>
        </w:rPr>
      </w:pPr>
      <w:r w:rsidRPr="003874FF">
        <w:rPr>
          <w:b/>
          <w:bCs/>
          <w:sz w:val="24"/>
          <w:szCs w:val="24"/>
        </w:rPr>
        <w:t>Hybrid Cloud:</w:t>
      </w:r>
    </w:p>
    <w:p w14:paraId="7A550E47" w14:textId="77777777" w:rsidR="003874FF" w:rsidRPr="003874FF" w:rsidRDefault="003874FF" w:rsidP="003874FF">
      <w:pPr>
        <w:numPr>
          <w:ilvl w:val="1"/>
          <w:numId w:val="107"/>
        </w:numPr>
        <w:rPr>
          <w:sz w:val="24"/>
          <w:szCs w:val="24"/>
        </w:rPr>
      </w:pPr>
      <w:r w:rsidRPr="003874FF">
        <w:rPr>
          <w:sz w:val="24"/>
          <w:szCs w:val="24"/>
        </w:rPr>
        <w:t>Best fits businesses which require security/control (private workloads) and scalability (public workloads).</w:t>
      </w:r>
    </w:p>
    <w:p w14:paraId="2C11BEF1" w14:textId="77777777" w:rsidR="003874FF" w:rsidRPr="003874FF" w:rsidRDefault="003874FF" w:rsidP="003874FF">
      <w:pPr>
        <w:numPr>
          <w:ilvl w:val="1"/>
          <w:numId w:val="107"/>
        </w:numPr>
        <w:rPr>
          <w:sz w:val="24"/>
          <w:szCs w:val="24"/>
        </w:rPr>
      </w:pPr>
      <w:r w:rsidRPr="003874FF">
        <w:rPr>
          <w:sz w:val="24"/>
          <w:szCs w:val="24"/>
        </w:rPr>
        <w:t>Ideally suited to the retail giant dealing with sensitive financial deals and seasonal spikes of uncertainty.</w:t>
      </w:r>
    </w:p>
    <w:p w14:paraId="3FD6F4D9" w14:textId="77777777" w:rsidR="003874FF" w:rsidRPr="003874FF" w:rsidRDefault="003874FF" w:rsidP="003874FF">
      <w:pPr>
        <w:numPr>
          <w:ilvl w:val="0"/>
          <w:numId w:val="107"/>
        </w:numPr>
        <w:rPr>
          <w:sz w:val="24"/>
          <w:szCs w:val="24"/>
        </w:rPr>
      </w:pPr>
      <w:r w:rsidRPr="003874FF">
        <w:rPr>
          <w:b/>
          <w:bCs/>
          <w:sz w:val="24"/>
          <w:szCs w:val="24"/>
        </w:rPr>
        <w:t>Utility Computing:</w:t>
      </w:r>
    </w:p>
    <w:p w14:paraId="347C05BF" w14:textId="77777777" w:rsidR="003874FF" w:rsidRPr="003874FF" w:rsidRDefault="003874FF" w:rsidP="003874FF">
      <w:pPr>
        <w:numPr>
          <w:ilvl w:val="1"/>
          <w:numId w:val="107"/>
        </w:numPr>
        <w:rPr>
          <w:sz w:val="24"/>
          <w:szCs w:val="24"/>
        </w:rPr>
      </w:pPr>
      <w:r w:rsidRPr="003874FF">
        <w:rPr>
          <w:sz w:val="24"/>
          <w:szCs w:val="24"/>
        </w:rPr>
        <w:t>Best suited to small to medium firms or startups that do not have the capital to invest in infrastructure.</w:t>
      </w:r>
    </w:p>
    <w:p w14:paraId="14F52CDB" w14:textId="77777777" w:rsidR="003874FF" w:rsidRPr="003874FF" w:rsidRDefault="003874FF" w:rsidP="003874FF">
      <w:pPr>
        <w:numPr>
          <w:ilvl w:val="1"/>
          <w:numId w:val="107"/>
        </w:numPr>
        <w:rPr>
          <w:sz w:val="24"/>
          <w:szCs w:val="24"/>
        </w:rPr>
      </w:pPr>
      <w:r w:rsidRPr="003874FF">
        <w:rPr>
          <w:sz w:val="24"/>
          <w:szCs w:val="24"/>
        </w:rPr>
        <w:t>Not so applicable to a large business that conducts a lot of sensitive financial transactions.</w:t>
      </w:r>
    </w:p>
    <w:p w14:paraId="1CC69771" w14:textId="77777777" w:rsidR="003874FF" w:rsidRPr="003874FF" w:rsidRDefault="003874FF" w:rsidP="003874FF">
      <w:pPr>
        <w:rPr>
          <w:sz w:val="24"/>
          <w:szCs w:val="24"/>
        </w:rPr>
      </w:pPr>
      <w:r w:rsidRPr="003874FF">
        <w:rPr>
          <w:sz w:val="24"/>
          <w:szCs w:val="24"/>
        </w:rPr>
        <w:pict w14:anchorId="2FBB658C">
          <v:rect id="_x0000_i1156" style="width:0;height:1.5pt" o:hralign="center" o:hrstd="t" o:hr="t" fillcolor="#a0a0a0" stroked="f"/>
        </w:pict>
      </w:r>
    </w:p>
    <w:p w14:paraId="09AC8147" w14:textId="77777777" w:rsidR="003874FF" w:rsidRPr="003874FF" w:rsidRDefault="003874FF" w:rsidP="003874FF">
      <w:pPr>
        <w:rPr>
          <w:b/>
          <w:bCs/>
          <w:sz w:val="24"/>
          <w:szCs w:val="24"/>
        </w:rPr>
      </w:pPr>
      <w:r w:rsidRPr="003874FF">
        <w:rPr>
          <w:b/>
          <w:bCs/>
          <w:sz w:val="24"/>
          <w:szCs w:val="24"/>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4181"/>
        <w:gridCol w:w="3617"/>
      </w:tblGrid>
      <w:tr w:rsidR="003874FF" w:rsidRPr="003874FF" w14:paraId="54722B5D" w14:textId="77777777">
        <w:trPr>
          <w:tblHeader/>
          <w:tblCellSpacing w:w="15" w:type="dxa"/>
        </w:trPr>
        <w:tc>
          <w:tcPr>
            <w:tcW w:w="0" w:type="auto"/>
            <w:vAlign w:val="center"/>
            <w:hideMark/>
          </w:tcPr>
          <w:p w14:paraId="39E82F40" w14:textId="77777777" w:rsidR="003874FF" w:rsidRPr="003874FF" w:rsidRDefault="003874FF" w:rsidP="003874FF">
            <w:pPr>
              <w:rPr>
                <w:b/>
                <w:bCs/>
                <w:sz w:val="24"/>
                <w:szCs w:val="24"/>
              </w:rPr>
            </w:pPr>
            <w:r w:rsidRPr="003874FF">
              <w:rPr>
                <w:b/>
                <w:bCs/>
                <w:sz w:val="24"/>
                <w:szCs w:val="24"/>
              </w:rPr>
              <w:lastRenderedPageBreak/>
              <w:t>Aspect</w:t>
            </w:r>
          </w:p>
        </w:tc>
        <w:tc>
          <w:tcPr>
            <w:tcW w:w="0" w:type="auto"/>
            <w:vAlign w:val="center"/>
            <w:hideMark/>
          </w:tcPr>
          <w:p w14:paraId="1B697568" w14:textId="77777777" w:rsidR="003874FF" w:rsidRPr="003874FF" w:rsidRDefault="003874FF" w:rsidP="003874FF">
            <w:pPr>
              <w:rPr>
                <w:b/>
                <w:bCs/>
                <w:sz w:val="24"/>
                <w:szCs w:val="24"/>
              </w:rPr>
            </w:pPr>
            <w:r w:rsidRPr="003874FF">
              <w:rPr>
                <w:b/>
                <w:bCs/>
                <w:sz w:val="24"/>
                <w:szCs w:val="24"/>
              </w:rPr>
              <w:t>Hybrid Cloud (Retail Giant Use Case)</w:t>
            </w:r>
          </w:p>
        </w:tc>
        <w:tc>
          <w:tcPr>
            <w:tcW w:w="0" w:type="auto"/>
            <w:vAlign w:val="center"/>
            <w:hideMark/>
          </w:tcPr>
          <w:p w14:paraId="37C9D160" w14:textId="77777777" w:rsidR="003874FF" w:rsidRPr="003874FF" w:rsidRDefault="003874FF" w:rsidP="003874FF">
            <w:pPr>
              <w:rPr>
                <w:b/>
                <w:bCs/>
                <w:sz w:val="24"/>
                <w:szCs w:val="24"/>
              </w:rPr>
            </w:pPr>
            <w:r w:rsidRPr="003874FF">
              <w:rPr>
                <w:b/>
                <w:bCs/>
                <w:sz w:val="24"/>
                <w:szCs w:val="24"/>
              </w:rPr>
              <w:t>Utility Computing Paradigm</w:t>
            </w:r>
          </w:p>
        </w:tc>
      </w:tr>
      <w:tr w:rsidR="003874FF" w:rsidRPr="003874FF" w14:paraId="4C838038" w14:textId="77777777">
        <w:trPr>
          <w:tblCellSpacing w:w="15" w:type="dxa"/>
        </w:trPr>
        <w:tc>
          <w:tcPr>
            <w:tcW w:w="0" w:type="auto"/>
            <w:vAlign w:val="center"/>
            <w:hideMark/>
          </w:tcPr>
          <w:p w14:paraId="3AF6604F" w14:textId="77777777" w:rsidR="003874FF" w:rsidRPr="003874FF" w:rsidRDefault="003874FF" w:rsidP="003874FF">
            <w:pPr>
              <w:rPr>
                <w:sz w:val="24"/>
                <w:szCs w:val="24"/>
              </w:rPr>
            </w:pPr>
            <w:r w:rsidRPr="003874FF">
              <w:rPr>
                <w:sz w:val="24"/>
                <w:szCs w:val="24"/>
              </w:rPr>
              <w:t>Ownership</w:t>
            </w:r>
          </w:p>
        </w:tc>
        <w:tc>
          <w:tcPr>
            <w:tcW w:w="0" w:type="auto"/>
            <w:vAlign w:val="center"/>
            <w:hideMark/>
          </w:tcPr>
          <w:p w14:paraId="18D98228" w14:textId="77777777" w:rsidR="003874FF" w:rsidRPr="003874FF" w:rsidRDefault="003874FF" w:rsidP="003874FF">
            <w:pPr>
              <w:rPr>
                <w:sz w:val="24"/>
                <w:szCs w:val="24"/>
              </w:rPr>
            </w:pPr>
            <w:r w:rsidRPr="003874FF">
              <w:rPr>
                <w:sz w:val="24"/>
                <w:szCs w:val="24"/>
              </w:rPr>
              <w:t>Mix of private (owned) + public (rented) resources</w:t>
            </w:r>
          </w:p>
        </w:tc>
        <w:tc>
          <w:tcPr>
            <w:tcW w:w="0" w:type="auto"/>
            <w:vAlign w:val="center"/>
            <w:hideMark/>
          </w:tcPr>
          <w:p w14:paraId="6B62E8A2" w14:textId="77777777" w:rsidR="003874FF" w:rsidRPr="003874FF" w:rsidRDefault="003874FF" w:rsidP="003874FF">
            <w:pPr>
              <w:rPr>
                <w:sz w:val="24"/>
                <w:szCs w:val="24"/>
              </w:rPr>
            </w:pPr>
            <w:r w:rsidRPr="003874FF">
              <w:rPr>
                <w:sz w:val="24"/>
                <w:szCs w:val="24"/>
              </w:rPr>
              <w:t>Fully provider-owned</w:t>
            </w:r>
          </w:p>
        </w:tc>
      </w:tr>
      <w:tr w:rsidR="003874FF" w:rsidRPr="003874FF" w14:paraId="21F07845" w14:textId="77777777">
        <w:trPr>
          <w:tblCellSpacing w:w="15" w:type="dxa"/>
        </w:trPr>
        <w:tc>
          <w:tcPr>
            <w:tcW w:w="0" w:type="auto"/>
            <w:vAlign w:val="center"/>
            <w:hideMark/>
          </w:tcPr>
          <w:p w14:paraId="6BDAB770" w14:textId="77777777" w:rsidR="003874FF" w:rsidRPr="003874FF" w:rsidRDefault="003874FF" w:rsidP="003874FF">
            <w:pPr>
              <w:rPr>
                <w:sz w:val="24"/>
                <w:szCs w:val="24"/>
              </w:rPr>
            </w:pPr>
            <w:r w:rsidRPr="003874FF">
              <w:rPr>
                <w:sz w:val="24"/>
                <w:szCs w:val="24"/>
              </w:rPr>
              <w:t>Cost Model</w:t>
            </w:r>
          </w:p>
        </w:tc>
        <w:tc>
          <w:tcPr>
            <w:tcW w:w="0" w:type="auto"/>
            <w:vAlign w:val="center"/>
            <w:hideMark/>
          </w:tcPr>
          <w:p w14:paraId="40BC2E63" w14:textId="77777777" w:rsidR="003874FF" w:rsidRPr="003874FF" w:rsidRDefault="003874FF" w:rsidP="003874FF">
            <w:pPr>
              <w:rPr>
                <w:sz w:val="24"/>
                <w:szCs w:val="24"/>
              </w:rPr>
            </w:pPr>
            <w:r w:rsidRPr="003874FF">
              <w:rPr>
                <w:sz w:val="24"/>
                <w:szCs w:val="24"/>
              </w:rPr>
              <w:t>CapEx + OpEx (baseline + burst)</w:t>
            </w:r>
          </w:p>
        </w:tc>
        <w:tc>
          <w:tcPr>
            <w:tcW w:w="0" w:type="auto"/>
            <w:vAlign w:val="center"/>
            <w:hideMark/>
          </w:tcPr>
          <w:p w14:paraId="0E4C589F" w14:textId="77777777" w:rsidR="003874FF" w:rsidRPr="003874FF" w:rsidRDefault="003874FF" w:rsidP="003874FF">
            <w:pPr>
              <w:rPr>
                <w:sz w:val="24"/>
                <w:szCs w:val="24"/>
              </w:rPr>
            </w:pPr>
            <w:r w:rsidRPr="003874FF">
              <w:rPr>
                <w:sz w:val="24"/>
                <w:szCs w:val="24"/>
              </w:rPr>
              <w:t>Pure OpEx (pay-per-use)</w:t>
            </w:r>
          </w:p>
        </w:tc>
      </w:tr>
      <w:tr w:rsidR="003874FF" w:rsidRPr="003874FF" w14:paraId="6E8F7D2E" w14:textId="77777777">
        <w:trPr>
          <w:tblCellSpacing w:w="15" w:type="dxa"/>
        </w:trPr>
        <w:tc>
          <w:tcPr>
            <w:tcW w:w="0" w:type="auto"/>
            <w:vAlign w:val="center"/>
            <w:hideMark/>
          </w:tcPr>
          <w:p w14:paraId="2142C4DD" w14:textId="77777777" w:rsidR="003874FF" w:rsidRPr="003874FF" w:rsidRDefault="003874FF" w:rsidP="003874FF">
            <w:pPr>
              <w:rPr>
                <w:sz w:val="24"/>
                <w:szCs w:val="24"/>
              </w:rPr>
            </w:pPr>
            <w:r w:rsidRPr="003874FF">
              <w:rPr>
                <w:sz w:val="24"/>
                <w:szCs w:val="24"/>
              </w:rPr>
              <w:t>Scalability</w:t>
            </w:r>
          </w:p>
        </w:tc>
        <w:tc>
          <w:tcPr>
            <w:tcW w:w="0" w:type="auto"/>
            <w:vAlign w:val="center"/>
            <w:hideMark/>
          </w:tcPr>
          <w:p w14:paraId="198704F0" w14:textId="77777777" w:rsidR="003874FF" w:rsidRPr="003874FF" w:rsidRDefault="003874FF" w:rsidP="003874FF">
            <w:pPr>
              <w:rPr>
                <w:sz w:val="24"/>
                <w:szCs w:val="24"/>
              </w:rPr>
            </w:pPr>
            <w:r w:rsidRPr="003874FF">
              <w:rPr>
                <w:sz w:val="24"/>
                <w:szCs w:val="24"/>
              </w:rPr>
              <w:t>Elastic but dependent on hybrid orchestration</w:t>
            </w:r>
          </w:p>
        </w:tc>
        <w:tc>
          <w:tcPr>
            <w:tcW w:w="0" w:type="auto"/>
            <w:vAlign w:val="center"/>
            <w:hideMark/>
          </w:tcPr>
          <w:p w14:paraId="6BD53CEF" w14:textId="77777777" w:rsidR="003874FF" w:rsidRPr="003874FF" w:rsidRDefault="003874FF" w:rsidP="003874FF">
            <w:pPr>
              <w:rPr>
                <w:sz w:val="24"/>
                <w:szCs w:val="24"/>
              </w:rPr>
            </w:pPr>
            <w:r w:rsidRPr="003874FF">
              <w:rPr>
                <w:sz w:val="24"/>
                <w:szCs w:val="24"/>
              </w:rPr>
              <w:t>Virtually unlimited, vendor-driven</w:t>
            </w:r>
          </w:p>
        </w:tc>
      </w:tr>
      <w:tr w:rsidR="003874FF" w:rsidRPr="003874FF" w14:paraId="6BFAD0E2" w14:textId="77777777">
        <w:trPr>
          <w:tblCellSpacing w:w="15" w:type="dxa"/>
        </w:trPr>
        <w:tc>
          <w:tcPr>
            <w:tcW w:w="0" w:type="auto"/>
            <w:vAlign w:val="center"/>
            <w:hideMark/>
          </w:tcPr>
          <w:p w14:paraId="11C23E55" w14:textId="77777777" w:rsidR="003874FF" w:rsidRPr="003874FF" w:rsidRDefault="003874FF" w:rsidP="003874FF">
            <w:pPr>
              <w:rPr>
                <w:sz w:val="24"/>
                <w:szCs w:val="24"/>
              </w:rPr>
            </w:pPr>
            <w:r w:rsidRPr="003874FF">
              <w:rPr>
                <w:sz w:val="24"/>
                <w:szCs w:val="24"/>
              </w:rPr>
              <w:t>Security</w:t>
            </w:r>
          </w:p>
        </w:tc>
        <w:tc>
          <w:tcPr>
            <w:tcW w:w="0" w:type="auto"/>
            <w:vAlign w:val="center"/>
            <w:hideMark/>
          </w:tcPr>
          <w:p w14:paraId="63DDF6A7" w14:textId="77777777" w:rsidR="003874FF" w:rsidRPr="003874FF" w:rsidRDefault="003874FF" w:rsidP="003874FF">
            <w:pPr>
              <w:rPr>
                <w:sz w:val="24"/>
                <w:szCs w:val="24"/>
              </w:rPr>
            </w:pPr>
            <w:r w:rsidRPr="003874FF">
              <w:rPr>
                <w:sz w:val="24"/>
                <w:szCs w:val="24"/>
              </w:rPr>
              <w:t>Private cloud secures sensitive data</w:t>
            </w:r>
          </w:p>
        </w:tc>
        <w:tc>
          <w:tcPr>
            <w:tcW w:w="0" w:type="auto"/>
            <w:vAlign w:val="center"/>
            <w:hideMark/>
          </w:tcPr>
          <w:p w14:paraId="554C5236" w14:textId="77777777" w:rsidR="003874FF" w:rsidRPr="003874FF" w:rsidRDefault="003874FF" w:rsidP="003874FF">
            <w:pPr>
              <w:rPr>
                <w:sz w:val="24"/>
                <w:szCs w:val="24"/>
              </w:rPr>
            </w:pPr>
            <w:r w:rsidRPr="003874FF">
              <w:rPr>
                <w:sz w:val="24"/>
                <w:szCs w:val="24"/>
              </w:rPr>
              <w:t>Entirely provider-managed</w:t>
            </w:r>
          </w:p>
        </w:tc>
      </w:tr>
      <w:tr w:rsidR="003874FF" w:rsidRPr="003874FF" w14:paraId="324407C0" w14:textId="77777777">
        <w:trPr>
          <w:tblCellSpacing w:w="15" w:type="dxa"/>
        </w:trPr>
        <w:tc>
          <w:tcPr>
            <w:tcW w:w="0" w:type="auto"/>
            <w:vAlign w:val="center"/>
            <w:hideMark/>
          </w:tcPr>
          <w:p w14:paraId="102C6431" w14:textId="77777777" w:rsidR="003874FF" w:rsidRPr="003874FF" w:rsidRDefault="003874FF" w:rsidP="003874FF">
            <w:pPr>
              <w:rPr>
                <w:sz w:val="24"/>
                <w:szCs w:val="24"/>
              </w:rPr>
            </w:pPr>
            <w:r w:rsidRPr="003874FF">
              <w:rPr>
                <w:sz w:val="24"/>
                <w:szCs w:val="24"/>
              </w:rPr>
              <w:t>Use Case Fit</w:t>
            </w:r>
          </w:p>
        </w:tc>
        <w:tc>
          <w:tcPr>
            <w:tcW w:w="0" w:type="auto"/>
            <w:vAlign w:val="center"/>
            <w:hideMark/>
          </w:tcPr>
          <w:p w14:paraId="120C6978" w14:textId="77777777" w:rsidR="003874FF" w:rsidRPr="003874FF" w:rsidRDefault="003874FF" w:rsidP="003874FF">
            <w:pPr>
              <w:rPr>
                <w:sz w:val="24"/>
                <w:szCs w:val="24"/>
              </w:rPr>
            </w:pPr>
            <w:r w:rsidRPr="003874FF">
              <w:rPr>
                <w:sz w:val="24"/>
                <w:szCs w:val="24"/>
              </w:rPr>
              <w:t>Enterprises with sensitive + variable workloads</w:t>
            </w:r>
          </w:p>
        </w:tc>
        <w:tc>
          <w:tcPr>
            <w:tcW w:w="0" w:type="auto"/>
            <w:vAlign w:val="center"/>
            <w:hideMark/>
          </w:tcPr>
          <w:p w14:paraId="0136E6E1" w14:textId="77777777" w:rsidR="003874FF" w:rsidRPr="003874FF" w:rsidRDefault="003874FF" w:rsidP="003874FF">
            <w:pPr>
              <w:rPr>
                <w:sz w:val="24"/>
                <w:szCs w:val="24"/>
              </w:rPr>
            </w:pPr>
            <w:r w:rsidRPr="003874FF">
              <w:rPr>
                <w:sz w:val="24"/>
                <w:szCs w:val="24"/>
              </w:rPr>
              <w:t>Startups, SMBs, or non-sensitive workloads</w:t>
            </w:r>
          </w:p>
        </w:tc>
      </w:tr>
    </w:tbl>
    <w:p w14:paraId="76EA2B90" w14:textId="77777777" w:rsidR="003874FF" w:rsidRPr="003874FF" w:rsidRDefault="003874FF" w:rsidP="003874FF">
      <w:pPr>
        <w:rPr>
          <w:sz w:val="24"/>
          <w:szCs w:val="24"/>
        </w:rPr>
      </w:pPr>
      <w:r w:rsidRPr="003874FF">
        <w:rPr>
          <w:sz w:val="24"/>
          <w:szCs w:val="24"/>
        </w:rPr>
        <w:pict w14:anchorId="43338420">
          <v:rect id="_x0000_i1157" style="width:0;height:1.5pt" o:hralign="center" o:hrstd="t" o:hr="t" fillcolor="#a0a0a0" stroked="f"/>
        </w:pict>
      </w:r>
    </w:p>
    <w:p w14:paraId="10961E5A" w14:textId="77777777" w:rsidR="003874FF" w:rsidRPr="003874FF" w:rsidRDefault="003874FF" w:rsidP="003874FF">
      <w:pPr>
        <w:rPr>
          <w:b/>
          <w:bCs/>
          <w:sz w:val="24"/>
          <w:szCs w:val="24"/>
        </w:rPr>
      </w:pPr>
      <w:r w:rsidRPr="003874FF">
        <w:rPr>
          <w:b/>
          <w:bCs/>
          <w:sz w:val="24"/>
          <w:szCs w:val="24"/>
        </w:rPr>
        <w:t>Conclusion</w:t>
      </w:r>
    </w:p>
    <w:p w14:paraId="6A171545" w14:textId="77777777" w:rsidR="003874FF" w:rsidRPr="003874FF" w:rsidRDefault="003874FF" w:rsidP="003874FF">
      <w:pPr>
        <w:rPr>
          <w:sz w:val="24"/>
          <w:szCs w:val="24"/>
        </w:rPr>
      </w:pPr>
      <w:r w:rsidRPr="003874FF">
        <w:rPr>
          <w:sz w:val="24"/>
          <w:szCs w:val="24"/>
        </w:rPr>
        <w:t>While Hybrid Cloud offers the retail giant control, compliance, and scalability, Utility Computing provides a purely pay-per-use, provider-managed model with no infrastructure ownership. The hybrid model is better suited for large-scale retailers needing to balance sensitive data protection with seasonal scalability, whereas utility computing is more aligned with organizations that prioritize cost savings and simplicity over strict control.</w:t>
      </w:r>
    </w:p>
    <w:p w14:paraId="332B5D52" w14:textId="2B9E8DEA" w:rsidR="00787C41" w:rsidRPr="003874FF" w:rsidRDefault="00787C41" w:rsidP="003874FF"/>
    <w:sectPr w:rsidR="00787C41" w:rsidRPr="00387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663"/>
    <w:multiLevelType w:val="multilevel"/>
    <w:tmpl w:val="0C5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81857"/>
    <w:multiLevelType w:val="multilevel"/>
    <w:tmpl w:val="CC50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426D"/>
    <w:multiLevelType w:val="multilevel"/>
    <w:tmpl w:val="24820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81C21"/>
    <w:multiLevelType w:val="multilevel"/>
    <w:tmpl w:val="9D9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0E1BCC"/>
    <w:multiLevelType w:val="multilevel"/>
    <w:tmpl w:val="1F80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8E374F"/>
    <w:multiLevelType w:val="multilevel"/>
    <w:tmpl w:val="42BC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7290E"/>
    <w:multiLevelType w:val="multilevel"/>
    <w:tmpl w:val="947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E72DE2"/>
    <w:multiLevelType w:val="multilevel"/>
    <w:tmpl w:val="043E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B4851"/>
    <w:multiLevelType w:val="multilevel"/>
    <w:tmpl w:val="1BA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35550"/>
    <w:multiLevelType w:val="multilevel"/>
    <w:tmpl w:val="3BBC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66DBA"/>
    <w:multiLevelType w:val="multilevel"/>
    <w:tmpl w:val="7CEE1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64378"/>
    <w:multiLevelType w:val="multilevel"/>
    <w:tmpl w:val="4BA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51AF4"/>
    <w:multiLevelType w:val="multilevel"/>
    <w:tmpl w:val="933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7D1CF5"/>
    <w:multiLevelType w:val="multilevel"/>
    <w:tmpl w:val="57A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F6525A"/>
    <w:multiLevelType w:val="multilevel"/>
    <w:tmpl w:val="18D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25B3D"/>
    <w:multiLevelType w:val="multilevel"/>
    <w:tmpl w:val="EAFC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B0854"/>
    <w:multiLevelType w:val="multilevel"/>
    <w:tmpl w:val="536E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33939"/>
    <w:multiLevelType w:val="multilevel"/>
    <w:tmpl w:val="09B4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D42C12"/>
    <w:multiLevelType w:val="multilevel"/>
    <w:tmpl w:val="EF5E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B1E6B"/>
    <w:multiLevelType w:val="multilevel"/>
    <w:tmpl w:val="6276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C3138B"/>
    <w:multiLevelType w:val="multilevel"/>
    <w:tmpl w:val="E3D8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752BAE"/>
    <w:multiLevelType w:val="multilevel"/>
    <w:tmpl w:val="BB16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A27D0"/>
    <w:multiLevelType w:val="multilevel"/>
    <w:tmpl w:val="1F26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052135"/>
    <w:multiLevelType w:val="multilevel"/>
    <w:tmpl w:val="5960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40DE7"/>
    <w:multiLevelType w:val="multilevel"/>
    <w:tmpl w:val="F00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583B3A"/>
    <w:multiLevelType w:val="multilevel"/>
    <w:tmpl w:val="E3BA1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075D63"/>
    <w:multiLevelType w:val="multilevel"/>
    <w:tmpl w:val="C570D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2E3CFD"/>
    <w:multiLevelType w:val="multilevel"/>
    <w:tmpl w:val="EA5A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51056B"/>
    <w:multiLevelType w:val="multilevel"/>
    <w:tmpl w:val="39A0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E06BA"/>
    <w:multiLevelType w:val="multilevel"/>
    <w:tmpl w:val="6A3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2154A1"/>
    <w:multiLevelType w:val="multilevel"/>
    <w:tmpl w:val="C584E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7369F"/>
    <w:multiLevelType w:val="multilevel"/>
    <w:tmpl w:val="8312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D143F"/>
    <w:multiLevelType w:val="multilevel"/>
    <w:tmpl w:val="D02E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6373EA"/>
    <w:multiLevelType w:val="multilevel"/>
    <w:tmpl w:val="4774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E85449"/>
    <w:multiLevelType w:val="multilevel"/>
    <w:tmpl w:val="87C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EE7C91"/>
    <w:multiLevelType w:val="multilevel"/>
    <w:tmpl w:val="2D0E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B440AF"/>
    <w:multiLevelType w:val="multilevel"/>
    <w:tmpl w:val="7156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EB4C49"/>
    <w:multiLevelType w:val="multilevel"/>
    <w:tmpl w:val="BCE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75196"/>
    <w:multiLevelType w:val="multilevel"/>
    <w:tmpl w:val="4D4C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794B07"/>
    <w:multiLevelType w:val="multilevel"/>
    <w:tmpl w:val="3F923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506D6"/>
    <w:multiLevelType w:val="multilevel"/>
    <w:tmpl w:val="D7B26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DB027A"/>
    <w:multiLevelType w:val="multilevel"/>
    <w:tmpl w:val="5E2A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AB1C1A"/>
    <w:multiLevelType w:val="multilevel"/>
    <w:tmpl w:val="A83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A219EA"/>
    <w:multiLevelType w:val="multilevel"/>
    <w:tmpl w:val="BC74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B211EC"/>
    <w:multiLevelType w:val="multilevel"/>
    <w:tmpl w:val="980A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936E31"/>
    <w:multiLevelType w:val="multilevel"/>
    <w:tmpl w:val="3F94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D43792"/>
    <w:multiLevelType w:val="multilevel"/>
    <w:tmpl w:val="342AC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2A0F56"/>
    <w:multiLevelType w:val="multilevel"/>
    <w:tmpl w:val="1E7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C40573"/>
    <w:multiLevelType w:val="multilevel"/>
    <w:tmpl w:val="9D2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356AAE"/>
    <w:multiLevelType w:val="multilevel"/>
    <w:tmpl w:val="A68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CC23DB"/>
    <w:multiLevelType w:val="multilevel"/>
    <w:tmpl w:val="8D9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E37EE0"/>
    <w:multiLevelType w:val="multilevel"/>
    <w:tmpl w:val="7C40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69524F"/>
    <w:multiLevelType w:val="multilevel"/>
    <w:tmpl w:val="CBDA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793424"/>
    <w:multiLevelType w:val="multilevel"/>
    <w:tmpl w:val="12581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CA6694"/>
    <w:multiLevelType w:val="multilevel"/>
    <w:tmpl w:val="350C6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DD437C"/>
    <w:multiLevelType w:val="multilevel"/>
    <w:tmpl w:val="7382B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F83164"/>
    <w:multiLevelType w:val="multilevel"/>
    <w:tmpl w:val="E906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5E18BD"/>
    <w:multiLevelType w:val="multilevel"/>
    <w:tmpl w:val="8E3866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3552A4"/>
    <w:multiLevelType w:val="multilevel"/>
    <w:tmpl w:val="5BFA1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A01B5"/>
    <w:multiLevelType w:val="multilevel"/>
    <w:tmpl w:val="6CD6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77447D"/>
    <w:multiLevelType w:val="multilevel"/>
    <w:tmpl w:val="762A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8F4D92"/>
    <w:multiLevelType w:val="multilevel"/>
    <w:tmpl w:val="58F2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C655F3"/>
    <w:multiLevelType w:val="multilevel"/>
    <w:tmpl w:val="32B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CC64D7"/>
    <w:multiLevelType w:val="multilevel"/>
    <w:tmpl w:val="9228B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127CC2"/>
    <w:multiLevelType w:val="multilevel"/>
    <w:tmpl w:val="C24A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E612AC"/>
    <w:multiLevelType w:val="multilevel"/>
    <w:tmpl w:val="FE4E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0A6FC8"/>
    <w:multiLevelType w:val="multilevel"/>
    <w:tmpl w:val="3FD43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A94F1A"/>
    <w:multiLevelType w:val="multilevel"/>
    <w:tmpl w:val="B14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03113C"/>
    <w:multiLevelType w:val="multilevel"/>
    <w:tmpl w:val="AE62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773B58"/>
    <w:multiLevelType w:val="multilevel"/>
    <w:tmpl w:val="E4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481142"/>
    <w:multiLevelType w:val="multilevel"/>
    <w:tmpl w:val="844C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8D4327"/>
    <w:multiLevelType w:val="multilevel"/>
    <w:tmpl w:val="D24C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62D52A0"/>
    <w:multiLevelType w:val="multilevel"/>
    <w:tmpl w:val="1F5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5944A3"/>
    <w:multiLevelType w:val="multilevel"/>
    <w:tmpl w:val="D9564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4230A4"/>
    <w:multiLevelType w:val="multilevel"/>
    <w:tmpl w:val="749C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002749"/>
    <w:multiLevelType w:val="multilevel"/>
    <w:tmpl w:val="B66C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C40AA8"/>
    <w:multiLevelType w:val="multilevel"/>
    <w:tmpl w:val="0EF4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CA5F66"/>
    <w:multiLevelType w:val="multilevel"/>
    <w:tmpl w:val="526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0C70B7"/>
    <w:multiLevelType w:val="multilevel"/>
    <w:tmpl w:val="FC76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7F3EF6"/>
    <w:multiLevelType w:val="multilevel"/>
    <w:tmpl w:val="644C3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14793B"/>
    <w:multiLevelType w:val="multilevel"/>
    <w:tmpl w:val="5D7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71418F"/>
    <w:multiLevelType w:val="multilevel"/>
    <w:tmpl w:val="B50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A03937"/>
    <w:multiLevelType w:val="multilevel"/>
    <w:tmpl w:val="437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A95B8E"/>
    <w:multiLevelType w:val="multilevel"/>
    <w:tmpl w:val="2DFE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345D5E"/>
    <w:multiLevelType w:val="multilevel"/>
    <w:tmpl w:val="636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AC6257"/>
    <w:multiLevelType w:val="multilevel"/>
    <w:tmpl w:val="F78C3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7C758D"/>
    <w:multiLevelType w:val="multilevel"/>
    <w:tmpl w:val="DE9A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156B34"/>
    <w:multiLevelType w:val="multilevel"/>
    <w:tmpl w:val="D6C2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B196B91"/>
    <w:multiLevelType w:val="multilevel"/>
    <w:tmpl w:val="E03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B252B5"/>
    <w:multiLevelType w:val="multilevel"/>
    <w:tmpl w:val="5488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222C20"/>
    <w:multiLevelType w:val="multilevel"/>
    <w:tmpl w:val="F98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2F27F1"/>
    <w:multiLevelType w:val="multilevel"/>
    <w:tmpl w:val="24460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F00BAA"/>
    <w:multiLevelType w:val="multilevel"/>
    <w:tmpl w:val="392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18449A"/>
    <w:multiLevelType w:val="multilevel"/>
    <w:tmpl w:val="22E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E23FCF"/>
    <w:multiLevelType w:val="multilevel"/>
    <w:tmpl w:val="55762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296390B"/>
    <w:multiLevelType w:val="multilevel"/>
    <w:tmpl w:val="110C3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1704D7"/>
    <w:multiLevelType w:val="multilevel"/>
    <w:tmpl w:val="983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315034"/>
    <w:multiLevelType w:val="multilevel"/>
    <w:tmpl w:val="35240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897F3E"/>
    <w:multiLevelType w:val="multilevel"/>
    <w:tmpl w:val="74182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9426B7"/>
    <w:multiLevelType w:val="multilevel"/>
    <w:tmpl w:val="02C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475810"/>
    <w:multiLevelType w:val="multilevel"/>
    <w:tmpl w:val="6700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0F4C10"/>
    <w:multiLevelType w:val="multilevel"/>
    <w:tmpl w:val="96B0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792696"/>
    <w:multiLevelType w:val="multilevel"/>
    <w:tmpl w:val="EA78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FD67F1"/>
    <w:multiLevelType w:val="multilevel"/>
    <w:tmpl w:val="C2B06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3D7A6B"/>
    <w:multiLevelType w:val="multilevel"/>
    <w:tmpl w:val="6F7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4B5B56"/>
    <w:multiLevelType w:val="multilevel"/>
    <w:tmpl w:val="79C4D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663FD9"/>
    <w:multiLevelType w:val="multilevel"/>
    <w:tmpl w:val="37C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725624">
    <w:abstractNumId w:val="4"/>
  </w:num>
  <w:num w:numId="2" w16cid:durableId="180752704">
    <w:abstractNumId w:val="3"/>
  </w:num>
  <w:num w:numId="3" w16cid:durableId="1970283602">
    <w:abstractNumId w:val="12"/>
  </w:num>
  <w:num w:numId="4" w16cid:durableId="825780621">
    <w:abstractNumId w:val="6"/>
  </w:num>
  <w:num w:numId="5" w16cid:durableId="1709336865">
    <w:abstractNumId w:val="71"/>
  </w:num>
  <w:num w:numId="6" w16cid:durableId="1882474380">
    <w:abstractNumId w:val="16"/>
  </w:num>
  <w:num w:numId="7" w16cid:durableId="1408918166">
    <w:abstractNumId w:val="15"/>
  </w:num>
  <w:num w:numId="8" w16cid:durableId="1553535160">
    <w:abstractNumId w:val="74"/>
  </w:num>
  <w:num w:numId="9" w16cid:durableId="263996621">
    <w:abstractNumId w:val="14"/>
  </w:num>
  <w:num w:numId="10" w16cid:durableId="2010791930">
    <w:abstractNumId w:val="49"/>
  </w:num>
  <w:num w:numId="11" w16cid:durableId="1662805999">
    <w:abstractNumId w:val="35"/>
  </w:num>
  <w:num w:numId="12" w16cid:durableId="1812358905">
    <w:abstractNumId w:val="57"/>
  </w:num>
  <w:num w:numId="13" w16cid:durableId="780415874">
    <w:abstractNumId w:val="27"/>
  </w:num>
  <w:num w:numId="14" w16cid:durableId="1791321759">
    <w:abstractNumId w:val="63"/>
  </w:num>
  <w:num w:numId="15" w16cid:durableId="1797138702">
    <w:abstractNumId w:val="87"/>
  </w:num>
  <w:num w:numId="16" w16cid:durableId="637303762">
    <w:abstractNumId w:val="51"/>
  </w:num>
  <w:num w:numId="17" w16cid:durableId="1593125779">
    <w:abstractNumId w:val="5"/>
  </w:num>
  <w:num w:numId="18" w16cid:durableId="1189635985">
    <w:abstractNumId w:val="78"/>
  </w:num>
  <w:num w:numId="19" w16cid:durableId="1220096400">
    <w:abstractNumId w:val="100"/>
  </w:num>
  <w:num w:numId="20" w16cid:durableId="1148395843">
    <w:abstractNumId w:val="21"/>
  </w:num>
  <w:num w:numId="21" w16cid:durableId="480119723">
    <w:abstractNumId w:val="36"/>
  </w:num>
  <w:num w:numId="22" w16cid:durableId="1433356304">
    <w:abstractNumId w:val="68"/>
  </w:num>
  <w:num w:numId="23" w16cid:durableId="928972910">
    <w:abstractNumId w:val="58"/>
  </w:num>
  <w:num w:numId="24" w16cid:durableId="963272872">
    <w:abstractNumId w:val="43"/>
  </w:num>
  <w:num w:numId="25" w16cid:durableId="2037846351">
    <w:abstractNumId w:val="69"/>
  </w:num>
  <w:num w:numId="26" w16cid:durableId="1665470022">
    <w:abstractNumId w:val="41"/>
  </w:num>
  <w:num w:numId="27" w16cid:durableId="324287427">
    <w:abstractNumId w:val="62"/>
  </w:num>
  <w:num w:numId="28" w16cid:durableId="937568026">
    <w:abstractNumId w:val="81"/>
  </w:num>
  <w:num w:numId="29" w16cid:durableId="1598781947">
    <w:abstractNumId w:val="60"/>
  </w:num>
  <w:num w:numId="30" w16cid:durableId="1014190831">
    <w:abstractNumId w:val="55"/>
  </w:num>
  <w:num w:numId="31" w16cid:durableId="169150299">
    <w:abstractNumId w:val="95"/>
  </w:num>
  <w:num w:numId="32" w16cid:durableId="1269506553">
    <w:abstractNumId w:val="79"/>
  </w:num>
  <w:num w:numId="33" w16cid:durableId="276643896">
    <w:abstractNumId w:val="105"/>
  </w:num>
  <w:num w:numId="34" w16cid:durableId="1065688487">
    <w:abstractNumId w:val="94"/>
  </w:num>
  <w:num w:numId="35" w16cid:durableId="869075900">
    <w:abstractNumId w:val="40"/>
  </w:num>
  <w:num w:numId="36" w16cid:durableId="34623623">
    <w:abstractNumId w:val="89"/>
  </w:num>
  <w:num w:numId="37" w16cid:durableId="1904944352">
    <w:abstractNumId w:val="106"/>
  </w:num>
  <w:num w:numId="38" w16cid:durableId="1675722722">
    <w:abstractNumId w:val="70"/>
  </w:num>
  <w:num w:numId="39" w16cid:durableId="2146198681">
    <w:abstractNumId w:val="72"/>
  </w:num>
  <w:num w:numId="40" w16cid:durableId="945968947">
    <w:abstractNumId w:val="28"/>
  </w:num>
  <w:num w:numId="41" w16cid:durableId="1692414217">
    <w:abstractNumId w:val="22"/>
  </w:num>
  <w:num w:numId="42" w16cid:durableId="223641156">
    <w:abstractNumId w:val="83"/>
  </w:num>
  <w:num w:numId="43" w16cid:durableId="117577207">
    <w:abstractNumId w:val="47"/>
  </w:num>
  <w:num w:numId="44" w16cid:durableId="437681720">
    <w:abstractNumId w:val="80"/>
  </w:num>
  <w:num w:numId="45" w16cid:durableId="1500776369">
    <w:abstractNumId w:val="91"/>
  </w:num>
  <w:num w:numId="46" w16cid:durableId="1508907669">
    <w:abstractNumId w:val="50"/>
  </w:num>
  <w:num w:numId="47" w16cid:durableId="1350109464">
    <w:abstractNumId w:val="92"/>
  </w:num>
  <w:num w:numId="48" w16cid:durableId="890968917">
    <w:abstractNumId w:val="2"/>
  </w:num>
  <w:num w:numId="49" w16cid:durableId="172840405">
    <w:abstractNumId w:val="48"/>
  </w:num>
  <w:num w:numId="50" w16cid:durableId="668406452">
    <w:abstractNumId w:val="26"/>
  </w:num>
  <w:num w:numId="51" w16cid:durableId="55395914">
    <w:abstractNumId w:val="42"/>
  </w:num>
  <w:num w:numId="52" w16cid:durableId="1471362307">
    <w:abstractNumId w:val="77"/>
  </w:num>
  <w:num w:numId="53" w16cid:durableId="1517184610">
    <w:abstractNumId w:val="101"/>
  </w:num>
  <w:num w:numId="54" w16cid:durableId="1029799116">
    <w:abstractNumId w:val="13"/>
  </w:num>
  <w:num w:numId="55" w16cid:durableId="835455341">
    <w:abstractNumId w:val="99"/>
  </w:num>
  <w:num w:numId="56" w16cid:durableId="1887137821">
    <w:abstractNumId w:val="67"/>
  </w:num>
  <w:num w:numId="57" w16cid:durableId="1163542059">
    <w:abstractNumId w:val="88"/>
  </w:num>
  <w:num w:numId="58" w16cid:durableId="2144879711">
    <w:abstractNumId w:val="32"/>
  </w:num>
  <w:num w:numId="59" w16cid:durableId="1862161700">
    <w:abstractNumId w:val="54"/>
  </w:num>
  <w:num w:numId="60" w16cid:durableId="1216432782">
    <w:abstractNumId w:val="20"/>
  </w:num>
  <w:num w:numId="61" w16cid:durableId="1578662543">
    <w:abstractNumId w:val="0"/>
  </w:num>
  <w:num w:numId="62" w16cid:durableId="1200439055">
    <w:abstractNumId w:val="19"/>
  </w:num>
  <w:num w:numId="63" w16cid:durableId="2061785134">
    <w:abstractNumId w:val="96"/>
  </w:num>
  <w:num w:numId="64" w16cid:durableId="1476920406">
    <w:abstractNumId w:val="34"/>
  </w:num>
  <w:num w:numId="65" w16cid:durableId="1288589717">
    <w:abstractNumId w:val="7"/>
  </w:num>
  <w:num w:numId="66" w16cid:durableId="471992659">
    <w:abstractNumId w:val="10"/>
  </w:num>
  <w:num w:numId="67" w16cid:durableId="690843564">
    <w:abstractNumId w:val="102"/>
  </w:num>
  <w:num w:numId="68" w16cid:durableId="1410152682">
    <w:abstractNumId w:val="73"/>
  </w:num>
  <w:num w:numId="69" w16cid:durableId="1977489193">
    <w:abstractNumId w:val="23"/>
  </w:num>
  <w:num w:numId="70" w16cid:durableId="302736056">
    <w:abstractNumId w:val="53"/>
  </w:num>
  <w:num w:numId="71" w16cid:durableId="115148979">
    <w:abstractNumId w:val="103"/>
  </w:num>
  <w:num w:numId="72" w16cid:durableId="711416923">
    <w:abstractNumId w:val="93"/>
  </w:num>
  <w:num w:numId="73" w16cid:durableId="1512140899">
    <w:abstractNumId w:val="61"/>
  </w:num>
  <w:num w:numId="74" w16cid:durableId="133328316">
    <w:abstractNumId w:val="52"/>
  </w:num>
  <w:num w:numId="75" w16cid:durableId="1692948971">
    <w:abstractNumId w:val="18"/>
  </w:num>
  <w:num w:numId="76" w16cid:durableId="1512647633">
    <w:abstractNumId w:val="64"/>
  </w:num>
  <w:num w:numId="77" w16cid:durableId="203031516">
    <w:abstractNumId w:val="38"/>
  </w:num>
  <w:num w:numId="78" w16cid:durableId="1433471333">
    <w:abstractNumId w:val="65"/>
  </w:num>
  <w:num w:numId="79" w16cid:durableId="1088961115">
    <w:abstractNumId w:val="31"/>
  </w:num>
  <w:num w:numId="80" w16cid:durableId="1868786084">
    <w:abstractNumId w:val="82"/>
  </w:num>
  <w:num w:numId="81" w16cid:durableId="1191265522">
    <w:abstractNumId w:val="98"/>
  </w:num>
  <w:num w:numId="82" w16cid:durableId="1854605756">
    <w:abstractNumId w:val="56"/>
  </w:num>
  <w:num w:numId="83" w16cid:durableId="1828788887">
    <w:abstractNumId w:val="37"/>
  </w:num>
  <w:num w:numId="84" w16cid:durableId="1445076302">
    <w:abstractNumId w:val="59"/>
  </w:num>
  <w:num w:numId="85" w16cid:durableId="660692976">
    <w:abstractNumId w:val="90"/>
  </w:num>
  <w:num w:numId="86" w16cid:durableId="520509039">
    <w:abstractNumId w:val="46"/>
  </w:num>
  <w:num w:numId="87" w16cid:durableId="799224880">
    <w:abstractNumId w:val="33"/>
  </w:num>
  <w:num w:numId="88" w16cid:durableId="29377303">
    <w:abstractNumId w:val="75"/>
  </w:num>
  <w:num w:numId="89" w16cid:durableId="1827865846">
    <w:abstractNumId w:val="17"/>
  </w:num>
  <w:num w:numId="90" w16cid:durableId="393742872">
    <w:abstractNumId w:val="8"/>
  </w:num>
  <w:num w:numId="91" w16cid:durableId="370148870">
    <w:abstractNumId w:val="86"/>
  </w:num>
  <w:num w:numId="92" w16cid:durableId="800614256">
    <w:abstractNumId w:val="44"/>
  </w:num>
  <w:num w:numId="93" w16cid:durableId="1111779537">
    <w:abstractNumId w:val="9"/>
  </w:num>
  <w:num w:numId="94" w16cid:durableId="154885743">
    <w:abstractNumId w:val="76"/>
  </w:num>
  <w:num w:numId="95" w16cid:durableId="230583443">
    <w:abstractNumId w:val="29"/>
  </w:num>
  <w:num w:numId="96" w16cid:durableId="216749860">
    <w:abstractNumId w:val="24"/>
  </w:num>
  <w:num w:numId="97" w16cid:durableId="961153030">
    <w:abstractNumId w:val="45"/>
  </w:num>
  <w:num w:numId="98" w16cid:durableId="906114257">
    <w:abstractNumId w:val="1"/>
  </w:num>
  <w:num w:numId="99" w16cid:durableId="1353188070">
    <w:abstractNumId w:val="104"/>
  </w:num>
  <w:num w:numId="100" w16cid:durableId="1141733057">
    <w:abstractNumId w:val="84"/>
  </w:num>
  <w:num w:numId="101" w16cid:durableId="466555181">
    <w:abstractNumId w:val="11"/>
  </w:num>
  <w:num w:numId="102" w16cid:durableId="1424186545">
    <w:abstractNumId w:val="25"/>
  </w:num>
  <w:num w:numId="103" w16cid:durableId="1770079233">
    <w:abstractNumId w:val="66"/>
  </w:num>
  <w:num w:numId="104" w16cid:durableId="255024036">
    <w:abstractNumId w:val="30"/>
  </w:num>
  <w:num w:numId="105" w16cid:durableId="1747921089">
    <w:abstractNumId w:val="97"/>
  </w:num>
  <w:num w:numId="106" w16cid:durableId="1344479132">
    <w:abstractNumId w:val="39"/>
  </w:num>
  <w:num w:numId="107" w16cid:durableId="1353458488">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40"/>
    <w:rsid w:val="00013D03"/>
    <w:rsid w:val="003874FF"/>
    <w:rsid w:val="00420768"/>
    <w:rsid w:val="00443760"/>
    <w:rsid w:val="00480E40"/>
    <w:rsid w:val="004878CC"/>
    <w:rsid w:val="00524A63"/>
    <w:rsid w:val="00787C41"/>
    <w:rsid w:val="00B607D7"/>
    <w:rsid w:val="00B8729C"/>
    <w:rsid w:val="00E957CF"/>
    <w:rsid w:val="00F64B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C33E"/>
  <w15:chartTrackingRefBased/>
  <w15:docId w15:val="{23938019-0223-45B8-B07B-A7103710F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E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E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E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E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E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E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E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E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E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E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E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E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E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E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E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E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E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E40"/>
    <w:rPr>
      <w:rFonts w:eastAsiaTheme="majorEastAsia" w:cstheme="majorBidi"/>
      <w:color w:val="272727" w:themeColor="text1" w:themeTint="D8"/>
    </w:rPr>
  </w:style>
  <w:style w:type="paragraph" w:styleId="Title">
    <w:name w:val="Title"/>
    <w:basedOn w:val="Normal"/>
    <w:next w:val="Normal"/>
    <w:link w:val="TitleChar"/>
    <w:uiPriority w:val="10"/>
    <w:qFormat/>
    <w:rsid w:val="00480E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E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E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E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E40"/>
    <w:pPr>
      <w:spacing w:before="160"/>
      <w:jc w:val="center"/>
    </w:pPr>
    <w:rPr>
      <w:i/>
      <w:iCs/>
      <w:color w:val="404040" w:themeColor="text1" w:themeTint="BF"/>
    </w:rPr>
  </w:style>
  <w:style w:type="character" w:customStyle="1" w:styleId="QuoteChar">
    <w:name w:val="Quote Char"/>
    <w:basedOn w:val="DefaultParagraphFont"/>
    <w:link w:val="Quote"/>
    <w:uiPriority w:val="29"/>
    <w:rsid w:val="00480E40"/>
    <w:rPr>
      <w:i/>
      <w:iCs/>
      <w:color w:val="404040" w:themeColor="text1" w:themeTint="BF"/>
    </w:rPr>
  </w:style>
  <w:style w:type="paragraph" w:styleId="ListParagraph">
    <w:name w:val="List Paragraph"/>
    <w:basedOn w:val="Normal"/>
    <w:uiPriority w:val="34"/>
    <w:qFormat/>
    <w:rsid w:val="00480E40"/>
    <w:pPr>
      <w:ind w:left="720"/>
      <w:contextualSpacing/>
    </w:pPr>
  </w:style>
  <w:style w:type="character" w:styleId="IntenseEmphasis">
    <w:name w:val="Intense Emphasis"/>
    <w:basedOn w:val="DefaultParagraphFont"/>
    <w:uiPriority w:val="21"/>
    <w:qFormat/>
    <w:rsid w:val="00480E40"/>
    <w:rPr>
      <w:i/>
      <w:iCs/>
      <w:color w:val="2F5496" w:themeColor="accent1" w:themeShade="BF"/>
    </w:rPr>
  </w:style>
  <w:style w:type="paragraph" w:styleId="IntenseQuote">
    <w:name w:val="Intense Quote"/>
    <w:basedOn w:val="Normal"/>
    <w:next w:val="Normal"/>
    <w:link w:val="IntenseQuoteChar"/>
    <w:uiPriority w:val="30"/>
    <w:qFormat/>
    <w:rsid w:val="00480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E40"/>
    <w:rPr>
      <w:i/>
      <w:iCs/>
      <w:color w:val="2F5496" w:themeColor="accent1" w:themeShade="BF"/>
    </w:rPr>
  </w:style>
  <w:style w:type="character" w:styleId="IntenseReference">
    <w:name w:val="Intense Reference"/>
    <w:basedOn w:val="DefaultParagraphFont"/>
    <w:uiPriority w:val="32"/>
    <w:qFormat/>
    <w:rsid w:val="00480E40"/>
    <w:rPr>
      <w:b/>
      <w:bCs/>
      <w:smallCaps/>
      <w:color w:val="2F5496" w:themeColor="accent1" w:themeShade="BF"/>
      <w:spacing w:val="5"/>
    </w:rPr>
  </w:style>
  <w:style w:type="table" w:styleId="TableGrid">
    <w:name w:val="Table Grid"/>
    <w:basedOn w:val="TableNormal"/>
    <w:uiPriority w:val="39"/>
    <w:rsid w:val="00480E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87C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10</Pages>
  <Words>2615</Words>
  <Characters>14909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PRANAVO V A</dc:creator>
  <cp:keywords/>
  <dc:description/>
  <cp:lastModifiedBy>PRANAVO V A</cp:lastModifiedBy>
  <cp:revision>4</cp:revision>
  <dcterms:created xsi:type="dcterms:W3CDTF">2025-09-14T17:12:00Z</dcterms:created>
  <dcterms:modified xsi:type="dcterms:W3CDTF">2025-09-15T15:02:00Z</dcterms:modified>
</cp:coreProperties>
</file>