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74ED" w14:textId="77777777" w:rsidR="00B84537" w:rsidRDefault="00B84537"/>
    <w:p w14:paraId="10AEA6CE" w14:textId="7655782A" w:rsidR="00B84537" w:rsidRPr="00594C9E" w:rsidRDefault="00000000">
      <w:pPr>
        <w:spacing w:line="240" w:lineRule="auto"/>
        <w:jc w:val="center"/>
        <w:rPr>
          <w:rFonts w:ascii="Times New Roman" w:eastAsia="Times New Roman" w:hAnsi="Times New Roman" w:cs="Times New Roman"/>
          <w:b/>
          <w:bCs/>
          <w:sz w:val="48"/>
          <w:szCs w:val="48"/>
        </w:rPr>
      </w:pPr>
      <w:r w:rsidRPr="00594C9E">
        <w:rPr>
          <w:rFonts w:ascii="Times New Roman" w:eastAsia="Times New Roman" w:hAnsi="Times New Roman" w:cs="Times New Roman"/>
          <w:b/>
          <w:bCs/>
          <w:sz w:val="48"/>
          <w:szCs w:val="48"/>
        </w:rPr>
        <w:t xml:space="preserve">Research </w:t>
      </w:r>
      <w:r w:rsidR="00594C9E">
        <w:rPr>
          <w:rFonts w:ascii="Times New Roman" w:eastAsia="Times New Roman" w:hAnsi="Times New Roman" w:cs="Times New Roman"/>
          <w:b/>
          <w:bCs/>
          <w:sz w:val="48"/>
          <w:szCs w:val="48"/>
        </w:rPr>
        <w:t>on Real-Time</w:t>
      </w:r>
      <w:r w:rsidRPr="00594C9E">
        <w:rPr>
          <w:rFonts w:ascii="Times New Roman" w:eastAsia="Times New Roman" w:hAnsi="Times New Roman" w:cs="Times New Roman"/>
          <w:b/>
          <w:bCs/>
          <w:sz w:val="48"/>
          <w:szCs w:val="48"/>
        </w:rPr>
        <w:t xml:space="preserve"> Environmental Parameters Display</w:t>
      </w:r>
    </w:p>
    <w:p w14:paraId="1741E64F" w14:textId="2DB85945" w:rsidR="00B84537" w:rsidRPr="00594C9E" w:rsidRDefault="00000000">
      <w:pPr>
        <w:spacing w:line="240" w:lineRule="auto"/>
        <w:jc w:val="center"/>
        <w:rPr>
          <w:rFonts w:ascii="Times New Roman" w:eastAsia="Times New Roman" w:hAnsi="Times New Roman" w:cs="Times New Roman"/>
          <w:b/>
          <w:bCs/>
          <w:vertAlign w:val="superscript"/>
        </w:rPr>
      </w:pPr>
      <w:r>
        <w:rPr>
          <w:rFonts w:ascii="Times New Roman" w:eastAsia="Times New Roman" w:hAnsi="Times New Roman" w:cs="Times New Roman"/>
          <w:b/>
          <w:bCs/>
        </w:rPr>
        <w:t>Author</w:t>
      </w:r>
      <w:r w:rsidR="00594C9E">
        <w:rPr>
          <w:rFonts w:ascii="Times New Roman" w:eastAsia="Times New Roman" w:hAnsi="Times New Roman" w:cs="Times New Roman"/>
          <w:b/>
          <w:bCs/>
          <w:vertAlign w:val="superscript"/>
        </w:rPr>
        <w:t>1</w:t>
      </w:r>
      <w:r>
        <w:rPr>
          <w:rFonts w:ascii="Times New Roman" w:eastAsia="Times New Roman" w:hAnsi="Times New Roman" w:cs="Times New Roman"/>
          <w:b/>
          <w:bCs/>
        </w:rPr>
        <w:t>, Author</w:t>
      </w:r>
      <w:r w:rsidR="00594C9E">
        <w:rPr>
          <w:rFonts w:ascii="Times New Roman" w:eastAsia="Times New Roman" w:hAnsi="Times New Roman" w:cs="Times New Roman"/>
          <w:b/>
          <w:bCs/>
          <w:vertAlign w:val="superscript"/>
        </w:rPr>
        <w:t>2</w:t>
      </w:r>
    </w:p>
    <w:p w14:paraId="562D2463" w14:textId="30C70E52" w:rsidR="00B84537" w:rsidRDefault="00594C9E">
      <w:pPr>
        <w:widowControl w:val="0"/>
        <w:spacing w:before="4" w:line="240" w:lineRule="auto"/>
        <w:ind w:left="277" w:right="36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Bachelor of Engineering, Electronics and Telecommunication, Jawaharlal Darda Institute of Engineering and Technology, </w:t>
      </w:r>
      <w:proofErr w:type="spellStart"/>
      <w:r>
        <w:rPr>
          <w:rFonts w:ascii="Times New Roman" w:eastAsia="Times New Roman" w:hAnsi="Times New Roman" w:cs="Times New Roman"/>
          <w:sz w:val="24"/>
          <w:szCs w:val="24"/>
        </w:rPr>
        <w:t>Yavatmal</w:t>
      </w:r>
      <w:proofErr w:type="spellEnd"/>
    </w:p>
    <w:p w14:paraId="1CD9D2F1" w14:textId="77777777" w:rsidR="00B84537" w:rsidRPr="00594C9E" w:rsidRDefault="00B84537">
      <w:pPr>
        <w:widowControl w:val="0"/>
        <w:spacing w:before="206" w:line="240" w:lineRule="auto"/>
        <w:ind w:left="5848"/>
        <w:rPr>
          <w:rFonts w:ascii="Times New Roman" w:eastAsia="Times New Roman" w:hAnsi="Times New Roman" w:cs="Times New Roman"/>
          <w:i/>
          <w:iCs/>
          <w:sz w:val="20"/>
          <w:szCs w:val="20"/>
        </w:rPr>
      </w:pPr>
    </w:p>
    <w:p w14:paraId="6B7E2D62" w14:textId="77777777" w:rsidR="00B84537" w:rsidRPr="00594C9E" w:rsidRDefault="00B84537">
      <w:pPr>
        <w:widowControl w:val="0"/>
        <w:spacing w:before="206" w:line="240" w:lineRule="auto"/>
        <w:ind w:left="5848"/>
        <w:rPr>
          <w:rFonts w:ascii="Times New Roman" w:eastAsia="Times New Roman" w:hAnsi="Times New Roman" w:cs="Times New Roman"/>
          <w:i/>
          <w:iCs/>
          <w:sz w:val="20"/>
          <w:szCs w:val="20"/>
        </w:rPr>
        <w:sectPr w:rsidR="00B84537" w:rsidRPr="00594C9E" w:rsidSect="00594C9E">
          <w:pgSz w:w="12240" w:h="15840"/>
          <w:pgMar w:top="1440" w:right="1440" w:bottom="1440" w:left="1440" w:header="720" w:footer="720" w:gutter="0"/>
          <w:pgNumType w:start="1"/>
          <w:cols w:space="720"/>
        </w:sectPr>
      </w:pPr>
    </w:p>
    <w:p w14:paraId="629FED87" w14:textId="054072D6" w:rsidR="00B84537" w:rsidRPr="00594C9E" w:rsidRDefault="00000000">
      <w:pPr>
        <w:widowControl w:val="0"/>
        <w:spacing w:line="240" w:lineRule="auto"/>
        <w:ind w:right="38"/>
        <w:jc w:val="both"/>
        <w:rPr>
          <w:rFonts w:ascii="Times New Roman" w:eastAsia="Times New Roman" w:hAnsi="Times New Roman" w:cs="Times New Roman"/>
          <w:b/>
          <w:bCs/>
          <w:sz w:val="18"/>
          <w:szCs w:val="18"/>
        </w:rPr>
      </w:pPr>
      <w:r w:rsidRPr="00594C9E">
        <w:rPr>
          <w:rFonts w:ascii="Times New Roman" w:eastAsia="Times New Roman" w:hAnsi="Times New Roman" w:cs="Times New Roman"/>
          <w:b/>
          <w:bCs/>
          <w:i/>
          <w:iCs/>
          <w:sz w:val="18"/>
          <w:szCs w:val="18"/>
        </w:rPr>
        <w:t>Abstract</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w:t>
      </w:r>
      <w:r w:rsidRPr="00594C9E">
        <w:rPr>
          <w:rFonts w:ascii="Times New Roman" w:eastAsia="Times New Roman" w:hAnsi="Times New Roman" w:cs="Times New Roman"/>
          <w:b/>
          <w:bCs/>
          <w:sz w:val="18"/>
          <w:szCs w:val="18"/>
        </w:rPr>
        <w:t>Air pollution refers to the release of pollutants into the air—pollutants which are harmful to human health and the planet as a whole</w:t>
      </w:r>
      <w:r w:rsidR="00594C9E" w:rsidRPr="00594C9E">
        <w:rPr>
          <w:rFonts w:ascii="Times New Roman" w:eastAsia="Times New Roman" w:hAnsi="Times New Roman" w:cs="Times New Roman"/>
          <w:b/>
          <w:bCs/>
          <w:sz w:val="18"/>
          <w:szCs w:val="18"/>
        </w:rPr>
        <w:t>,</w:t>
      </w:r>
      <w:r w:rsidRPr="00594C9E">
        <w:rPr>
          <w:rFonts w:ascii="Times New Roman" w:eastAsia="Times New Roman" w:hAnsi="Times New Roman" w:cs="Times New Roman"/>
          <w:b/>
          <w:bCs/>
          <w:sz w:val="18"/>
          <w:szCs w:val="18"/>
        </w:rPr>
        <w:t xml:space="preserve"> such as Carbon </w:t>
      </w:r>
      <w:proofErr w:type="gramStart"/>
      <w:r w:rsidRPr="00594C9E">
        <w:rPr>
          <w:rFonts w:ascii="Times New Roman" w:eastAsia="Times New Roman" w:hAnsi="Times New Roman" w:cs="Times New Roman"/>
          <w:b/>
          <w:bCs/>
          <w:sz w:val="18"/>
          <w:szCs w:val="18"/>
        </w:rPr>
        <w:t>Monoxide(</w:t>
      </w:r>
      <w:proofErr w:type="gramEnd"/>
      <w:r w:rsidRPr="00594C9E">
        <w:rPr>
          <w:rFonts w:ascii="Times New Roman" w:eastAsia="Times New Roman" w:hAnsi="Times New Roman" w:cs="Times New Roman"/>
          <w:b/>
          <w:bCs/>
          <w:sz w:val="18"/>
          <w:szCs w:val="18"/>
        </w:rPr>
        <w:t>CO), Methane, Nitrous Oxide,</w:t>
      </w:r>
      <w:r w:rsidR="00594C9E" w:rsidRPr="00594C9E">
        <w:rPr>
          <w:rFonts w:ascii="Times New Roman" w:eastAsia="Times New Roman" w:hAnsi="Times New Roman" w:cs="Times New Roman"/>
          <w:b/>
          <w:bCs/>
          <w:sz w:val="18"/>
          <w:szCs w:val="18"/>
        </w:rPr>
        <w:t xml:space="preserve"> </w:t>
      </w:r>
      <w:r w:rsidRPr="00594C9E">
        <w:rPr>
          <w:rFonts w:ascii="Times New Roman" w:eastAsia="Times New Roman" w:hAnsi="Times New Roman" w:cs="Times New Roman"/>
          <w:b/>
          <w:bCs/>
          <w:sz w:val="18"/>
          <w:szCs w:val="18"/>
        </w:rPr>
        <w:t>Carbon Dioxide</w:t>
      </w:r>
      <w:r w:rsidR="00594C9E" w:rsidRPr="00594C9E">
        <w:rPr>
          <w:rFonts w:ascii="Times New Roman" w:eastAsia="Times New Roman" w:hAnsi="Times New Roman" w:cs="Times New Roman"/>
          <w:b/>
          <w:bCs/>
          <w:sz w:val="18"/>
          <w:szCs w:val="18"/>
        </w:rPr>
        <w:t xml:space="preserve"> </w:t>
      </w:r>
      <w:r w:rsidRPr="00594C9E">
        <w:rPr>
          <w:rFonts w:ascii="Times New Roman" w:eastAsia="Times New Roman" w:hAnsi="Times New Roman" w:cs="Times New Roman"/>
          <w:b/>
          <w:bCs/>
          <w:sz w:val="18"/>
          <w:szCs w:val="18"/>
        </w:rPr>
        <w:t>(CO2), Fluorinated gases(F-gases)</w:t>
      </w:r>
      <w:r w:rsidR="00594C9E" w:rsidRPr="00594C9E">
        <w:rPr>
          <w:rFonts w:ascii="Times New Roman" w:eastAsia="Times New Roman" w:hAnsi="Times New Roman" w:cs="Times New Roman"/>
          <w:b/>
          <w:bCs/>
          <w:sz w:val="18"/>
          <w:szCs w:val="18"/>
        </w:rPr>
        <w:t>,</w:t>
      </w:r>
      <w:r w:rsidRPr="00594C9E">
        <w:rPr>
          <w:rFonts w:ascii="Times New Roman" w:eastAsia="Times New Roman" w:hAnsi="Times New Roman" w:cs="Times New Roman"/>
          <w:b/>
          <w:bCs/>
          <w:sz w:val="18"/>
          <w:szCs w:val="18"/>
        </w:rPr>
        <w:t xml:space="preserve"> which as a whole </w:t>
      </w:r>
      <w:r w:rsidR="00594C9E" w:rsidRPr="00594C9E">
        <w:rPr>
          <w:rFonts w:ascii="Times New Roman" w:eastAsia="Times New Roman" w:hAnsi="Times New Roman" w:cs="Times New Roman"/>
          <w:b/>
          <w:bCs/>
          <w:sz w:val="18"/>
          <w:szCs w:val="18"/>
        </w:rPr>
        <w:t>affect</w:t>
      </w:r>
      <w:r w:rsidRPr="00594C9E">
        <w:rPr>
          <w:rFonts w:ascii="Times New Roman" w:eastAsia="Times New Roman" w:hAnsi="Times New Roman" w:cs="Times New Roman"/>
          <w:b/>
          <w:bCs/>
          <w:sz w:val="18"/>
          <w:szCs w:val="18"/>
        </w:rPr>
        <w:t xml:space="preserve"> the climatic changes. As the issue becomes more dominant</w:t>
      </w:r>
      <w:r w:rsidR="00594C9E" w:rsidRPr="00594C9E">
        <w:rPr>
          <w:rFonts w:ascii="Times New Roman" w:eastAsia="Times New Roman" w:hAnsi="Times New Roman" w:cs="Times New Roman"/>
          <w:b/>
          <w:bCs/>
          <w:sz w:val="18"/>
          <w:szCs w:val="18"/>
        </w:rPr>
        <w:t>,</w:t>
      </w:r>
      <w:r w:rsidRPr="00594C9E">
        <w:rPr>
          <w:rFonts w:ascii="Times New Roman" w:eastAsia="Times New Roman" w:hAnsi="Times New Roman" w:cs="Times New Roman"/>
          <w:b/>
          <w:bCs/>
          <w:sz w:val="18"/>
          <w:szCs w:val="18"/>
        </w:rPr>
        <w:t xml:space="preserve"> it is constantly required to monitor these harmful gases and take necessary actions to eradicate this issue. This system presents the idea of detecting harmful gases in the environment and providing the data to an administrator. The main aim of this system is to achieve pollutant monitoring using wireless sensors connected to the Internet, which send the measurements to a </w:t>
      </w:r>
      <w:proofErr w:type="spellStart"/>
      <w:r w:rsidR="00594C9E">
        <w:rPr>
          <w:rFonts w:ascii="Times New Roman" w:eastAsia="Times New Roman" w:hAnsi="Times New Roman" w:cs="Times New Roman"/>
          <w:b/>
          <w:bCs/>
          <w:sz w:val="18"/>
          <w:szCs w:val="18"/>
        </w:rPr>
        <w:t>centralised</w:t>
      </w:r>
      <w:proofErr w:type="spellEnd"/>
      <w:r w:rsidRPr="00594C9E">
        <w:rPr>
          <w:rFonts w:ascii="Times New Roman" w:eastAsia="Times New Roman" w:hAnsi="Times New Roman" w:cs="Times New Roman"/>
          <w:b/>
          <w:bCs/>
          <w:sz w:val="18"/>
          <w:szCs w:val="18"/>
        </w:rPr>
        <w:t xml:space="preserve"> server. </w:t>
      </w:r>
      <w:r w:rsidR="00594C9E">
        <w:rPr>
          <w:rFonts w:ascii="Times New Roman" w:eastAsia="Times New Roman" w:hAnsi="Times New Roman" w:cs="Times New Roman"/>
          <w:b/>
          <w:bCs/>
          <w:sz w:val="18"/>
          <w:szCs w:val="18"/>
        </w:rPr>
        <w:t>Low-power</w:t>
      </w:r>
      <w:r w:rsidRPr="00594C9E">
        <w:rPr>
          <w:rFonts w:ascii="Times New Roman" w:eastAsia="Times New Roman" w:hAnsi="Times New Roman" w:cs="Times New Roman"/>
          <w:b/>
          <w:bCs/>
          <w:sz w:val="18"/>
          <w:szCs w:val="18"/>
        </w:rPr>
        <w:t xml:space="preserve"> sensors are used to detect the parameters and interact with the microcontroller to process the data. The ultimate goal of this system is to detect harmful </w:t>
      </w:r>
      <w:r w:rsidR="00594C9E">
        <w:rPr>
          <w:rFonts w:ascii="Times New Roman" w:eastAsia="Times New Roman" w:hAnsi="Times New Roman" w:cs="Times New Roman"/>
          <w:b/>
          <w:bCs/>
          <w:sz w:val="18"/>
          <w:szCs w:val="18"/>
        </w:rPr>
        <w:t>gases</w:t>
      </w:r>
      <w:r w:rsidRPr="00594C9E">
        <w:rPr>
          <w:rFonts w:ascii="Times New Roman" w:eastAsia="Times New Roman" w:hAnsi="Times New Roman" w:cs="Times New Roman"/>
          <w:b/>
          <w:bCs/>
          <w:sz w:val="18"/>
          <w:szCs w:val="18"/>
        </w:rPr>
        <w:t xml:space="preserve"> </w:t>
      </w:r>
      <w:r w:rsidR="00594C9E">
        <w:rPr>
          <w:rFonts w:ascii="Times New Roman" w:eastAsia="Times New Roman" w:hAnsi="Times New Roman" w:cs="Times New Roman"/>
          <w:b/>
          <w:bCs/>
          <w:sz w:val="18"/>
          <w:szCs w:val="18"/>
        </w:rPr>
        <w:t>and</w:t>
      </w:r>
      <w:r w:rsidRPr="00594C9E">
        <w:rPr>
          <w:rFonts w:ascii="Times New Roman" w:eastAsia="Times New Roman" w:hAnsi="Times New Roman" w:cs="Times New Roman"/>
          <w:b/>
          <w:bCs/>
          <w:sz w:val="18"/>
          <w:szCs w:val="18"/>
        </w:rPr>
        <w:t xml:space="preserve"> monitor the conditions. In this paper</w:t>
      </w:r>
      <w:r w:rsidR="00594C9E">
        <w:rPr>
          <w:rFonts w:ascii="Times New Roman" w:eastAsia="Times New Roman" w:hAnsi="Times New Roman" w:cs="Times New Roman"/>
          <w:b/>
          <w:bCs/>
          <w:sz w:val="18"/>
          <w:szCs w:val="18"/>
        </w:rPr>
        <w:t>,</w:t>
      </w:r>
      <w:r w:rsidRPr="00594C9E">
        <w:rPr>
          <w:rFonts w:ascii="Times New Roman" w:eastAsia="Times New Roman" w:hAnsi="Times New Roman" w:cs="Times New Roman"/>
          <w:b/>
          <w:bCs/>
          <w:sz w:val="18"/>
          <w:szCs w:val="18"/>
        </w:rPr>
        <w:t xml:space="preserve"> we </w:t>
      </w:r>
      <w:r w:rsidR="00594C9E">
        <w:rPr>
          <w:rFonts w:ascii="Times New Roman" w:eastAsia="Times New Roman" w:hAnsi="Times New Roman" w:cs="Times New Roman"/>
          <w:b/>
          <w:bCs/>
          <w:sz w:val="18"/>
          <w:szCs w:val="18"/>
        </w:rPr>
        <w:t>aim</w:t>
      </w:r>
      <w:r w:rsidRPr="00594C9E">
        <w:rPr>
          <w:rFonts w:ascii="Times New Roman" w:eastAsia="Times New Roman" w:hAnsi="Times New Roman" w:cs="Times New Roman"/>
          <w:b/>
          <w:bCs/>
          <w:sz w:val="18"/>
          <w:szCs w:val="18"/>
        </w:rPr>
        <w:t xml:space="preserve"> to build a system that can fetch the values of harmful pollutants present in that location and raise an alarm whenever the levels are breached, so that we can effectively monitor the changes and take necessary actions to </w:t>
      </w:r>
      <w:proofErr w:type="spellStart"/>
      <w:r w:rsidR="00594C9E">
        <w:rPr>
          <w:rFonts w:ascii="Times New Roman" w:eastAsia="Times New Roman" w:hAnsi="Times New Roman" w:cs="Times New Roman"/>
          <w:b/>
          <w:bCs/>
          <w:sz w:val="18"/>
          <w:szCs w:val="18"/>
        </w:rPr>
        <w:t>normalise</w:t>
      </w:r>
      <w:proofErr w:type="spellEnd"/>
      <w:r w:rsidRPr="00594C9E">
        <w:rPr>
          <w:rFonts w:ascii="Times New Roman" w:eastAsia="Times New Roman" w:hAnsi="Times New Roman" w:cs="Times New Roman"/>
          <w:b/>
          <w:bCs/>
          <w:sz w:val="18"/>
          <w:szCs w:val="18"/>
        </w:rPr>
        <w:t xml:space="preserve"> the pollutant levels</w:t>
      </w:r>
    </w:p>
    <w:p w14:paraId="2C6847A9" w14:textId="77777777" w:rsidR="00B84537" w:rsidRDefault="00B84537">
      <w:pPr>
        <w:widowControl w:val="0"/>
        <w:spacing w:line="240" w:lineRule="auto"/>
        <w:ind w:right="38"/>
        <w:jc w:val="both"/>
        <w:rPr>
          <w:rFonts w:ascii="Times New Roman" w:eastAsia="Times New Roman" w:hAnsi="Times New Roman" w:cs="Times New Roman"/>
          <w:sz w:val="18"/>
          <w:szCs w:val="18"/>
        </w:rPr>
      </w:pPr>
    </w:p>
    <w:p w14:paraId="3791DC49" w14:textId="77777777" w:rsidR="00B84537" w:rsidRDefault="00000000">
      <w:pPr>
        <w:widowControl w:val="0"/>
        <w:spacing w:line="240" w:lineRule="auto"/>
        <w:ind w:right="38"/>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Keywords -Pollutant monitoring, Harmful gases, Wireless sensor.</w:t>
      </w:r>
    </w:p>
    <w:p w14:paraId="71BCB7B4" w14:textId="77777777" w:rsidR="00B84537" w:rsidRDefault="00B84537">
      <w:pPr>
        <w:widowControl w:val="0"/>
        <w:spacing w:line="240" w:lineRule="auto"/>
        <w:ind w:right="38"/>
        <w:jc w:val="both"/>
        <w:rPr>
          <w:rFonts w:ascii="Times New Roman" w:eastAsia="Times New Roman" w:hAnsi="Times New Roman" w:cs="Times New Roman"/>
          <w:b/>
          <w:bCs/>
          <w:sz w:val="18"/>
          <w:szCs w:val="18"/>
        </w:rPr>
      </w:pPr>
    </w:p>
    <w:p w14:paraId="6FE076C3" w14:textId="77777777" w:rsidR="00B84537" w:rsidRDefault="00B84537">
      <w:pPr>
        <w:widowControl w:val="0"/>
        <w:spacing w:before="17" w:line="240" w:lineRule="auto"/>
        <w:ind w:right="38"/>
        <w:jc w:val="both"/>
        <w:rPr>
          <w:rFonts w:ascii="Times New Roman" w:eastAsia="Times New Roman" w:hAnsi="Times New Roman" w:cs="Times New Roman"/>
          <w:b/>
          <w:bCs/>
          <w:sz w:val="18"/>
          <w:szCs w:val="18"/>
        </w:rPr>
      </w:pPr>
    </w:p>
    <w:p w14:paraId="11391925" w14:textId="33931D70" w:rsidR="00B84537" w:rsidRPr="00594C9E" w:rsidRDefault="00594C9E" w:rsidP="00594C9E">
      <w:pPr>
        <w:pStyle w:val="ListParagraph"/>
        <w:widowControl w:val="0"/>
        <w:numPr>
          <w:ilvl w:val="0"/>
          <w:numId w:val="4"/>
        </w:numPr>
        <w:spacing w:line="240" w:lineRule="auto"/>
        <w:ind w:left="709" w:right="874" w:firstLine="0"/>
        <w:jc w:val="center"/>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 INTRODUCTION</w:t>
      </w:r>
    </w:p>
    <w:p w14:paraId="56864F1F" w14:textId="77777777" w:rsidR="00B84537" w:rsidRPr="00594C9E" w:rsidRDefault="00B84537">
      <w:pPr>
        <w:widowControl w:val="0"/>
        <w:spacing w:line="240" w:lineRule="auto"/>
        <w:jc w:val="both"/>
        <w:rPr>
          <w:rFonts w:ascii="Times New Roman" w:eastAsia="Times New Roman" w:hAnsi="Times New Roman" w:cs="Times New Roman"/>
          <w:b/>
          <w:bCs/>
          <w:sz w:val="20"/>
          <w:szCs w:val="20"/>
        </w:rPr>
      </w:pPr>
    </w:p>
    <w:p w14:paraId="79963851" w14:textId="77777777" w:rsidR="00B84537" w:rsidRPr="00594C9E" w:rsidRDefault="00000000">
      <w:pPr>
        <w:widowControl w:val="0"/>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Air pollution is the biggest problem of every nation, whether it is developed or developing. Health problems have been growing at a faster rate especially in urban areas of developing countries where industrialization and growing number of vehicles leads to release of a lot of gaseous pollutants. Harmful effects of pollution include mild allergic reactions such as irritation of the throat, eyes and nose as well as some serious problems like bronchitis, heart diseases, pneumonia, lung and aggravated asthma. According to a survey, due to air pollution 50,000 to 100,000 premature deaths per year occur in the U.S. alone. Whereas the EU number reaches 300,000 and over 3,000,000 worldwide. Here to make an Air Pollution Monitoring System in which we will monitor the air quality </w:t>
      </w:r>
      <w:proofErr w:type="gramStart"/>
      <w:r w:rsidRPr="00594C9E">
        <w:rPr>
          <w:rFonts w:ascii="Times New Roman" w:eastAsia="Times New Roman" w:hAnsi="Times New Roman" w:cs="Times New Roman"/>
          <w:sz w:val="20"/>
          <w:szCs w:val="20"/>
        </w:rPr>
        <w:t>and  will</w:t>
      </w:r>
      <w:proofErr w:type="gramEnd"/>
      <w:r w:rsidRPr="00594C9E">
        <w:rPr>
          <w:rFonts w:ascii="Times New Roman" w:eastAsia="Times New Roman" w:hAnsi="Times New Roman" w:cs="Times New Roman"/>
          <w:sz w:val="20"/>
          <w:szCs w:val="20"/>
        </w:rPr>
        <w:t xml:space="preserve"> trigger an alarm when the air quality goes down beyond a certain level, meaning when there are sufficient amounts of harmful gases present in the air like CO2, smoke, alcohol, benzene and NH3. It will show the air quality in PPM on the 4 bits LED so that we can monitor it very easily. MQ2 sensor which is the best choice for monitoring Air Quality as it can detect most harmful gases and can measure their amount accurately. When pollution goes beyond some level, it triggers an alert through a buzzer.</w:t>
      </w:r>
    </w:p>
    <w:p w14:paraId="12FB7663" w14:textId="77777777" w:rsidR="00B84537" w:rsidRPr="00594C9E" w:rsidRDefault="00B84537">
      <w:pPr>
        <w:widowControl w:val="0"/>
        <w:spacing w:line="240" w:lineRule="auto"/>
        <w:jc w:val="both"/>
        <w:rPr>
          <w:rFonts w:ascii="Times New Roman" w:eastAsia="Times New Roman" w:hAnsi="Times New Roman" w:cs="Times New Roman"/>
          <w:sz w:val="20"/>
          <w:szCs w:val="20"/>
        </w:rPr>
      </w:pPr>
    </w:p>
    <w:p w14:paraId="53F96A49" w14:textId="77777777" w:rsidR="00B84537" w:rsidRPr="00594C9E" w:rsidRDefault="00000000">
      <w:pPr>
        <w:widowControl w:val="0"/>
        <w:spacing w:line="240" w:lineRule="auto"/>
        <w:jc w:val="center"/>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II. LITERATURE REVIEW</w:t>
      </w:r>
    </w:p>
    <w:p w14:paraId="226F66CF"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1. M. DEEPSHIKA et al.  studies commonly utilize embedded systems and IoT-based platforms with microcontrollers such as Arduino and ESP modules integrated with MQ series gas sensors to detect harmful gases like CO₂, CO, and other air pollutants. Temperature and humidity sensors such as DHT11 are often incorporated to analyze environmental conditions influencing air quality. Many proposed systems include threshold-based alert mechanisms using buzzers, LEDs, or mobile notifications to warn users when pollution levels exceed safe limits. Recent advancements emphasize cloud connectivity for data logging and remote visualization through web or mobile applications. These studies demonstrate that real-time monitoring systems provide a cost-effective, reliable, and efficient solution for continuous environmental surveillance, forming a strong foundation for the proposed system.</w:t>
      </w:r>
    </w:p>
    <w:p w14:paraId="26C7E972"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2. Thanushree D. and Vaishnavi G. presented an air quality detection system using embedded technology aimed at monitoring environmental pollution in real time. Their work focuses on the integration of a microcontroller-based system with gas sensors from the MQ series to detect harmful air pollutants and assess air quality levels effectively. The system continuously monitors parameters such as gas concentration and environmental conditions, providing timely feedback through display or alert mechanisms. The study highlights the advantages of using embedded systems for air quality monitoring due to their low cost, simplicity, and real-time response capability. This research demonstrates the practicality of embedded solutions in environmental monitoring applications and contributes to the development of efficient air quality detection systems for indoor and outdoor environments.</w:t>
      </w:r>
    </w:p>
    <w:p w14:paraId="5E537083"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3. </w:t>
      </w:r>
      <w:proofErr w:type="spellStart"/>
      <w:r w:rsidRPr="00594C9E">
        <w:rPr>
          <w:rFonts w:ascii="Times New Roman" w:eastAsia="Times New Roman" w:hAnsi="Times New Roman" w:cs="Times New Roman"/>
          <w:sz w:val="20"/>
          <w:szCs w:val="20"/>
        </w:rPr>
        <w:t>Yeshvant</w:t>
      </w:r>
      <w:proofErr w:type="spellEnd"/>
      <w:r w:rsidRPr="00594C9E">
        <w:rPr>
          <w:rFonts w:ascii="Times New Roman" w:eastAsia="Times New Roman" w:hAnsi="Times New Roman" w:cs="Times New Roman"/>
          <w:sz w:val="20"/>
          <w:szCs w:val="20"/>
        </w:rPr>
        <w:t xml:space="preserve"> B.A. presented a real-time temperature and humidity monitoring system using embedded system technology to continuously observe environmental conditions. The proposed system integrates a microcontroller with temperature and humidity sensors such as DHT </w:t>
      </w:r>
      <w:r w:rsidRPr="00594C9E">
        <w:rPr>
          <w:rFonts w:ascii="Times New Roman" w:eastAsia="Times New Roman" w:hAnsi="Times New Roman" w:cs="Times New Roman"/>
          <w:sz w:val="20"/>
          <w:szCs w:val="20"/>
        </w:rPr>
        <w:lastRenderedPageBreak/>
        <w:t>series sensors, enabling accurate and real-time data acquisition. The monitored parameters are displayed instantly, allowing users to track changes in environmental conditions efficiently. The study emphasizes the importance of real-time monitoring in applications such as indoor climate control, agriculture, and industrial environments. By utilizing a low-cost embedded platform, the system demonstrates a reliable, economical, and user-friendly solution for continuous temperature and humidity monitoring.</w:t>
      </w:r>
    </w:p>
    <w:p w14:paraId="421030F9"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4. Fatima Khan proposed an IoT-driven pollution detection system designed to monitor air quality in both indoor and outdoor environments using smart sensing and internet connectivity. The system integrates various environmental sensors to measure pollution parameters and transmits the collected data to an IoT platform for real-time monitoring and analysis. By leveraging IoT technology, the system enables remote access, continuous data logging, and timely alerts when pollution levels exceed permissible limits. The study highlights the effectiveness of IoT-based solutions in improving environmental awareness, enhancing decision-making, and providing scalable, low-cost monitoring for smart homes, cities, and industrial areas. This work demonstrates how IoT significantly enhances traditional pollution monitoring systems through real-time visibility and connectivity.</w:t>
      </w:r>
    </w:p>
    <w:p w14:paraId="0233A311"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5. Osama </w:t>
      </w:r>
      <w:proofErr w:type="spellStart"/>
      <w:r w:rsidRPr="00594C9E">
        <w:rPr>
          <w:rFonts w:ascii="Times New Roman" w:eastAsia="Times New Roman" w:hAnsi="Times New Roman" w:cs="Times New Roman"/>
          <w:sz w:val="20"/>
          <w:szCs w:val="20"/>
        </w:rPr>
        <w:t>Alsamrai</w:t>
      </w:r>
      <w:proofErr w:type="spellEnd"/>
      <w:r w:rsidRPr="00594C9E">
        <w:rPr>
          <w:rFonts w:ascii="Times New Roman" w:eastAsia="Times New Roman" w:hAnsi="Times New Roman" w:cs="Times New Roman"/>
          <w:sz w:val="20"/>
          <w:szCs w:val="20"/>
        </w:rPr>
        <w:t xml:space="preserve"> proposed a real-time intelligent air quality monitoring system for urban environments by combining IoT sensing technology with machine learning algorithms. The system collects air pollution data from multiple sensors and transmits it to a cloud-based platform for real-time analysis and visualization. Machine learning models are used to predict pollution trends, detect anomalies, and provide actionable insights, enhancing decision-making for environmental management. The study demonstrates that integrating IoT with predictive analytics can significantly improve air quality monitoring by providing timely alerts, long-term trend analysis, and data-driven recommendations for mitigating urban pollution. This work highlights the potential of intelligent, connected systems in building smarter and healthier cities.</w:t>
      </w:r>
    </w:p>
    <w:p w14:paraId="12037827"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6. Tanishq Kale proposed a real-time industrial pollution monitoring system that utilizes IoT-enabled sensors to continuously measure air quality parameters such as harmful gas concentrations, particulate matter, and environmental conditions in industrial settings. The system transmits collected data to a cloud platform, enabling remote monitoring, real-time visualization, and data logging. Alerts are generated automatically when pollutant levels exceed safe thresholds, allowing timely intervention to reduce environmental and health risks. The study highlights the effectiveness of IoT-based solutions for industrial environmental management, providing a low-cost, scalable, and automated approach for continuous pollution monitoring and regulatory compliance.</w:t>
      </w:r>
    </w:p>
    <w:p w14:paraId="2A2533C2"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7. Manuel Méndez presented a comprehensive survey on machine learning algorithms for air quality forecasting, highlighting how predictive models can improve the accuracy and efficiency of environmental monitoring systems. The study reviews techniques such as regression models, neural networks, and ensemble learning methods for predicting pollution levels based on historical sensor data. These machine learning approaches enable proactive measures by anticipating high pollution events, optimizing resource allocation, and generating timely alerts. The survey emphasizes the integration of IoT-collected data with predictive algorithms to create smart and intelligent air quality monitoring systems, demonstrating the potential of combining real-time sensing with data-driven analytics for urban, industrial, and environmental management applications.</w:t>
      </w:r>
    </w:p>
    <w:p w14:paraId="703F5DCF"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8. Darshini Rajasekar proposed an IoT-based air quality monitoring system integrated with machine learning algorithms to not only track environmental pollution but also predict potential health impacts. The system collects real-time data on air pollutants such as CO₂, CO, and particulate matter using connected sensors and transmits it to a cloud platform for analysis. Machine learning models are applied to correlate pollution levels with health risks, enabling disease prediction and early warnings for respiratory and other pollution-related conditions. This approach demonstrates the benefits of combining IoT-enabled sensing with predictive analytics to provide timely alerts, improve public health awareness, and facilitate proactive measures for mitigating the effects of poor air quality.</w:t>
      </w:r>
    </w:p>
    <w:p w14:paraId="49FEC137"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9. J. </w:t>
      </w:r>
      <w:proofErr w:type="spellStart"/>
      <w:r w:rsidRPr="00594C9E">
        <w:rPr>
          <w:rFonts w:ascii="Times New Roman" w:eastAsia="Times New Roman" w:hAnsi="Times New Roman" w:cs="Times New Roman"/>
          <w:sz w:val="20"/>
          <w:szCs w:val="20"/>
        </w:rPr>
        <w:t>Prayudha</w:t>
      </w:r>
      <w:proofErr w:type="spellEnd"/>
      <w:r w:rsidRPr="00594C9E">
        <w:rPr>
          <w:rFonts w:ascii="Times New Roman" w:eastAsia="Times New Roman" w:hAnsi="Times New Roman" w:cs="Times New Roman"/>
          <w:sz w:val="20"/>
          <w:szCs w:val="20"/>
        </w:rPr>
        <w:t>, et al. researchers created a system that can measure air quality by combining the IoT concept and the fuzzy intelligence method in their research using Arduino Uno. The results of this study are more accurate than conventional measurements, but, in this study, the speed of the internet greatly affects the web-based server in making changes to the latest information (updates), so it requires an internet service that has optimal speed, as well as sufficient device server support. This paper does not specify any specific sensor, and only focuses on fuzzy logic implementation.</w:t>
      </w:r>
    </w:p>
    <w:p w14:paraId="4D472DED" w14:textId="77777777" w:rsidR="00B84537" w:rsidRPr="00594C9E" w:rsidRDefault="00000000">
      <w:pPr>
        <w:widowControl w:val="0"/>
        <w:spacing w:before="200"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10. N. </w:t>
      </w:r>
      <w:proofErr w:type="spellStart"/>
      <w:r w:rsidRPr="00594C9E">
        <w:rPr>
          <w:rFonts w:ascii="Times New Roman" w:eastAsia="Times New Roman" w:hAnsi="Times New Roman" w:cs="Times New Roman"/>
          <w:sz w:val="20"/>
          <w:szCs w:val="20"/>
        </w:rPr>
        <w:t>Middinali</w:t>
      </w:r>
      <w:proofErr w:type="spellEnd"/>
      <w:r w:rsidRPr="00594C9E">
        <w:rPr>
          <w:rFonts w:ascii="Times New Roman" w:eastAsia="Times New Roman" w:hAnsi="Times New Roman" w:cs="Times New Roman"/>
          <w:sz w:val="20"/>
          <w:szCs w:val="20"/>
        </w:rPr>
        <w:t xml:space="preserve"> et al. proposed module is used as a sensor that works to monitor air quality. The application will process data in the form of numbers which are sent to the MySQL database to be uploaded to the internet network in accordance with the ISPU (Air Pollution Standard Index) for further display on the website. This research only monitors the presence of PM10, O3, and CO in the air using MiCS2610</w:t>
      </w:r>
    </w:p>
    <w:p w14:paraId="3EB9B9DC" w14:textId="77777777" w:rsidR="00B84537" w:rsidRPr="00594C9E" w:rsidRDefault="00B84537">
      <w:pPr>
        <w:widowControl w:val="0"/>
        <w:spacing w:line="240" w:lineRule="auto"/>
        <w:jc w:val="both"/>
        <w:rPr>
          <w:rFonts w:ascii="Times New Roman" w:eastAsia="Times New Roman" w:hAnsi="Times New Roman" w:cs="Times New Roman"/>
          <w:sz w:val="20"/>
          <w:szCs w:val="20"/>
        </w:rPr>
      </w:pPr>
    </w:p>
    <w:p w14:paraId="761C01D0" w14:textId="77777777" w:rsidR="00B84537" w:rsidRPr="00594C9E" w:rsidRDefault="00000000" w:rsidP="00594C9E">
      <w:pPr>
        <w:widowControl w:val="0"/>
        <w:spacing w:line="240" w:lineRule="auto"/>
        <w:jc w:val="center"/>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III. METHODOLOGY</w:t>
      </w:r>
    </w:p>
    <w:p w14:paraId="2B7E810C" w14:textId="77777777" w:rsidR="00B84537" w:rsidRPr="00594C9E" w:rsidRDefault="00B84537">
      <w:pPr>
        <w:widowControl w:val="0"/>
        <w:spacing w:line="240" w:lineRule="auto"/>
        <w:jc w:val="both"/>
        <w:rPr>
          <w:rFonts w:ascii="Times New Roman" w:eastAsia="Times New Roman" w:hAnsi="Times New Roman" w:cs="Times New Roman"/>
          <w:b/>
          <w:bCs/>
          <w:sz w:val="20"/>
          <w:szCs w:val="20"/>
        </w:rPr>
      </w:pPr>
    </w:p>
    <w:p w14:paraId="2F298632"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The proposed system is designed to provide real-time monitoring of environmental parameters using an embedded system platform. It is based on the ESP32 microcontroller, which serves as the central controller for processing sensor data and controlling alert mechanisms. The system integrates an MQ2 sensor to detect CO₂ levels and dust particles, providing an accurate measure of air quality. Additionally, a DHT11 sensor is used to monitor temperature and humidity, giving a complete view of environmental conditions.</w:t>
      </w:r>
    </w:p>
    <w:p w14:paraId="670E0806" w14:textId="77777777" w:rsidR="00B84537" w:rsidRPr="00594C9E" w:rsidRDefault="00B84537">
      <w:pPr>
        <w:spacing w:line="240" w:lineRule="auto"/>
        <w:jc w:val="both"/>
        <w:rPr>
          <w:rFonts w:ascii="Times New Roman" w:eastAsia="Times New Roman" w:hAnsi="Times New Roman" w:cs="Times New Roman"/>
          <w:sz w:val="20"/>
          <w:szCs w:val="20"/>
        </w:rPr>
      </w:pPr>
    </w:p>
    <w:p w14:paraId="2056C28C"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All sensor data is continuously read and processed by the controller. To enhance user interaction, a 4 bits LED display is added to show real-time values of parameters such as temperature, humidity, and air quality levels. This allows users to easily view the readings directly on the device. When any parameter exceeds its predefined threshold, the system immediately triggers a buzzer alert while also displaying the warning values on the LED display, notifying users of unsafe conditions.</w:t>
      </w:r>
    </w:p>
    <w:p w14:paraId="3B722BB5" w14:textId="77777777" w:rsidR="00B84537" w:rsidRPr="00594C9E" w:rsidRDefault="00B84537">
      <w:pPr>
        <w:spacing w:line="240" w:lineRule="auto"/>
        <w:jc w:val="both"/>
        <w:rPr>
          <w:rFonts w:ascii="Times New Roman" w:eastAsia="Times New Roman" w:hAnsi="Times New Roman" w:cs="Times New Roman"/>
          <w:sz w:val="20"/>
          <w:szCs w:val="20"/>
        </w:rPr>
      </w:pPr>
    </w:p>
    <w:p w14:paraId="26039719"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The proposed system is portable, cost-effective, and easy to deploy, making it suitable for indoor environments, offices, classrooms, or industrial settings where monitoring air quality is crucial. By combining multiple sensors, a LED display, and real-time alerts, the system ensures timely awareness and helps in maintaining a safe and healthy environment.</w:t>
      </w:r>
    </w:p>
    <w:p w14:paraId="72C85379" w14:textId="77777777" w:rsidR="00B84537" w:rsidRPr="00594C9E" w:rsidRDefault="00B84537">
      <w:pPr>
        <w:spacing w:line="240" w:lineRule="auto"/>
        <w:jc w:val="both"/>
        <w:rPr>
          <w:rFonts w:ascii="Times New Roman" w:eastAsia="Times New Roman" w:hAnsi="Times New Roman" w:cs="Times New Roman"/>
          <w:sz w:val="20"/>
          <w:szCs w:val="20"/>
        </w:rPr>
      </w:pPr>
    </w:p>
    <w:p w14:paraId="0A374E68" w14:textId="77777777" w:rsidR="00B84537" w:rsidRPr="00594C9E" w:rsidRDefault="00000000">
      <w:pPr>
        <w:spacing w:line="240" w:lineRule="auto"/>
        <w:jc w:val="center"/>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BLOCK DIAGRAM</w:t>
      </w:r>
    </w:p>
    <w:p w14:paraId="06C7B298" w14:textId="77777777" w:rsidR="00B84537" w:rsidRPr="00594C9E" w:rsidRDefault="00B84537">
      <w:pPr>
        <w:spacing w:line="240" w:lineRule="auto"/>
        <w:jc w:val="center"/>
        <w:rPr>
          <w:rFonts w:ascii="Times New Roman" w:eastAsia="Times New Roman" w:hAnsi="Times New Roman" w:cs="Times New Roman"/>
          <w:b/>
          <w:bCs/>
          <w:sz w:val="20"/>
          <w:szCs w:val="20"/>
        </w:rPr>
      </w:pPr>
    </w:p>
    <w:p w14:paraId="361B1749" w14:textId="5F268992" w:rsidR="00B84537" w:rsidRPr="00594C9E" w:rsidRDefault="00E32865" w:rsidP="00E32865">
      <w:pPr>
        <w:spacing w:line="360" w:lineRule="auto"/>
        <w:jc w:val="center"/>
        <w:rPr>
          <w:rFonts w:ascii="Times New Roman" w:eastAsia="Times New Roman" w:hAnsi="Times New Roman" w:cs="Times New Roman"/>
          <w:b/>
          <w:bCs/>
          <w:sz w:val="20"/>
          <w:szCs w:val="20"/>
        </w:rPr>
      </w:pPr>
      <w:r w:rsidRPr="00E32865">
        <w:rPr>
          <w:rFonts w:ascii="Times New Roman" w:eastAsia="Times New Roman" w:hAnsi="Times New Roman" w:cs="Times New Roman"/>
          <w:b/>
          <w:bCs/>
          <w:noProof/>
          <w:sz w:val="20"/>
          <w:szCs w:val="20"/>
        </w:rPr>
        <w:drawing>
          <wp:inline distT="0" distB="0" distL="0" distR="0" wp14:anchorId="64788FD6" wp14:editId="0032F0DE">
            <wp:extent cx="4470898" cy="2920775"/>
            <wp:effectExtent l="19050" t="19050" r="25400" b="13335"/>
            <wp:docPr id="205" name="Google Shape;205;p36" title="Screenshot 2026-03-29 154516.png"/>
            <wp:cNvGraphicFramePr/>
            <a:graphic xmlns:a="http://schemas.openxmlformats.org/drawingml/2006/main">
              <a:graphicData uri="http://schemas.openxmlformats.org/drawingml/2006/picture">
                <pic:pic xmlns:pic="http://schemas.openxmlformats.org/drawingml/2006/picture">
                  <pic:nvPicPr>
                    <pic:cNvPr id="205" name="Google Shape;205;p36" title="Screenshot 2026-03-29 154516.png"/>
                    <pic:cNvPicPr preferRelativeResize="0"/>
                  </pic:nvPicPr>
                  <pic:blipFill>
                    <a:blip r:embed="rId5">
                      <a:alphaModFix/>
                    </a:blip>
                    <a:stretch>
                      <a:fillRect/>
                    </a:stretch>
                  </pic:blipFill>
                  <pic:spPr>
                    <a:xfrm>
                      <a:off x="0" y="0"/>
                      <a:ext cx="4470898" cy="2920775"/>
                    </a:xfrm>
                    <a:prstGeom prst="rect">
                      <a:avLst/>
                    </a:prstGeom>
                    <a:noFill/>
                    <a:ln w="9525" cap="flat" cmpd="sng">
                      <a:solidFill>
                        <a:schemeClr val="dk2"/>
                      </a:solidFill>
                      <a:prstDash val="solid"/>
                      <a:round/>
                      <a:headEnd type="none" w="sm" len="sm"/>
                      <a:tailEnd type="none" w="sm" len="sm"/>
                    </a:ln>
                  </pic:spPr>
                </pic:pic>
              </a:graphicData>
            </a:graphic>
          </wp:inline>
        </w:drawing>
      </w:r>
    </w:p>
    <w:p w14:paraId="4859097C" w14:textId="77777777" w:rsidR="00B84537" w:rsidRPr="00594C9E" w:rsidRDefault="00B84537">
      <w:pPr>
        <w:spacing w:line="240" w:lineRule="auto"/>
        <w:rPr>
          <w:rFonts w:ascii="Times New Roman" w:eastAsia="Times New Roman" w:hAnsi="Times New Roman" w:cs="Times New Roman"/>
          <w:b/>
          <w:bCs/>
          <w:sz w:val="20"/>
          <w:szCs w:val="20"/>
        </w:rPr>
      </w:pPr>
    </w:p>
    <w:p w14:paraId="1ACDBC35" w14:textId="77777777" w:rsidR="00B84537" w:rsidRPr="00E32865" w:rsidRDefault="00000000">
      <w:pPr>
        <w:spacing w:line="240" w:lineRule="auto"/>
        <w:jc w:val="center"/>
        <w:rPr>
          <w:rFonts w:ascii="Times New Roman" w:eastAsia="Times New Roman" w:hAnsi="Times New Roman" w:cs="Times New Roman"/>
          <w:sz w:val="16"/>
          <w:szCs w:val="16"/>
        </w:rPr>
      </w:pPr>
      <w:r w:rsidRPr="00E32865">
        <w:rPr>
          <w:rFonts w:ascii="Times New Roman" w:eastAsia="Times New Roman" w:hAnsi="Times New Roman" w:cs="Times New Roman"/>
          <w:sz w:val="16"/>
          <w:szCs w:val="16"/>
        </w:rPr>
        <w:t>Fig 1. Shows the block diagram of the system</w:t>
      </w:r>
    </w:p>
    <w:p w14:paraId="61B9EEC8" w14:textId="77777777" w:rsidR="00B84537" w:rsidRPr="00594C9E" w:rsidRDefault="00B84537">
      <w:pPr>
        <w:spacing w:line="240" w:lineRule="auto"/>
        <w:jc w:val="center"/>
        <w:rPr>
          <w:rFonts w:ascii="Times New Roman" w:eastAsia="Times New Roman" w:hAnsi="Times New Roman" w:cs="Times New Roman"/>
          <w:b/>
          <w:bCs/>
          <w:sz w:val="20"/>
          <w:szCs w:val="20"/>
        </w:rPr>
      </w:pPr>
    </w:p>
    <w:p w14:paraId="350A4AF8" w14:textId="77777777" w:rsidR="00B84537" w:rsidRPr="00E32865" w:rsidRDefault="00000000">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DESCRIPTION</w:t>
      </w:r>
    </w:p>
    <w:p w14:paraId="66EADD8A" w14:textId="77777777" w:rsidR="00B84537" w:rsidRPr="00594C9E" w:rsidRDefault="00B84537">
      <w:pPr>
        <w:spacing w:line="240" w:lineRule="auto"/>
        <w:rPr>
          <w:rFonts w:ascii="Times New Roman" w:eastAsia="Times New Roman" w:hAnsi="Times New Roman" w:cs="Times New Roman"/>
          <w:b/>
          <w:bCs/>
          <w:sz w:val="20"/>
          <w:szCs w:val="20"/>
        </w:rPr>
      </w:pPr>
    </w:p>
    <w:p w14:paraId="5B41E1FB"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In this block </w:t>
      </w:r>
      <w:proofErr w:type="spellStart"/>
      <w:r w:rsidRPr="00594C9E">
        <w:rPr>
          <w:rFonts w:ascii="Times New Roman" w:eastAsia="Times New Roman" w:hAnsi="Times New Roman" w:cs="Times New Roman"/>
          <w:sz w:val="20"/>
          <w:szCs w:val="20"/>
        </w:rPr>
        <w:t>daigram</w:t>
      </w:r>
      <w:proofErr w:type="spellEnd"/>
      <w:r w:rsidRPr="00594C9E">
        <w:rPr>
          <w:rFonts w:ascii="Times New Roman" w:eastAsia="Times New Roman" w:hAnsi="Times New Roman" w:cs="Times New Roman"/>
          <w:sz w:val="20"/>
          <w:szCs w:val="20"/>
        </w:rPr>
        <w:t xml:space="preserve"> we have used an ESP32 Microcontroller, </w:t>
      </w:r>
      <w:proofErr w:type="gramStart"/>
      <w:r w:rsidRPr="00594C9E">
        <w:rPr>
          <w:rFonts w:ascii="Times New Roman" w:eastAsia="Times New Roman" w:hAnsi="Times New Roman" w:cs="Times New Roman"/>
          <w:sz w:val="20"/>
          <w:szCs w:val="20"/>
        </w:rPr>
        <w:t>In</w:t>
      </w:r>
      <w:proofErr w:type="gramEnd"/>
      <w:r w:rsidRPr="00594C9E">
        <w:rPr>
          <w:rFonts w:ascii="Times New Roman" w:eastAsia="Times New Roman" w:hAnsi="Times New Roman" w:cs="Times New Roman"/>
          <w:sz w:val="20"/>
          <w:szCs w:val="20"/>
        </w:rPr>
        <w:t xml:space="preserve"> input we have MQ2 Sensor and DHT11 Sensor. In output we have four </w:t>
      </w:r>
      <w:proofErr w:type="gramStart"/>
      <w:r w:rsidRPr="00594C9E">
        <w:rPr>
          <w:rFonts w:ascii="Times New Roman" w:eastAsia="Times New Roman" w:hAnsi="Times New Roman" w:cs="Times New Roman"/>
          <w:sz w:val="20"/>
          <w:szCs w:val="20"/>
        </w:rPr>
        <w:t>4 bit</w:t>
      </w:r>
      <w:proofErr w:type="gramEnd"/>
      <w:r w:rsidRPr="00594C9E">
        <w:rPr>
          <w:rFonts w:ascii="Times New Roman" w:eastAsia="Times New Roman" w:hAnsi="Times New Roman" w:cs="Times New Roman"/>
          <w:sz w:val="20"/>
          <w:szCs w:val="20"/>
        </w:rPr>
        <w:t xml:space="preserve"> LED displays and buzzer for alert generation.</w:t>
      </w:r>
    </w:p>
    <w:p w14:paraId="098734C7" w14:textId="77777777" w:rsidR="00B84537" w:rsidRPr="00594C9E" w:rsidRDefault="00B84537">
      <w:pPr>
        <w:spacing w:line="240" w:lineRule="auto"/>
        <w:rPr>
          <w:rFonts w:ascii="Times New Roman" w:eastAsia="Times New Roman" w:hAnsi="Times New Roman" w:cs="Times New Roman"/>
          <w:b/>
          <w:bCs/>
          <w:sz w:val="20"/>
          <w:szCs w:val="20"/>
        </w:rPr>
      </w:pPr>
    </w:p>
    <w:p w14:paraId="06D349A5" w14:textId="77777777" w:rsidR="00B84537" w:rsidRPr="00594C9E" w:rsidRDefault="00B84537" w:rsidP="00E32865">
      <w:pPr>
        <w:spacing w:line="240" w:lineRule="auto"/>
        <w:rPr>
          <w:rFonts w:ascii="Times New Roman" w:eastAsia="Times New Roman" w:hAnsi="Times New Roman" w:cs="Times New Roman"/>
          <w:b/>
          <w:bCs/>
          <w:sz w:val="20"/>
          <w:szCs w:val="20"/>
        </w:rPr>
      </w:pPr>
    </w:p>
    <w:p w14:paraId="72BCFAE2" w14:textId="77777777" w:rsidR="00B84537" w:rsidRPr="00E32865" w:rsidRDefault="00000000">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 xml:space="preserve">FLOW CHART </w:t>
      </w:r>
    </w:p>
    <w:p w14:paraId="56F195EE" w14:textId="77777777" w:rsidR="00B84537" w:rsidRPr="00594C9E" w:rsidRDefault="00B84537">
      <w:pPr>
        <w:spacing w:line="240" w:lineRule="auto"/>
        <w:rPr>
          <w:rFonts w:ascii="Times New Roman" w:eastAsia="Times New Roman" w:hAnsi="Times New Roman" w:cs="Times New Roman"/>
          <w:b/>
          <w:bCs/>
          <w:sz w:val="20"/>
          <w:szCs w:val="20"/>
        </w:rPr>
      </w:pPr>
    </w:p>
    <w:p w14:paraId="0D119F9C" w14:textId="77777777" w:rsidR="00B84537" w:rsidRPr="00594C9E" w:rsidRDefault="00000000" w:rsidP="00E32865">
      <w:pPr>
        <w:spacing w:line="240" w:lineRule="auto"/>
        <w:jc w:val="center"/>
        <w:rPr>
          <w:rFonts w:ascii="Times New Roman" w:eastAsia="Times New Roman" w:hAnsi="Times New Roman" w:cs="Times New Roman"/>
          <w:b/>
          <w:bCs/>
          <w:sz w:val="20"/>
          <w:szCs w:val="20"/>
        </w:rPr>
      </w:pPr>
      <w:r w:rsidRPr="00594C9E">
        <w:rPr>
          <w:rFonts w:ascii="Times New Roman" w:eastAsia="Times New Roman" w:hAnsi="Times New Roman" w:cs="Times New Roman"/>
          <w:b/>
          <w:bCs/>
          <w:noProof/>
          <w:sz w:val="20"/>
          <w:szCs w:val="20"/>
        </w:rPr>
        <w:drawing>
          <wp:inline distT="114300" distB="114300" distL="114300" distR="114300" wp14:anchorId="22119EF5" wp14:editId="190BF127">
            <wp:extent cx="3228975" cy="2432707"/>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b="5756"/>
                    <a:stretch>
                      <a:fillRect/>
                    </a:stretch>
                  </pic:blipFill>
                  <pic:spPr>
                    <a:xfrm>
                      <a:off x="0" y="0"/>
                      <a:ext cx="3228975" cy="2432707"/>
                    </a:xfrm>
                    <a:prstGeom prst="rect">
                      <a:avLst/>
                    </a:prstGeom>
                    <a:ln w="12700">
                      <a:solidFill>
                        <a:srgbClr val="000000"/>
                      </a:solidFill>
                      <a:prstDash val="solid"/>
                    </a:ln>
                  </pic:spPr>
                </pic:pic>
              </a:graphicData>
            </a:graphic>
          </wp:inline>
        </w:drawing>
      </w:r>
    </w:p>
    <w:p w14:paraId="7824D678" w14:textId="77777777" w:rsidR="00B84537" w:rsidRPr="00594C9E" w:rsidRDefault="00B84537">
      <w:pPr>
        <w:spacing w:line="240" w:lineRule="auto"/>
        <w:jc w:val="center"/>
        <w:rPr>
          <w:rFonts w:ascii="Times New Roman" w:eastAsia="Times New Roman" w:hAnsi="Times New Roman" w:cs="Times New Roman"/>
          <w:b/>
          <w:bCs/>
          <w:sz w:val="20"/>
          <w:szCs w:val="20"/>
        </w:rPr>
      </w:pPr>
    </w:p>
    <w:p w14:paraId="3844BFA4" w14:textId="77777777" w:rsidR="00B84537" w:rsidRPr="00E32865" w:rsidRDefault="00000000">
      <w:pPr>
        <w:spacing w:line="240" w:lineRule="auto"/>
        <w:jc w:val="center"/>
        <w:rPr>
          <w:rFonts w:ascii="Times New Roman" w:eastAsia="Times New Roman" w:hAnsi="Times New Roman" w:cs="Times New Roman"/>
          <w:sz w:val="16"/>
          <w:szCs w:val="16"/>
        </w:rPr>
      </w:pPr>
      <w:r w:rsidRPr="00E32865">
        <w:rPr>
          <w:rFonts w:ascii="Times New Roman" w:eastAsia="Times New Roman" w:hAnsi="Times New Roman" w:cs="Times New Roman"/>
          <w:sz w:val="16"/>
          <w:szCs w:val="16"/>
        </w:rPr>
        <w:t xml:space="preserve">Fig 3.2 shows the flowchart of the system </w:t>
      </w:r>
    </w:p>
    <w:p w14:paraId="4078CEC5" w14:textId="77777777" w:rsidR="00B84537" w:rsidRPr="00594C9E" w:rsidRDefault="00B84537">
      <w:pPr>
        <w:spacing w:line="240" w:lineRule="auto"/>
        <w:rPr>
          <w:rFonts w:ascii="Times New Roman" w:eastAsia="Times New Roman" w:hAnsi="Times New Roman" w:cs="Times New Roman"/>
          <w:b/>
          <w:bCs/>
          <w:sz w:val="20"/>
          <w:szCs w:val="20"/>
        </w:rPr>
      </w:pPr>
    </w:p>
    <w:p w14:paraId="75A12D63" w14:textId="77777777" w:rsidR="00B84537" w:rsidRPr="00E32865" w:rsidRDefault="00000000">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 xml:space="preserve">WORKING </w:t>
      </w:r>
    </w:p>
    <w:p w14:paraId="4357164B" w14:textId="77777777" w:rsidR="00B84537" w:rsidRPr="00594C9E" w:rsidRDefault="00B84537">
      <w:pPr>
        <w:spacing w:line="240" w:lineRule="auto"/>
        <w:rPr>
          <w:rFonts w:ascii="Times New Roman" w:eastAsia="Times New Roman" w:hAnsi="Times New Roman" w:cs="Times New Roman"/>
          <w:b/>
          <w:bCs/>
          <w:sz w:val="20"/>
          <w:szCs w:val="20"/>
        </w:rPr>
      </w:pPr>
    </w:p>
    <w:p w14:paraId="7EFF014D"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The proposed system works by continuously monitoring environmental parameters using the ESP32 microcontroller as the central processing unit. Initially, all sensors including the MQ2 sensor </w:t>
      </w:r>
      <w:proofErr w:type="spellStart"/>
      <w:r w:rsidRPr="00594C9E">
        <w:rPr>
          <w:rFonts w:ascii="Times New Roman" w:eastAsia="Times New Roman" w:hAnsi="Times New Roman" w:cs="Times New Roman"/>
          <w:sz w:val="20"/>
          <w:szCs w:val="20"/>
        </w:rPr>
        <w:t>sensor</w:t>
      </w:r>
      <w:proofErr w:type="spellEnd"/>
      <w:r w:rsidRPr="00594C9E">
        <w:rPr>
          <w:rFonts w:ascii="Times New Roman" w:eastAsia="Times New Roman" w:hAnsi="Times New Roman" w:cs="Times New Roman"/>
          <w:sz w:val="20"/>
          <w:szCs w:val="20"/>
        </w:rPr>
        <w:t xml:space="preserve"> and DHT11 sensor are initialized. The MQ2 sensor detects the concentration of CO₂ and dust particles in the air, while the DHT11 sensor measures temperature and humidity. These sensor readings are collected by the ESP32 and processed in real time. The processed data is then displayed on a 4 bits LED display, allowing users to easily observe current environmental conditions.</w:t>
      </w:r>
    </w:p>
    <w:p w14:paraId="17E1E0CF" w14:textId="77777777" w:rsidR="00B84537" w:rsidRPr="00594C9E" w:rsidRDefault="00B84537">
      <w:pPr>
        <w:spacing w:line="240" w:lineRule="auto"/>
        <w:jc w:val="both"/>
        <w:rPr>
          <w:rFonts w:ascii="Times New Roman" w:eastAsia="Times New Roman" w:hAnsi="Times New Roman" w:cs="Times New Roman"/>
          <w:sz w:val="20"/>
          <w:szCs w:val="20"/>
        </w:rPr>
      </w:pPr>
    </w:p>
    <w:p w14:paraId="4F7A2629"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The system continuously compares the sensed values with predefined threshold limits to determine air quality safety levels. If any parameter such as gas concentration, temperature, or humidity exceeds the safe limit, the ESP32 immediately activates a buzzer to alert users about the unsafe condition. At the same time, the warning values are displayed on the </w:t>
      </w:r>
      <w:proofErr w:type="gramStart"/>
      <w:r w:rsidRPr="00594C9E">
        <w:rPr>
          <w:rFonts w:ascii="Times New Roman" w:eastAsia="Times New Roman" w:hAnsi="Times New Roman" w:cs="Times New Roman"/>
          <w:sz w:val="20"/>
          <w:szCs w:val="20"/>
        </w:rPr>
        <w:t>4 bit</w:t>
      </w:r>
      <w:proofErr w:type="gramEnd"/>
      <w:r w:rsidRPr="00594C9E">
        <w:rPr>
          <w:rFonts w:ascii="Times New Roman" w:eastAsia="Times New Roman" w:hAnsi="Times New Roman" w:cs="Times New Roman"/>
          <w:sz w:val="20"/>
          <w:szCs w:val="20"/>
        </w:rPr>
        <w:t xml:space="preserve"> LED display for quick identification. If all parameters are within safe limits, the system continues normal monitoring without triggering any alert.</w:t>
      </w:r>
    </w:p>
    <w:p w14:paraId="1C16DF3E" w14:textId="77777777" w:rsidR="00B84537" w:rsidRPr="00594C9E" w:rsidRDefault="00B84537">
      <w:pPr>
        <w:spacing w:line="240" w:lineRule="auto"/>
        <w:jc w:val="both"/>
        <w:rPr>
          <w:rFonts w:ascii="Times New Roman" w:eastAsia="Times New Roman" w:hAnsi="Times New Roman" w:cs="Times New Roman"/>
          <w:sz w:val="20"/>
          <w:szCs w:val="20"/>
        </w:rPr>
      </w:pPr>
    </w:p>
    <w:p w14:paraId="347F1A07" w14:textId="77777777" w:rsidR="00B84537" w:rsidRPr="00594C9E" w:rsidRDefault="00000000">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This process runs continuously in a loop, ensuring real-time monitoring and quick response to environmental changes. The system is efficient, user-friendly, and suitable for maintaining a safe and healthy environment in indoor spaces such as homes, offices, classrooms, and industrial areas.</w:t>
      </w:r>
    </w:p>
    <w:p w14:paraId="0B16437B" w14:textId="77777777" w:rsidR="00B84537" w:rsidRPr="00594C9E" w:rsidRDefault="00B84537">
      <w:pPr>
        <w:spacing w:line="240" w:lineRule="auto"/>
        <w:rPr>
          <w:rFonts w:ascii="Times New Roman" w:eastAsia="Times New Roman" w:hAnsi="Times New Roman" w:cs="Times New Roman"/>
          <w:b/>
          <w:bCs/>
          <w:sz w:val="20"/>
          <w:szCs w:val="20"/>
        </w:rPr>
      </w:pPr>
    </w:p>
    <w:p w14:paraId="70277D5A" w14:textId="77777777" w:rsidR="00B84537" w:rsidRPr="00E32865" w:rsidRDefault="00000000" w:rsidP="00E32865">
      <w:pPr>
        <w:widowControl w:val="0"/>
        <w:spacing w:before="104" w:line="240" w:lineRule="auto"/>
        <w:ind w:right="278"/>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IV.  SYSTEM REQUIREMENT</w:t>
      </w:r>
    </w:p>
    <w:p w14:paraId="3600E453" w14:textId="77777777" w:rsidR="00B84537" w:rsidRPr="00594C9E" w:rsidRDefault="00B84537">
      <w:pPr>
        <w:spacing w:line="240" w:lineRule="auto"/>
        <w:jc w:val="both"/>
        <w:rPr>
          <w:rFonts w:ascii="Times New Roman" w:eastAsia="Times New Roman" w:hAnsi="Times New Roman" w:cs="Times New Roman"/>
          <w:b/>
          <w:bCs/>
          <w:sz w:val="20"/>
          <w:szCs w:val="20"/>
        </w:rPr>
      </w:pPr>
    </w:p>
    <w:p w14:paraId="5B441D17" w14:textId="77777777" w:rsidR="00B84537" w:rsidRPr="00594C9E" w:rsidRDefault="00000000">
      <w:pPr>
        <w:widowControl w:val="0"/>
        <w:spacing w:before="73" w:line="240" w:lineRule="auto"/>
        <w:ind w:right="228"/>
        <w:jc w:val="both"/>
        <w:rPr>
          <w:rFonts w:ascii="Times New Roman" w:eastAsia="Times New Roman" w:hAnsi="Times New Roman" w:cs="Times New Roman"/>
          <w:b/>
          <w:bCs/>
          <w:sz w:val="20"/>
          <w:szCs w:val="20"/>
        </w:rPr>
      </w:pPr>
      <w:r w:rsidRPr="00594C9E">
        <w:rPr>
          <w:rFonts w:ascii="Times New Roman" w:eastAsia="Times New Roman" w:hAnsi="Times New Roman" w:cs="Times New Roman"/>
          <w:b/>
          <w:bCs/>
          <w:sz w:val="20"/>
          <w:szCs w:val="20"/>
        </w:rPr>
        <w:t>HARDWARE REQUIREMENT</w:t>
      </w:r>
    </w:p>
    <w:p w14:paraId="5F1CEC7F" w14:textId="77777777" w:rsidR="00B84537" w:rsidRPr="00594C9E" w:rsidRDefault="00000000">
      <w:pPr>
        <w:widowControl w:val="0"/>
        <w:numPr>
          <w:ilvl w:val="0"/>
          <w:numId w:val="2"/>
        </w:numPr>
        <w:spacing w:before="73"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ESP32 Microcontroller</w:t>
      </w:r>
    </w:p>
    <w:p w14:paraId="73A9A89D" w14:textId="77777777" w:rsidR="00B84537" w:rsidRPr="00594C9E" w:rsidRDefault="00000000">
      <w:pPr>
        <w:widowControl w:val="0"/>
        <w:numPr>
          <w:ilvl w:val="0"/>
          <w:numId w:val="2"/>
        </w:numPr>
        <w:spacing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MQ2 Sensor</w:t>
      </w:r>
    </w:p>
    <w:p w14:paraId="4EB67F21" w14:textId="77777777" w:rsidR="00B84537" w:rsidRPr="00594C9E" w:rsidRDefault="00000000">
      <w:pPr>
        <w:widowControl w:val="0"/>
        <w:numPr>
          <w:ilvl w:val="0"/>
          <w:numId w:val="2"/>
        </w:numPr>
        <w:spacing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DHT 11 Sensor</w:t>
      </w:r>
    </w:p>
    <w:p w14:paraId="4A37E4A3" w14:textId="77777777" w:rsidR="00B84537" w:rsidRPr="00594C9E" w:rsidRDefault="00000000">
      <w:pPr>
        <w:widowControl w:val="0"/>
        <w:numPr>
          <w:ilvl w:val="0"/>
          <w:numId w:val="2"/>
        </w:numPr>
        <w:spacing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Buzzer</w:t>
      </w:r>
    </w:p>
    <w:p w14:paraId="5D4B1E46" w14:textId="77777777" w:rsidR="00B84537" w:rsidRPr="00594C9E" w:rsidRDefault="00000000">
      <w:pPr>
        <w:widowControl w:val="0"/>
        <w:numPr>
          <w:ilvl w:val="0"/>
          <w:numId w:val="2"/>
        </w:numPr>
        <w:spacing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TM1637 4 Bits LED Display * 4</w:t>
      </w:r>
    </w:p>
    <w:p w14:paraId="25D55433" w14:textId="77777777" w:rsidR="00B84537" w:rsidRPr="00594C9E" w:rsidRDefault="00B84537">
      <w:pPr>
        <w:widowControl w:val="0"/>
        <w:spacing w:before="73" w:line="240" w:lineRule="auto"/>
        <w:ind w:right="228"/>
        <w:jc w:val="both"/>
        <w:rPr>
          <w:rFonts w:ascii="Times New Roman" w:eastAsia="Times New Roman" w:hAnsi="Times New Roman" w:cs="Times New Roman"/>
          <w:sz w:val="20"/>
          <w:szCs w:val="20"/>
        </w:rPr>
      </w:pPr>
    </w:p>
    <w:p w14:paraId="040BEA2B" w14:textId="77777777" w:rsidR="00B84537" w:rsidRPr="00594C9E" w:rsidRDefault="00000000">
      <w:pPr>
        <w:widowControl w:val="0"/>
        <w:spacing w:before="73" w:line="240" w:lineRule="auto"/>
        <w:ind w:right="228"/>
        <w:jc w:val="both"/>
        <w:rPr>
          <w:rFonts w:ascii="Times New Roman" w:eastAsia="Times New Roman" w:hAnsi="Times New Roman" w:cs="Times New Roman"/>
          <w:b/>
          <w:bCs/>
          <w:sz w:val="20"/>
          <w:szCs w:val="20"/>
        </w:rPr>
      </w:pPr>
      <w:r w:rsidRPr="00594C9E">
        <w:rPr>
          <w:rFonts w:ascii="Times New Roman" w:eastAsia="Times New Roman" w:hAnsi="Times New Roman" w:cs="Times New Roman"/>
          <w:b/>
          <w:bCs/>
          <w:sz w:val="20"/>
          <w:szCs w:val="20"/>
        </w:rPr>
        <w:t xml:space="preserve">SOFTWARE REQUIREMENT </w:t>
      </w:r>
    </w:p>
    <w:p w14:paraId="58232B97" w14:textId="77777777" w:rsidR="00B84537" w:rsidRPr="00594C9E" w:rsidRDefault="00000000">
      <w:pPr>
        <w:widowControl w:val="0"/>
        <w:numPr>
          <w:ilvl w:val="0"/>
          <w:numId w:val="3"/>
        </w:numPr>
        <w:spacing w:before="73"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Arduino IDE</w:t>
      </w:r>
    </w:p>
    <w:p w14:paraId="584C33FE" w14:textId="77777777" w:rsidR="00B84537" w:rsidRPr="00594C9E" w:rsidRDefault="00000000">
      <w:pPr>
        <w:widowControl w:val="0"/>
        <w:numPr>
          <w:ilvl w:val="0"/>
          <w:numId w:val="3"/>
        </w:numPr>
        <w:spacing w:line="240" w:lineRule="auto"/>
        <w:ind w:right="228"/>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 xml:space="preserve">Proteus </w:t>
      </w:r>
    </w:p>
    <w:p w14:paraId="2A93318A" w14:textId="77777777" w:rsidR="00B84537" w:rsidRPr="00594C9E" w:rsidRDefault="00B84537">
      <w:pPr>
        <w:widowControl w:val="0"/>
        <w:spacing w:before="73" w:line="240" w:lineRule="auto"/>
        <w:ind w:right="228"/>
        <w:jc w:val="both"/>
        <w:rPr>
          <w:rFonts w:ascii="Times New Roman" w:eastAsia="Times New Roman" w:hAnsi="Times New Roman" w:cs="Times New Roman"/>
          <w:sz w:val="20"/>
          <w:szCs w:val="20"/>
        </w:rPr>
      </w:pPr>
    </w:p>
    <w:p w14:paraId="6BE032F4" w14:textId="77777777" w:rsidR="00B84537" w:rsidRPr="00594C9E" w:rsidRDefault="00B84537">
      <w:pPr>
        <w:spacing w:line="240" w:lineRule="auto"/>
        <w:jc w:val="center"/>
        <w:rPr>
          <w:rFonts w:ascii="Times New Roman" w:eastAsia="Times New Roman" w:hAnsi="Times New Roman" w:cs="Times New Roman"/>
          <w:b/>
          <w:bCs/>
          <w:sz w:val="20"/>
          <w:szCs w:val="20"/>
        </w:rPr>
      </w:pPr>
    </w:p>
    <w:p w14:paraId="130FA0D9" w14:textId="77777777" w:rsidR="00B84537" w:rsidRPr="00E32865" w:rsidRDefault="00000000">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V. EXPERIMENTAL SETUP &amp; RESULT</w:t>
      </w:r>
    </w:p>
    <w:p w14:paraId="599A4F04" w14:textId="77777777" w:rsidR="00B84537" w:rsidRPr="00594C9E" w:rsidRDefault="00B84537">
      <w:pPr>
        <w:spacing w:line="240" w:lineRule="auto"/>
        <w:jc w:val="both"/>
        <w:rPr>
          <w:rFonts w:ascii="Times New Roman" w:eastAsia="Times New Roman" w:hAnsi="Times New Roman" w:cs="Times New Roman"/>
          <w:b/>
          <w:bCs/>
          <w:sz w:val="20"/>
          <w:szCs w:val="20"/>
        </w:rPr>
      </w:pPr>
    </w:p>
    <w:p w14:paraId="0FD63069" w14:textId="77777777" w:rsidR="00B84537" w:rsidRPr="00E32865" w:rsidRDefault="00000000">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 xml:space="preserve">EXPERIMENTAL SETUP </w:t>
      </w:r>
    </w:p>
    <w:p w14:paraId="270BEB76" w14:textId="77777777" w:rsidR="00B84537" w:rsidRPr="00594C9E" w:rsidRDefault="00B84537">
      <w:pPr>
        <w:spacing w:line="240" w:lineRule="auto"/>
        <w:jc w:val="center"/>
        <w:rPr>
          <w:rFonts w:ascii="Times New Roman" w:eastAsia="Times New Roman" w:hAnsi="Times New Roman" w:cs="Times New Roman"/>
          <w:b/>
          <w:bCs/>
          <w:sz w:val="20"/>
          <w:szCs w:val="20"/>
        </w:rPr>
      </w:pPr>
    </w:p>
    <w:p w14:paraId="0F54D401" w14:textId="77777777" w:rsidR="00B84537" w:rsidRPr="00594C9E" w:rsidRDefault="00000000">
      <w:pPr>
        <w:shd w:val="clear" w:color="auto" w:fill="FFFFFF"/>
        <w:spacing w:after="380" w:line="240" w:lineRule="auto"/>
        <w:jc w:val="center"/>
        <w:rPr>
          <w:rFonts w:ascii="Times New Roman" w:eastAsia="Times New Roman" w:hAnsi="Times New Roman" w:cs="Times New Roman"/>
          <w:b/>
          <w:bCs/>
          <w:sz w:val="20"/>
          <w:szCs w:val="20"/>
        </w:rPr>
      </w:pPr>
      <w:r w:rsidRPr="00594C9E">
        <w:rPr>
          <w:rFonts w:ascii="Times New Roman" w:eastAsia="Times New Roman" w:hAnsi="Times New Roman" w:cs="Times New Roman"/>
          <w:b/>
          <w:bCs/>
          <w:noProof/>
          <w:sz w:val="20"/>
          <w:szCs w:val="20"/>
        </w:rPr>
        <w:drawing>
          <wp:inline distT="114300" distB="114300" distL="114300" distR="114300" wp14:anchorId="7A2F17F7" wp14:editId="7BB764C6">
            <wp:extent cx="3228975" cy="4305300"/>
            <wp:effectExtent l="12700" t="12700" r="12700" b="127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28975" cy="4305300"/>
                    </a:xfrm>
                    <a:prstGeom prst="rect">
                      <a:avLst/>
                    </a:prstGeom>
                    <a:ln w="12700">
                      <a:solidFill>
                        <a:srgbClr val="000000"/>
                      </a:solidFill>
                      <a:prstDash val="solid"/>
                    </a:ln>
                  </pic:spPr>
                </pic:pic>
              </a:graphicData>
            </a:graphic>
          </wp:inline>
        </w:drawing>
      </w:r>
    </w:p>
    <w:p w14:paraId="4455DE70" w14:textId="77777777" w:rsidR="00B84537" w:rsidRPr="00E32865" w:rsidRDefault="00000000">
      <w:pPr>
        <w:spacing w:line="240" w:lineRule="auto"/>
        <w:jc w:val="center"/>
        <w:rPr>
          <w:rFonts w:ascii="Times New Roman" w:eastAsia="Times New Roman" w:hAnsi="Times New Roman" w:cs="Times New Roman"/>
          <w:sz w:val="16"/>
          <w:szCs w:val="16"/>
        </w:rPr>
      </w:pPr>
      <w:r w:rsidRPr="00E32865">
        <w:rPr>
          <w:rFonts w:ascii="Times New Roman" w:eastAsia="Times New Roman" w:hAnsi="Times New Roman" w:cs="Times New Roman"/>
          <w:sz w:val="16"/>
          <w:szCs w:val="16"/>
        </w:rPr>
        <w:t>Fig. 2 Shows the Top View of the Proposed System</w:t>
      </w:r>
    </w:p>
    <w:p w14:paraId="2D4351BF" w14:textId="77777777" w:rsidR="00B84537" w:rsidRPr="00594C9E" w:rsidRDefault="00B84537">
      <w:pPr>
        <w:spacing w:line="240" w:lineRule="auto"/>
        <w:jc w:val="both"/>
        <w:rPr>
          <w:rFonts w:ascii="Times New Roman" w:eastAsia="Times New Roman" w:hAnsi="Times New Roman" w:cs="Times New Roman"/>
          <w:b/>
          <w:bCs/>
          <w:sz w:val="20"/>
          <w:szCs w:val="20"/>
        </w:rPr>
      </w:pPr>
    </w:p>
    <w:p w14:paraId="0AA3C4D0" w14:textId="77777777" w:rsidR="00B84537" w:rsidRPr="00594C9E" w:rsidRDefault="00B84537">
      <w:pPr>
        <w:spacing w:line="240" w:lineRule="auto"/>
        <w:jc w:val="both"/>
        <w:rPr>
          <w:rFonts w:ascii="Times New Roman" w:eastAsia="Times New Roman" w:hAnsi="Times New Roman" w:cs="Times New Roman"/>
          <w:b/>
          <w:bCs/>
          <w:sz w:val="20"/>
          <w:szCs w:val="20"/>
        </w:rPr>
      </w:pPr>
    </w:p>
    <w:p w14:paraId="47C20A6C" w14:textId="77777777" w:rsidR="00B84537" w:rsidRPr="00594C9E" w:rsidRDefault="00000000" w:rsidP="00E32865">
      <w:pPr>
        <w:shd w:val="clear" w:color="auto" w:fill="FFFFFF"/>
        <w:spacing w:after="380" w:line="240" w:lineRule="auto"/>
        <w:jc w:val="center"/>
        <w:rPr>
          <w:rFonts w:ascii="Times New Roman" w:eastAsia="Times New Roman" w:hAnsi="Times New Roman" w:cs="Times New Roman"/>
          <w:b/>
          <w:bCs/>
          <w:sz w:val="20"/>
          <w:szCs w:val="20"/>
        </w:rPr>
      </w:pPr>
      <w:r w:rsidRPr="00594C9E">
        <w:rPr>
          <w:rFonts w:ascii="Times New Roman" w:eastAsia="Times New Roman" w:hAnsi="Times New Roman" w:cs="Times New Roman"/>
          <w:b/>
          <w:bCs/>
          <w:noProof/>
          <w:sz w:val="20"/>
          <w:szCs w:val="20"/>
        </w:rPr>
        <w:drawing>
          <wp:inline distT="114300" distB="114300" distL="114300" distR="114300" wp14:anchorId="45A1FE7C" wp14:editId="29F38FD1">
            <wp:extent cx="3663950" cy="2052955"/>
            <wp:effectExtent l="19050" t="19050" r="12700" b="2349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69136" cy="2055861"/>
                    </a:xfrm>
                    <a:prstGeom prst="rect">
                      <a:avLst/>
                    </a:prstGeom>
                    <a:ln w="12700">
                      <a:solidFill>
                        <a:srgbClr val="000000"/>
                      </a:solidFill>
                      <a:prstDash val="solid"/>
                    </a:ln>
                  </pic:spPr>
                </pic:pic>
              </a:graphicData>
            </a:graphic>
          </wp:inline>
        </w:drawing>
      </w:r>
    </w:p>
    <w:p w14:paraId="7A16A72D" w14:textId="77777777" w:rsidR="00B84537" w:rsidRPr="00E32865" w:rsidRDefault="00000000">
      <w:pPr>
        <w:spacing w:line="240" w:lineRule="auto"/>
        <w:jc w:val="center"/>
        <w:rPr>
          <w:rFonts w:ascii="Times New Roman" w:eastAsia="Times New Roman" w:hAnsi="Times New Roman" w:cs="Times New Roman"/>
          <w:sz w:val="16"/>
          <w:szCs w:val="16"/>
        </w:rPr>
      </w:pPr>
      <w:r w:rsidRPr="00E32865">
        <w:rPr>
          <w:rFonts w:ascii="Times New Roman" w:eastAsia="Times New Roman" w:hAnsi="Times New Roman" w:cs="Times New Roman"/>
          <w:sz w:val="16"/>
          <w:szCs w:val="16"/>
        </w:rPr>
        <w:t xml:space="preserve">Fig 3 shows the experimental setup of the proposed system </w:t>
      </w:r>
    </w:p>
    <w:p w14:paraId="14F2D3CF" w14:textId="77777777" w:rsidR="00B84537" w:rsidRPr="00594C9E" w:rsidRDefault="00B84537">
      <w:pPr>
        <w:spacing w:line="240" w:lineRule="auto"/>
        <w:rPr>
          <w:rFonts w:ascii="Times New Roman" w:eastAsia="Times New Roman" w:hAnsi="Times New Roman" w:cs="Times New Roman"/>
          <w:b/>
          <w:bCs/>
          <w:sz w:val="20"/>
          <w:szCs w:val="20"/>
        </w:rPr>
      </w:pPr>
    </w:p>
    <w:p w14:paraId="208D1611" w14:textId="56C4B523" w:rsidR="00B84537" w:rsidRPr="00E32865" w:rsidRDefault="00000000" w:rsidP="00E32865">
      <w:pPr>
        <w:spacing w:line="240" w:lineRule="auto"/>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 xml:space="preserve">RESULT </w:t>
      </w:r>
    </w:p>
    <w:p w14:paraId="5A32861B" w14:textId="10CAFFD1" w:rsidR="00B84537" w:rsidRPr="00E32865" w:rsidRDefault="00000000" w:rsidP="00E32865">
      <w:pPr>
        <w:spacing w:line="240" w:lineRule="auto"/>
        <w:jc w:val="both"/>
        <w:rPr>
          <w:rFonts w:ascii="Times New Roman" w:eastAsia="Times New Roman" w:hAnsi="Times New Roman" w:cs="Times New Roman"/>
          <w:sz w:val="20"/>
          <w:szCs w:val="20"/>
        </w:rPr>
      </w:pPr>
      <w:r w:rsidRPr="00594C9E">
        <w:rPr>
          <w:rFonts w:ascii="Times New Roman" w:eastAsia="Times New Roman" w:hAnsi="Times New Roman" w:cs="Times New Roman"/>
          <w:sz w:val="20"/>
          <w:szCs w:val="20"/>
        </w:rPr>
        <w:t>The developed Real-Time Environmental Parameters Display system successfully demonstrates the ability to monitor critical environmental parameters, including CO₂ concentration, dust particles, temperature, and humidity, in real time using an ESP 32-based embedded system. During testing, the system consistently captured sensor data accurately and triggered the buzzer alert whenever any parameter crossed its predefined threshold, proving its effectiveness in detecting potentially hazardous conditions. The integration of MQ2 sensors and DHT11 sensors, combined with a simple yet reliable microcontroller platform, ensures low-cost, portable, and efficient operation, making it suitable for a wide range of indoor and industrial applications. The results indicate that the system can significantly enhance environmental safety awareness, enabling timely intervention to protect human health</w:t>
      </w:r>
    </w:p>
    <w:p w14:paraId="0F6964BB" w14:textId="5365F31B" w:rsidR="00B84537" w:rsidRPr="00E32865" w:rsidRDefault="00000000" w:rsidP="00E32865">
      <w:pPr>
        <w:widowControl w:val="0"/>
        <w:spacing w:before="73" w:line="240" w:lineRule="auto"/>
        <w:ind w:right="228"/>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V. CONCLUSION</w:t>
      </w:r>
    </w:p>
    <w:p w14:paraId="0C555FC3" w14:textId="4350E0C0" w:rsidR="00B84537" w:rsidRPr="00594C9E" w:rsidRDefault="00000000" w:rsidP="00E32865">
      <w:pPr>
        <w:spacing w:line="240" w:lineRule="auto"/>
        <w:jc w:val="both"/>
        <w:rPr>
          <w:rFonts w:ascii="Times New Roman" w:eastAsia="Times New Roman" w:hAnsi="Times New Roman" w:cs="Times New Roman"/>
          <w:b/>
          <w:bCs/>
          <w:sz w:val="20"/>
          <w:szCs w:val="20"/>
        </w:rPr>
      </w:pPr>
      <w:r w:rsidRPr="00594C9E">
        <w:rPr>
          <w:rFonts w:ascii="Times New Roman" w:eastAsia="Times New Roman" w:hAnsi="Times New Roman" w:cs="Times New Roman"/>
          <w:sz w:val="20"/>
          <w:szCs w:val="20"/>
        </w:rPr>
        <w:t>The Real-Time Environmental Parameters Display system successfully demonstrates an efficient and reliable method for monitoring critical environmental factors such as CO₂ concentration, dust particles, temperature, and humidity. By integrating ESP32, MQ2 sensors, and DHT11, the system provides accurate, real-time data and triggers a buzzer alert whenever thresholds are exceeded, ensuring timely warning of unsafe conditions. The paper highlights the effectiveness of embedded systems for environmental monitoring, offering a cost-effective, portable, and user-friendly solution. Overall, the system fulfills its objectives by enhancing awareness of environmental conditions, improving safety, and providing a practical platform and advanced predictive features for broader applications in homes, industries, and public spaces.</w:t>
      </w:r>
    </w:p>
    <w:p w14:paraId="4CAB23E3" w14:textId="092C2229" w:rsidR="00B84537" w:rsidRPr="00E32865" w:rsidRDefault="00000000" w:rsidP="00E32865">
      <w:pPr>
        <w:widowControl w:val="0"/>
        <w:spacing w:before="7" w:line="240" w:lineRule="auto"/>
        <w:ind w:right="-45"/>
        <w:jc w:val="center"/>
        <w:rPr>
          <w:rFonts w:ascii="Times New Roman" w:eastAsia="Times New Roman" w:hAnsi="Times New Roman" w:cs="Times New Roman"/>
          <w:sz w:val="20"/>
          <w:szCs w:val="20"/>
        </w:rPr>
      </w:pPr>
      <w:r w:rsidRPr="00E32865">
        <w:rPr>
          <w:rFonts w:ascii="Times New Roman" w:eastAsia="Times New Roman" w:hAnsi="Times New Roman" w:cs="Times New Roman"/>
          <w:sz w:val="20"/>
          <w:szCs w:val="20"/>
        </w:rPr>
        <w:t xml:space="preserve">VI. REFERENCE </w:t>
      </w:r>
    </w:p>
    <w:p w14:paraId="5C8C91DB" w14:textId="53398FFD" w:rsidR="00B84537" w:rsidRPr="00030FBF" w:rsidRDefault="00000000" w:rsidP="00030FBF">
      <w:pPr>
        <w:pStyle w:val="ListParagraph"/>
        <w:widowControl w:val="0"/>
        <w:numPr>
          <w:ilvl w:val="3"/>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M. Deepshika, </w:t>
      </w:r>
      <w:proofErr w:type="spellStart"/>
      <w:proofErr w:type="gramStart"/>
      <w:r w:rsidRPr="00030FBF">
        <w:rPr>
          <w:rFonts w:ascii="Times New Roman" w:eastAsia="Times New Roman" w:hAnsi="Times New Roman" w:cs="Times New Roman"/>
          <w:sz w:val="20"/>
          <w:szCs w:val="20"/>
        </w:rPr>
        <w:t>S.Ganesh</w:t>
      </w:r>
      <w:proofErr w:type="spellEnd"/>
      <w:proofErr w:type="gramEnd"/>
      <w:r w:rsidRPr="00030FBF">
        <w:rPr>
          <w:rFonts w:ascii="Times New Roman" w:eastAsia="Times New Roman" w:hAnsi="Times New Roman" w:cs="Times New Roman"/>
          <w:sz w:val="20"/>
          <w:szCs w:val="20"/>
        </w:rPr>
        <w:t xml:space="preserve">, </w:t>
      </w:r>
      <w:proofErr w:type="spellStart"/>
      <w:proofErr w:type="gramStart"/>
      <w:r w:rsidRPr="00030FBF">
        <w:rPr>
          <w:rFonts w:ascii="Times New Roman" w:eastAsia="Times New Roman" w:hAnsi="Times New Roman" w:cs="Times New Roman"/>
          <w:sz w:val="20"/>
          <w:szCs w:val="20"/>
        </w:rPr>
        <w:t>M.Vikram</w:t>
      </w:r>
      <w:proofErr w:type="spellEnd"/>
      <w:proofErr w:type="gramEnd"/>
      <w:r w:rsidRPr="00030FBF">
        <w:rPr>
          <w:rFonts w:ascii="Times New Roman" w:eastAsia="Times New Roman" w:hAnsi="Times New Roman" w:cs="Times New Roman"/>
          <w:sz w:val="20"/>
          <w:szCs w:val="20"/>
        </w:rPr>
        <w:t xml:space="preserve">, A. Deva Kalyan. “Real Time Air Quality Monitoring System”. Anil Neerukonda Institute </w:t>
      </w:r>
      <w:proofErr w:type="gramStart"/>
      <w:r w:rsidRPr="00030FBF">
        <w:rPr>
          <w:rFonts w:ascii="Times New Roman" w:eastAsia="Times New Roman" w:hAnsi="Times New Roman" w:cs="Times New Roman"/>
          <w:sz w:val="20"/>
          <w:szCs w:val="20"/>
        </w:rPr>
        <w:t>Of</w:t>
      </w:r>
      <w:proofErr w:type="gramEnd"/>
      <w:r w:rsidRPr="00030FBF">
        <w:rPr>
          <w:rFonts w:ascii="Times New Roman" w:eastAsia="Times New Roman" w:hAnsi="Times New Roman" w:cs="Times New Roman"/>
          <w:sz w:val="20"/>
          <w:szCs w:val="20"/>
        </w:rPr>
        <w:t xml:space="preserve"> Technology</w:t>
      </w:r>
      <w:r w:rsidR="00E32865" w:rsidRPr="00030FBF">
        <w:rPr>
          <w:rFonts w:ascii="Times New Roman" w:eastAsia="Times New Roman" w:hAnsi="Times New Roman" w:cs="Times New Roman"/>
          <w:sz w:val="20"/>
          <w:szCs w:val="20"/>
        </w:rPr>
        <w:t xml:space="preserve"> a</w:t>
      </w:r>
      <w:r w:rsidRPr="00030FBF">
        <w:rPr>
          <w:rFonts w:ascii="Times New Roman" w:eastAsia="Times New Roman" w:hAnsi="Times New Roman" w:cs="Times New Roman"/>
          <w:sz w:val="20"/>
          <w:szCs w:val="20"/>
        </w:rPr>
        <w:t xml:space="preserve">nd Sciences. 2021. </w:t>
      </w:r>
    </w:p>
    <w:p w14:paraId="17C468F6" w14:textId="5705EA7C"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Thanushree D, Vaishnavi G. “Air Quality Detection using Embedded Systems”. International Journal of Advanced Research in Computer and Communication Engineering Vol. 10, Issue 7, July 2021 </w:t>
      </w:r>
    </w:p>
    <w:p w14:paraId="64FB5625" w14:textId="05E6718D"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proofErr w:type="spellStart"/>
      <w:r w:rsidRPr="00030FBF">
        <w:rPr>
          <w:rFonts w:ascii="Times New Roman" w:eastAsia="Times New Roman" w:hAnsi="Times New Roman" w:cs="Times New Roman"/>
          <w:sz w:val="20"/>
          <w:szCs w:val="20"/>
        </w:rPr>
        <w:t>Yeshvant.Ba</w:t>
      </w:r>
      <w:proofErr w:type="spellEnd"/>
      <w:r w:rsidRPr="00030FBF">
        <w:rPr>
          <w:rFonts w:ascii="Times New Roman" w:eastAsia="Times New Roman" w:hAnsi="Times New Roman" w:cs="Times New Roman"/>
          <w:sz w:val="20"/>
          <w:szCs w:val="20"/>
        </w:rPr>
        <w:t xml:space="preserve">, </w:t>
      </w:r>
      <w:proofErr w:type="spellStart"/>
      <w:r w:rsidRPr="00030FBF">
        <w:rPr>
          <w:rFonts w:ascii="Times New Roman" w:eastAsia="Times New Roman" w:hAnsi="Times New Roman" w:cs="Times New Roman"/>
          <w:sz w:val="20"/>
          <w:szCs w:val="20"/>
        </w:rPr>
        <w:t>Mukesh.P</w:t>
      </w:r>
      <w:proofErr w:type="spellEnd"/>
      <w:r w:rsidRPr="00030FBF">
        <w:rPr>
          <w:rFonts w:ascii="Times New Roman" w:eastAsia="Times New Roman" w:hAnsi="Times New Roman" w:cs="Times New Roman"/>
          <w:sz w:val="20"/>
          <w:szCs w:val="20"/>
        </w:rPr>
        <w:t xml:space="preserve">, </w:t>
      </w:r>
      <w:proofErr w:type="spellStart"/>
      <w:r w:rsidRPr="00030FBF">
        <w:rPr>
          <w:rFonts w:ascii="Times New Roman" w:eastAsia="Times New Roman" w:hAnsi="Times New Roman" w:cs="Times New Roman"/>
          <w:sz w:val="20"/>
          <w:szCs w:val="20"/>
        </w:rPr>
        <w:t>Yokeswaran.T</w:t>
      </w:r>
      <w:proofErr w:type="spellEnd"/>
      <w:r w:rsidRPr="00030FBF">
        <w:rPr>
          <w:rFonts w:ascii="Times New Roman" w:eastAsia="Times New Roman" w:hAnsi="Times New Roman" w:cs="Times New Roman"/>
          <w:sz w:val="20"/>
          <w:szCs w:val="20"/>
        </w:rPr>
        <w:t xml:space="preserve">, </w:t>
      </w:r>
      <w:proofErr w:type="spellStart"/>
      <w:r w:rsidRPr="00030FBF">
        <w:rPr>
          <w:rFonts w:ascii="Times New Roman" w:eastAsia="Times New Roman" w:hAnsi="Times New Roman" w:cs="Times New Roman"/>
          <w:sz w:val="20"/>
          <w:szCs w:val="20"/>
        </w:rPr>
        <w:t>Vignesh.S</w:t>
      </w:r>
      <w:proofErr w:type="spellEnd"/>
      <w:r w:rsidRPr="00030FBF">
        <w:rPr>
          <w:rFonts w:ascii="Times New Roman" w:eastAsia="Times New Roman" w:hAnsi="Times New Roman" w:cs="Times New Roman"/>
          <w:sz w:val="20"/>
          <w:szCs w:val="20"/>
        </w:rPr>
        <w:t xml:space="preserve">. “Real Time Temperature </w:t>
      </w:r>
      <w:r w:rsidR="00E32865" w:rsidRPr="00030FBF">
        <w:rPr>
          <w:rFonts w:ascii="Times New Roman" w:eastAsia="Times New Roman" w:hAnsi="Times New Roman" w:cs="Times New Roman"/>
          <w:sz w:val="20"/>
          <w:szCs w:val="20"/>
        </w:rPr>
        <w:t>a</w:t>
      </w:r>
      <w:r w:rsidRPr="00030FBF">
        <w:rPr>
          <w:rFonts w:ascii="Times New Roman" w:eastAsia="Times New Roman" w:hAnsi="Times New Roman" w:cs="Times New Roman"/>
          <w:sz w:val="20"/>
          <w:szCs w:val="20"/>
        </w:rPr>
        <w:t xml:space="preserve">nd Humidity Monitoring System”. Student Journal of Electrical and Electronics Engineering Issue No. 1, Vol. 1, 2022. </w:t>
      </w:r>
    </w:p>
    <w:p w14:paraId="1924ACCD" w14:textId="4F055783"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Fatima Khan, Amna Khan, Tariq Ali, Tariq Shahzad, </w:t>
      </w:r>
      <w:proofErr w:type="spellStart"/>
      <w:r w:rsidRPr="00030FBF">
        <w:rPr>
          <w:rFonts w:ascii="Times New Roman" w:eastAsia="Times New Roman" w:hAnsi="Times New Roman" w:cs="Times New Roman"/>
          <w:sz w:val="20"/>
          <w:szCs w:val="20"/>
        </w:rPr>
        <w:t>Tehseen</w:t>
      </w:r>
      <w:proofErr w:type="spellEnd"/>
      <w:r w:rsidRPr="00030FBF">
        <w:rPr>
          <w:rFonts w:ascii="Times New Roman" w:eastAsia="Times New Roman" w:hAnsi="Times New Roman" w:cs="Times New Roman"/>
          <w:sz w:val="20"/>
          <w:szCs w:val="20"/>
        </w:rPr>
        <w:t xml:space="preserve"> Mazhar, </w:t>
      </w:r>
      <w:proofErr w:type="spellStart"/>
      <w:r w:rsidRPr="00030FBF">
        <w:rPr>
          <w:rFonts w:ascii="Times New Roman" w:eastAsia="Times New Roman" w:hAnsi="Times New Roman" w:cs="Times New Roman"/>
          <w:sz w:val="20"/>
          <w:szCs w:val="20"/>
        </w:rPr>
        <w:t>Sunawar</w:t>
      </w:r>
      <w:proofErr w:type="spellEnd"/>
      <w:r w:rsidRPr="00030FBF">
        <w:rPr>
          <w:rFonts w:ascii="Times New Roman" w:eastAsia="Times New Roman" w:hAnsi="Times New Roman" w:cs="Times New Roman"/>
          <w:sz w:val="20"/>
          <w:szCs w:val="20"/>
        </w:rPr>
        <w:t xml:space="preserve"> Khan, Muhammad Adnan Khan, Habib Hamam. “IoT-Driven Pollution Detection System for Indoor and Outdoor Environments”. Tech </w:t>
      </w:r>
      <w:r w:rsidR="00E32865" w:rsidRPr="00030FBF">
        <w:rPr>
          <w:rFonts w:ascii="Times New Roman" w:eastAsia="Times New Roman" w:hAnsi="Times New Roman" w:cs="Times New Roman"/>
          <w:sz w:val="20"/>
          <w:szCs w:val="20"/>
        </w:rPr>
        <w:t>Science</w:t>
      </w:r>
      <w:r w:rsidRPr="00030FBF">
        <w:rPr>
          <w:rFonts w:ascii="Times New Roman" w:eastAsia="Times New Roman" w:hAnsi="Times New Roman" w:cs="Times New Roman"/>
          <w:sz w:val="20"/>
          <w:szCs w:val="20"/>
        </w:rPr>
        <w:t xml:space="preserve"> Press. Volume 86, Issue 2, 9 December 2025. </w:t>
      </w:r>
    </w:p>
    <w:p w14:paraId="2F05E268" w14:textId="7898E102"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Osama Alsamrai, Maria D. Redel-Macias and M. P. Dorado. “Real-Time Intelligent Monitoring of Outdoor Air Quality in an Urban Environment Using IoT and Machine Learning Algorithms”. Appl. Sci. 2025. </w:t>
      </w:r>
    </w:p>
    <w:p w14:paraId="0FCB7086" w14:textId="3B77AD12"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6. Tanishq Kale1, Mary Matilda2   &gt;”</w:t>
      </w:r>
      <w:r w:rsidR="00E32865" w:rsidRPr="00030FBF">
        <w:rPr>
          <w:rFonts w:ascii="Times New Roman" w:eastAsia="Times New Roman" w:hAnsi="Times New Roman" w:cs="Times New Roman"/>
          <w:sz w:val="20"/>
          <w:szCs w:val="20"/>
        </w:rPr>
        <w:t xml:space="preserve"> </w:t>
      </w:r>
      <w:r w:rsidRPr="00030FBF">
        <w:rPr>
          <w:rFonts w:ascii="Times New Roman" w:eastAsia="Times New Roman" w:hAnsi="Times New Roman" w:cs="Times New Roman"/>
          <w:sz w:val="20"/>
          <w:szCs w:val="20"/>
        </w:rPr>
        <w:t xml:space="preserve">Real – Time Industrial Pollution Data Acquisition and Monitoring System using IoT”. International Research Journal of Engineering and Technology Volume: 08 Issue: 09 | Sep 2021  </w:t>
      </w:r>
    </w:p>
    <w:p w14:paraId="0AA875C3" w14:textId="7D77408D"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Manuel Méndez, Mercedes G. </w:t>
      </w:r>
      <w:proofErr w:type="spellStart"/>
      <w:r w:rsidRPr="00030FBF">
        <w:rPr>
          <w:rFonts w:ascii="Times New Roman" w:eastAsia="Times New Roman" w:hAnsi="Times New Roman" w:cs="Times New Roman"/>
          <w:sz w:val="20"/>
          <w:szCs w:val="20"/>
        </w:rPr>
        <w:t>Merayo</w:t>
      </w:r>
      <w:proofErr w:type="spellEnd"/>
      <w:r w:rsidRPr="00030FBF">
        <w:rPr>
          <w:rFonts w:ascii="Times New Roman" w:eastAsia="Times New Roman" w:hAnsi="Times New Roman" w:cs="Times New Roman"/>
          <w:sz w:val="20"/>
          <w:szCs w:val="20"/>
        </w:rPr>
        <w:t xml:space="preserve">, Manuel Núñez. “Machine learning algorithms to forecast air quality: a survey”. Artificial Intelligence Review (2023). </w:t>
      </w:r>
    </w:p>
    <w:p w14:paraId="7BBA6C57" w14:textId="18CCB204"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Darshini Rajasekar, Aravind Sekar, Magesh Rajasekar. “Air Quality Monitoring and Disease Prediction Using IoT and Machine Learning. International Journal of Innovative Research in Computer Science and Technology. Year: 2020, Volume: 8, Issue: 6</w:t>
      </w:r>
    </w:p>
    <w:p w14:paraId="39DB2FC8" w14:textId="697BE1CE"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J. </w:t>
      </w:r>
      <w:proofErr w:type="spellStart"/>
      <w:r w:rsidRPr="00030FBF">
        <w:rPr>
          <w:rFonts w:ascii="Times New Roman" w:eastAsia="Times New Roman" w:hAnsi="Times New Roman" w:cs="Times New Roman"/>
          <w:sz w:val="20"/>
          <w:szCs w:val="20"/>
        </w:rPr>
        <w:t>Prayudha</w:t>
      </w:r>
      <w:proofErr w:type="spellEnd"/>
      <w:r w:rsidRPr="00030FBF">
        <w:rPr>
          <w:rFonts w:ascii="Times New Roman" w:eastAsia="Times New Roman" w:hAnsi="Times New Roman" w:cs="Times New Roman"/>
          <w:sz w:val="20"/>
          <w:szCs w:val="20"/>
        </w:rPr>
        <w:t>, A. Pranata and A. Al Hafiz, “Implementation of fuzzy logic method for air quality measurement system in Medan city based on internet of things (IoT),” JURTEKSI, vol. 4, no. 2, pp. 141-148, 2018.</w:t>
      </w:r>
    </w:p>
    <w:p w14:paraId="28C4CDF8" w14:textId="6631BDED" w:rsidR="00B84537" w:rsidRPr="00030FBF" w:rsidRDefault="00000000" w:rsidP="00030FBF">
      <w:pPr>
        <w:pStyle w:val="ListParagraph"/>
        <w:widowControl w:val="0"/>
        <w:numPr>
          <w:ilvl w:val="0"/>
          <w:numId w:val="6"/>
        </w:numPr>
        <w:spacing w:before="7" w:after="200" w:line="240" w:lineRule="auto"/>
        <w:ind w:left="709" w:right="-45"/>
        <w:jc w:val="both"/>
        <w:rPr>
          <w:rFonts w:ascii="Times New Roman" w:eastAsia="Times New Roman" w:hAnsi="Times New Roman" w:cs="Times New Roman"/>
          <w:sz w:val="20"/>
          <w:szCs w:val="20"/>
        </w:rPr>
      </w:pPr>
      <w:r w:rsidRPr="00030FBF">
        <w:rPr>
          <w:rFonts w:ascii="Times New Roman" w:eastAsia="Times New Roman" w:hAnsi="Times New Roman" w:cs="Times New Roman"/>
          <w:sz w:val="20"/>
          <w:szCs w:val="20"/>
        </w:rPr>
        <w:t xml:space="preserve">N. </w:t>
      </w:r>
      <w:proofErr w:type="spellStart"/>
      <w:r w:rsidRPr="00030FBF">
        <w:rPr>
          <w:rFonts w:ascii="Times New Roman" w:eastAsia="Times New Roman" w:hAnsi="Times New Roman" w:cs="Times New Roman"/>
          <w:sz w:val="20"/>
          <w:szCs w:val="20"/>
        </w:rPr>
        <w:t>Middinali</w:t>
      </w:r>
      <w:proofErr w:type="spellEnd"/>
      <w:r w:rsidRPr="00030FBF">
        <w:rPr>
          <w:rFonts w:ascii="Times New Roman" w:eastAsia="Times New Roman" w:hAnsi="Times New Roman" w:cs="Times New Roman"/>
          <w:sz w:val="20"/>
          <w:szCs w:val="20"/>
        </w:rPr>
        <w:t xml:space="preserve"> and Y. Rahayu, “Development of IoT-based air quality Paper—Real Time System Monitoring and Analysis-Based Internet of Things (IoT) Technology “</w:t>
      </w:r>
      <w:r w:rsidR="00E32865" w:rsidRPr="00030FBF">
        <w:rPr>
          <w:rFonts w:ascii="Times New Roman" w:eastAsia="Times New Roman" w:hAnsi="Times New Roman" w:cs="Times New Roman"/>
          <w:sz w:val="20"/>
          <w:szCs w:val="20"/>
        </w:rPr>
        <w:t>,</w:t>
      </w:r>
      <w:r w:rsidRPr="00030FBF">
        <w:rPr>
          <w:rFonts w:ascii="Times New Roman" w:eastAsia="Times New Roman" w:hAnsi="Times New Roman" w:cs="Times New Roman"/>
          <w:sz w:val="20"/>
          <w:szCs w:val="20"/>
        </w:rPr>
        <w:t xml:space="preserve"> Data monitoring system at the University of Riau. JOMFT vol. 6, pp. 1-8, 2019.</w:t>
      </w:r>
    </w:p>
    <w:p w14:paraId="283E9EEC" w14:textId="77777777" w:rsidR="00B84537" w:rsidRPr="00594C9E" w:rsidRDefault="00B84537">
      <w:pPr>
        <w:spacing w:after="200"/>
        <w:ind w:left="709"/>
        <w:jc w:val="both"/>
        <w:rPr>
          <w:rFonts w:ascii="Times New Roman" w:hAnsi="Times New Roman" w:cs="Times New Roman"/>
          <w:sz w:val="20"/>
          <w:szCs w:val="20"/>
        </w:rPr>
      </w:pPr>
    </w:p>
    <w:sectPr w:rsidR="00B84537" w:rsidRPr="00594C9E" w:rsidSect="00594C9E">
      <w:type w:val="continuous"/>
      <w:pgSz w:w="12240" w:h="15840"/>
      <w:pgMar w:top="600" w:right="580" w:bottom="280" w:left="580" w:header="720" w:footer="720" w:gutter="0"/>
      <w:cols w:space="5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0AB4F9-F6B1-463D-BABE-5172F651EB00}"/>
  </w:font>
  <w:font w:name="Cambria">
    <w:panose1 w:val="02040503050406030204"/>
    <w:charset w:val="00"/>
    <w:family w:val="roman"/>
    <w:pitch w:val="variable"/>
    <w:sig w:usb0="E00006FF" w:usb1="420024FF" w:usb2="02000000" w:usb3="00000000" w:csb0="0000019F" w:csb1="00000000"/>
    <w:embedRegular r:id="rId2" w:fontKey="{482F0061-2811-461F-9789-38631536F8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C5E85"/>
    <w:multiLevelType w:val="hybridMultilevel"/>
    <w:tmpl w:val="B5EC8D7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8C27D4"/>
    <w:multiLevelType w:val="hybridMultilevel"/>
    <w:tmpl w:val="315E30D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0D631D"/>
    <w:multiLevelType w:val="multilevel"/>
    <w:tmpl w:val="38BE4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6A65727"/>
    <w:multiLevelType w:val="multilevel"/>
    <w:tmpl w:val="5A7EE714"/>
    <w:lvl w:ilvl="0">
      <w:start w:val="1"/>
      <w:numFmt w:val="upperRoman"/>
      <w:lvlText w:val="%1."/>
      <w:lvlJc w:val="left"/>
      <w:pPr>
        <w:ind w:left="2154" w:hanging="190"/>
      </w:pPr>
      <w:rPr>
        <w:u w:val="none"/>
      </w:rPr>
    </w:lvl>
    <w:lvl w:ilvl="1">
      <w:start w:val="1"/>
      <w:numFmt w:val="upperRoman"/>
      <w:lvlText w:val="%2."/>
      <w:lvlJc w:val="left"/>
      <w:pPr>
        <w:ind w:left="910" w:hanging="190"/>
      </w:pPr>
      <w:rPr>
        <w:u w:val="none"/>
      </w:rPr>
    </w:lvl>
    <w:lvl w:ilvl="2">
      <w:start w:val="1"/>
      <w:numFmt w:val="upperRoman"/>
      <w:lvlText w:val="%3."/>
      <w:lvlJc w:val="left"/>
      <w:pPr>
        <w:ind w:left="1630" w:hanging="190"/>
      </w:pPr>
      <w:rPr>
        <w:u w:val="none"/>
      </w:rPr>
    </w:lvl>
    <w:lvl w:ilvl="3">
      <w:start w:val="1"/>
      <w:numFmt w:val="upperRoman"/>
      <w:lvlText w:val="%4."/>
      <w:lvlJc w:val="left"/>
      <w:pPr>
        <w:ind w:left="2350" w:hanging="190"/>
      </w:pPr>
      <w:rPr>
        <w:u w:val="none"/>
      </w:rPr>
    </w:lvl>
    <w:lvl w:ilvl="4">
      <w:start w:val="1"/>
      <w:numFmt w:val="upperRoman"/>
      <w:lvlText w:val="%5."/>
      <w:lvlJc w:val="left"/>
      <w:pPr>
        <w:ind w:left="3070" w:hanging="190"/>
      </w:pPr>
      <w:rPr>
        <w:u w:val="none"/>
      </w:rPr>
    </w:lvl>
    <w:lvl w:ilvl="5">
      <w:start w:val="1"/>
      <w:numFmt w:val="upperRoman"/>
      <w:lvlText w:val="%6."/>
      <w:lvlJc w:val="left"/>
      <w:pPr>
        <w:ind w:left="3790" w:hanging="190"/>
      </w:pPr>
      <w:rPr>
        <w:u w:val="none"/>
      </w:rPr>
    </w:lvl>
    <w:lvl w:ilvl="6">
      <w:start w:val="1"/>
      <w:numFmt w:val="upperRoman"/>
      <w:lvlText w:val="%7."/>
      <w:lvlJc w:val="left"/>
      <w:pPr>
        <w:ind w:left="4510" w:hanging="190"/>
      </w:pPr>
      <w:rPr>
        <w:u w:val="none"/>
      </w:rPr>
    </w:lvl>
    <w:lvl w:ilvl="7">
      <w:start w:val="1"/>
      <w:numFmt w:val="upperRoman"/>
      <w:lvlText w:val="%8."/>
      <w:lvlJc w:val="left"/>
      <w:pPr>
        <w:ind w:left="5230" w:hanging="190"/>
      </w:pPr>
      <w:rPr>
        <w:u w:val="none"/>
      </w:rPr>
    </w:lvl>
    <w:lvl w:ilvl="8">
      <w:start w:val="1"/>
      <w:numFmt w:val="upperRoman"/>
      <w:lvlText w:val="%9."/>
      <w:lvlJc w:val="left"/>
      <w:pPr>
        <w:ind w:left="5950" w:hanging="190"/>
      </w:pPr>
      <w:rPr>
        <w:u w:val="none"/>
      </w:rPr>
    </w:lvl>
  </w:abstractNum>
  <w:abstractNum w:abstractNumId="4" w15:restartNumberingAfterBreak="0">
    <w:nsid w:val="6C8744D2"/>
    <w:multiLevelType w:val="hybridMultilevel"/>
    <w:tmpl w:val="1B8C2E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1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C01E19"/>
    <w:multiLevelType w:val="multilevel"/>
    <w:tmpl w:val="A0323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1833295">
    <w:abstractNumId w:val="3"/>
  </w:num>
  <w:num w:numId="2" w16cid:durableId="304623644">
    <w:abstractNumId w:val="2"/>
  </w:num>
  <w:num w:numId="3" w16cid:durableId="559251284">
    <w:abstractNumId w:val="5"/>
  </w:num>
  <w:num w:numId="4" w16cid:durableId="1829393798">
    <w:abstractNumId w:val="1"/>
  </w:num>
  <w:num w:numId="5" w16cid:durableId="2085566598">
    <w:abstractNumId w:val="0"/>
  </w:num>
  <w:num w:numId="6" w16cid:durableId="19085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537"/>
    <w:rsid w:val="00030FBF"/>
    <w:rsid w:val="0020245C"/>
    <w:rsid w:val="00594C9E"/>
    <w:rsid w:val="005F1F29"/>
    <w:rsid w:val="00AB7EBA"/>
    <w:rsid w:val="00B84537"/>
    <w:rsid w:val="00E32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1F13"/>
  <w15:docId w15:val="{BEDCF35E-891B-4D12-849D-434FE95A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94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pranay jadhao</cp:lastModifiedBy>
  <cp:revision>3</cp:revision>
  <dcterms:created xsi:type="dcterms:W3CDTF">2026-04-07T12:54:00Z</dcterms:created>
  <dcterms:modified xsi:type="dcterms:W3CDTF">2026-04-07T17:19:00Z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bdd5c8b9-3385-4d23-bf24-afcdc8aeddec</vt:lpwstr>
  </property>
</Properties>
</file>