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    Vcx  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&lt;P424- Hotel Rating Classification &gt;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T and major objective is what are the attributes that travelers are considering while selecting a hotel. With this manager can understand which elements of their hotel influence more in forming a positive review or improves hotel brand image.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Criterion: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deploy the end results using stream lit / Flask / Heroku.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35 - 40 days to complete the Project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9.0" w:type="dxa"/>
        <w:jc w:val="left"/>
        <w:tblInd w:w="-144.0" w:type="dxa"/>
        <w:tblLayout w:type="fixed"/>
        <w:tblLook w:val="0000"/>
      </w:tblPr>
      <w:tblGrid>
        <w:gridCol w:w="3533"/>
        <w:gridCol w:w="3533"/>
        <w:gridCol w:w="3533"/>
        <w:tblGridChange w:id="0">
          <w:tblGrid>
            <w:gridCol w:w="3533"/>
            <w:gridCol w:w="3533"/>
            <w:gridCol w:w="3533"/>
          </w:tblGrid>
        </w:tblGridChange>
      </w:tblGrid>
      <w:tr>
        <w:trPr>
          <w:cantSplit w:val="0"/>
          <w:trHeight w:val="2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23-07-2024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24-07-2024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Weeks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30-07-2024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06-08-2024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13-08-2024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20-07-2024</w:t>
            </w:r>
          </w:p>
        </w:tc>
      </w:tr>
      <w:tr>
        <w:trPr>
          <w:cantSplit w:val="0"/>
          <w:trHeight w:val="1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24-08-2024</w:t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** Documents to submit–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Data set used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Python files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Deployment files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Presentation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 to 4 minutes of video by explaining the project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** All the participants must attend review meetings, if anyone didn’t attend more than 2 meeting will be removed from the project.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uxYWxEyC9oDD12iU5t1qeiEgCA==">CgMxLjAyCGguZ2pkZ3hzMgloLjMwajB6bGw4AHIhMTJ2cjdwVjRMSEx5VUwwWFZ1U3dXb19vcUNkYlFGUlNm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2022-11-07T07:33:00Z</dcterms:created>
</cp:coreProperties>
</file>