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tylesWithEffects.xml" ContentType="application/vnd.ms-word.stylesWithEffects+xml"/>
  <Override PartName="/word/settings.xml" ContentType="application/vnd.openxmlformats-officedocument.wordprocessingml.setting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45CCB" w:rsidRPr="007D17C5" w:rsidRDefault="00DC7F9C" w:rsidP="007D17C5">
      <w:pPr>
        <w:jc w:val="both"/>
        <w:rPr>
          <w:rFonts w:ascii="Candara" w:hAnsi="Candara"/>
          <w:b/>
          <w:sz w:val="26"/>
          <w:szCs w:val="26"/>
        </w:rPr>
      </w:pPr>
      <w:r w:rsidRPr="007D17C5">
        <w:rPr>
          <w:rFonts w:ascii="Candara" w:hAnsi="Candara"/>
          <w:b/>
          <w:sz w:val="26"/>
          <w:szCs w:val="26"/>
        </w:rPr>
        <w:t>PRASANNAJIT DASH</w:t>
      </w:r>
    </w:p>
    <w:p w:rsidR="009E4312" w:rsidRDefault="00DC7F9C" w:rsidP="009E4312">
      <w:pPr>
        <w:jc w:val="both"/>
        <w:rPr>
          <w:rFonts w:ascii="Candara" w:hAnsi="Candara"/>
          <w:sz w:val="20"/>
          <w:szCs w:val="20"/>
        </w:rPr>
      </w:pPr>
      <w:r w:rsidRPr="007D17C5">
        <w:rPr>
          <w:rFonts w:ascii="Candara" w:hAnsi="Candara"/>
          <w:b/>
          <w:sz w:val="20"/>
          <w:szCs w:val="20"/>
        </w:rPr>
        <w:t>Contact:</w:t>
      </w:r>
      <w:r w:rsidRPr="007D17C5">
        <w:rPr>
          <w:rFonts w:ascii="Candara" w:hAnsi="Candara"/>
          <w:sz w:val="20"/>
          <w:szCs w:val="20"/>
        </w:rPr>
        <w:t xml:space="preserve"> +91 7873555902, +91 </w:t>
      </w:r>
      <w:r w:rsidR="003A5DA2">
        <w:rPr>
          <w:rFonts w:ascii="Candara" w:hAnsi="Candara"/>
          <w:sz w:val="20"/>
          <w:szCs w:val="20"/>
        </w:rPr>
        <w:t>8144002358</w:t>
      </w:r>
      <w:r w:rsidRPr="007D17C5">
        <w:rPr>
          <w:rFonts w:ascii="Candara" w:hAnsi="Candara"/>
          <w:sz w:val="20"/>
          <w:szCs w:val="20"/>
        </w:rPr>
        <w:t xml:space="preserve">; </w:t>
      </w:r>
      <w:r w:rsidRPr="007D17C5">
        <w:rPr>
          <w:rFonts w:ascii="Candara" w:hAnsi="Candara"/>
          <w:b/>
          <w:sz w:val="20"/>
          <w:szCs w:val="20"/>
        </w:rPr>
        <w:t>Email:</w:t>
      </w:r>
      <w:r w:rsidR="006C6625">
        <w:rPr>
          <w:rFonts w:ascii="Candara" w:hAnsi="Candara"/>
          <w:b/>
          <w:sz w:val="20"/>
          <w:szCs w:val="20"/>
        </w:rPr>
        <w:t>dashprasannajit@gmail.com</w:t>
      </w:r>
      <w:r w:rsidR="007F4FD2">
        <w:rPr>
          <w:rFonts w:ascii="Candara" w:hAnsi="Candara"/>
          <w:b/>
          <w:sz w:val="20"/>
          <w:szCs w:val="20"/>
        </w:rPr>
        <w:t>/prasannajitdash11@gmail.com</w:t>
      </w:r>
      <w:r w:rsidR="001F169E" w:rsidRPr="007D17C5">
        <w:rPr>
          <w:rFonts w:ascii="Candara" w:hAnsi="Candara"/>
          <w:b/>
          <w:sz w:val="20"/>
          <w:szCs w:val="20"/>
        </w:rPr>
        <w:t>Date of Birth:</w:t>
      </w:r>
      <w:r w:rsidR="001F169E" w:rsidRPr="007D17C5">
        <w:rPr>
          <w:rFonts w:ascii="Candara" w:hAnsi="Candara"/>
          <w:sz w:val="20"/>
          <w:szCs w:val="20"/>
        </w:rPr>
        <w:t xml:space="preserve"> 11</w:t>
      </w:r>
      <w:r w:rsidR="001F169E" w:rsidRPr="007D17C5">
        <w:rPr>
          <w:rFonts w:ascii="Candara" w:hAnsi="Candara"/>
          <w:sz w:val="20"/>
          <w:szCs w:val="20"/>
          <w:vertAlign w:val="superscript"/>
        </w:rPr>
        <w:t>th</w:t>
      </w:r>
      <w:r w:rsidR="001F169E" w:rsidRPr="007D17C5">
        <w:rPr>
          <w:rFonts w:ascii="Candara" w:hAnsi="Candara"/>
          <w:sz w:val="20"/>
          <w:szCs w:val="20"/>
        </w:rPr>
        <w:t xml:space="preserve"> January 1973</w:t>
      </w:r>
      <w:r w:rsidR="009E4312">
        <w:rPr>
          <w:rFonts w:ascii="Candara" w:hAnsi="Candara"/>
          <w:sz w:val="20"/>
          <w:szCs w:val="20"/>
        </w:rPr>
        <w:t>LinkedIn URL :</w:t>
      </w:r>
      <w:r w:rsidR="009E4312" w:rsidRPr="009E4312">
        <w:rPr>
          <w:rFonts w:ascii="Candara" w:hAnsi="Candara"/>
          <w:sz w:val="20"/>
          <w:szCs w:val="20"/>
        </w:rPr>
        <w:t>www.linkedin.com/in/prasannajit-dash-633070100</w:t>
      </w:r>
    </w:p>
    <w:p w:rsidR="00DC7F9C" w:rsidRPr="007D17C5" w:rsidRDefault="009049A0" w:rsidP="007D17C5">
      <w:pPr>
        <w:jc w:val="both"/>
        <w:rPr>
          <w:rFonts w:ascii="Candara" w:hAnsi="Candara"/>
          <w:sz w:val="20"/>
          <w:szCs w:val="20"/>
        </w:rPr>
      </w:pPr>
      <w:r w:rsidRPr="009049A0">
        <w:rPr>
          <w:rFonts w:ascii="Candara" w:hAnsi="Candara"/>
          <w:sz w:val="20"/>
          <w:szCs w:val="20"/>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22in;height:6pt" o:hrpct="0" o:hralign="center" o:hr="t">
            <v:imagedata r:id="rId8" o:title="BD15155_"/>
          </v:shape>
        </w:pict>
      </w:r>
    </w:p>
    <w:p w:rsidR="00DC7F9C" w:rsidRPr="007D17C5" w:rsidRDefault="00DC7F9C" w:rsidP="007D17C5">
      <w:pPr>
        <w:jc w:val="both"/>
        <w:rPr>
          <w:rFonts w:ascii="Candara" w:eastAsia="Arial Unicode MS" w:hAnsi="Candara"/>
          <w:b/>
          <w:sz w:val="26"/>
          <w:szCs w:val="26"/>
        </w:rPr>
      </w:pPr>
      <w:r w:rsidRPr="007D17C5">
        <w:rPr>
          <w:rFonts w:ascii="Candara" w:eastAsia="Arial Unicode MS" w:hAnsi="Candara"/>
          <w:b/>
          <w:sz w:val="26"/>
          <w:szCs w:val="26"/>
        </w:rPr>
        <w:t>ACCOMPLISHED SYSTEMS/TECHNICAL ARCHITECT</w:t>
      </w:r>
    </w:p>
    <w:p w:rsidR="00DC7F9C" w:rsidRPr="007D17C5" w:rsidRDefault="00DC7F9C" w:rsidP="007D17C5">
      <w:pPr>
        <w:jc w:val="both"/>
        <w:rPr>
          <w:rFonts w:ascii="Candara" w:hAnsi="Candara"/>
          <w:sz w:val="20"/>
          <w:szCs w:val="20"/>
        </w:rPr>
      </w:pPr>
      <w:r w:rsidRPr="007D17C5">
        <w:rPr>
          <w:rFonts w:ascii="Candara" w:hAnsi="Candara"/>
          <w:i/>
          <w:sz w:val="20"/>
          <w:szCs w:val="20"/>
        </w:rPr>
        <w:t>Seeking challenging assignments in architecting, designing, and developing large, diverse and complex enterprise applications across the IT Industry</w:t>
      </w:r>
      <w:r w:rsidR="009049A0" w:rsidRPr="009049A0">
        <w:rPr>
          <w:rFonts w:ascii="Candara" w:hAnsi="Candara"/>
          <w:sz w:val="20"/>
          <w:szCs w:val="20"/>
        </w:rPr>
        <w:pict>
          <v:shape id="_x0000_i1026" type="#_x0000_t75" style="width:22in;height:6pt" o:hrpct="0" o:hralign="center" o:hr="t">
            <v:imagedata r:id="rId8" o:title="BD15155_"/>
          </v:shape>
        </w:pict>
      </w:r>
    </w:p>
    <w:p w:rsidR="00DC7F9C" w:rsidRPr="007D17C5" w:rsidRDefault="00DC7F9C" w:rsidP="007D17C5">
      <w:pPr>
        <w:jc w:val="both"/>
        <w:rPr>
          <w:rFonts w:ascii="Candara" w:hAnsi="Candara"/>
          <w:b/>
          <w:sz w:val="22"/>
          <w:szCs w:val="22"/>
        </w:rPr>
      </w:pPr>
      <w:r w:rsidRPr="007D17C5">
        <w:rPr>
          <w:rFonts w:ascii="Candara" w:hAnsi="Candara"/>
          <w:b/>
          <w:sz w:val="22"/>
          <w:szCs w:val="22"/>
        </w:rPr>
        <w:t xml:space="preserve">PROFILE </w:t>
      </w:r>
    </w:p>
    <w:p w:rsidR="00DC7F9C" w:rsidRPr="007D17C5" w:rsidRDefault="00DC7F9C" w:rsidP="007D17C5">
      <w:pPr>
        <w:jc w:val="both"/>
        <w:rPr>
          <w:rFonts w:ascii="Candara" w:hAnsi="Candara"/>
          <w:sz w:val="12"/>
          <w:szCs w:val="12"/>
        </w:rPr>
      </w:pPr>
    </w:p>
    <w:p w:rsidR="00DC7F9C" w:rsidRPr="007D17C5" w:rsidRDefault="00DC7F9C" w:rsidP="007D17C5">
      <w:pPr>
        <w:numPr>
          <w:ilvl w:val="0"/>
          <w:numId w:val="45"/>
        </w:numPr>
        <w:jc w:val="both"/>
        <w:rPr>
          <w:rFonts w:ascii="Candara" w:hAnsi="Candara"/>
          <w:sz w:val="20"/>
          <w:szCs w:val="20"/>
        </w:rPr>
      </w:pPr>
      <w:r w:rsidRPr="007D17C5">
        <w:rPr>
          <w:rFonts w:ascii="Candara" w:hAnsi="Candara"/>
          <w:b/>
          <w:sz w:val="20"/>
          <w:szCs w:val="20"/>
        </w:rPr>
        <w:t>Microsoft Certified &amp; STPI certified professional, with a total of 1</w:t>
      </w:r>
      <w:r w:rsidR="00215914">
        <w:rPr>
          <w:rFonts w:ascii="Candara" w:hAnsi="Candara"/>
          <w:b/>
          <w:sz w:val="20"/>
          <w:szCs w:val="20"/>
        </w:rPr>
        <w:t>6</w:t>
      </w:r>
      <w:r w:rsidRPr="007D17C5">
        <w:rPr>
          <w:rFonts w:ascii="Candara" w:hAnsi="Candara"/>
          <w:b/>
          <w:sz w:val="20"/>
          <w:szCs w:val="20"/>
        </w:rPr>
        <w:t>+ years of experience in Software Architecture, Software Design, Software Testing and Reliability, Software Maintenance, Program Comprehension</w:t>
      </w:r>
      <w:r w:rsidR="00AC4659" w:rsidRPr="007D17C5">
        <w:rPr>
          <w:rFonts w:ascii="Candara" w:hAnsi="Candara"/>
          <w:sz w:val="20"/>
          <w:szCs w:val="20"/>
        </w:rPr>
        <w:t>, Performance Reliability E</w:t>
      </w:r>
      <w:r w:rsidRPr="007D17C5">
        <w:rPr>
          <w:rFonts w:ascii="Candara" w:hAnsi="Candara"/>
          <w:sz w:val="20"/>
          <w:szCs w:val="20"/>
        </w:rPr>
        <w:t>valuation of computer networks and systems.</w:t>
      </w:r>
    </w:p>
    <w:p w:rsidR="00DC7F9C" w:rsidRPr="007D17C5" w:rsidRDefault="00DC7F9C" w:rsidP="007D17C5">
      <w:pPr>
        <w:numPr>
          <w:ilvl w:val="0"/>
          <w:numId w:val="45"/>
        </w:numPr>
        <w:jc w:val="both"/>
        <w:rPr>
          <w:rFonts w:ascii="Candara" w:hAnsi="Candara"/>
          <w:sz w:val="20"/>
          <w:szCs w:val="20"/>
        </w:rPr>
      </w:pPr>
      <w:r w:rsidRPr="007D17C5">
        <w:rPr>
          <w:rFonts w:ascii="Candara" w:hAnsi="Candara"/>
          <w:b/>
          <w:sz w:val="20"/>
          <w:szCs w:val="20"/>
        </w:rPr>
        <w:t>Proven ability to communicate solution strategy and product offerings, analyze &amp; translate complex business problems, design and implement innovative solutions</w:t>
      </w:r>
      <w:r w:rsidRPr="007D17C5">
        <w:rPr>
          <w:rFonts w:ascii="Candara" w:hAnsi="Candara"/>
          <w:sz w:val="20"/>
          <w:szCs w:val="20"/>
        </w:rPr>
        <w:t>; proficient in providing effective Solution Architecture with High &amp; Low Level Design, coupled with exposure to design reviews &amp; code reviews.</w:t>
      </w:r>
    </w:p>
    <w:p w:rsidR="00DC7F9C" w:rsidRPr="007D17C5" w:rsidRDefault="00DC7F9C" w:rsidP="007D17C5">
      <w:pPr>
        <w:numPr>
          <w:ilvl w:val="0"/>
          <w:numId w:val="45"/>
        </w:numPr>
        <w:jc w:val="both"/>
        <w:rPr>
          <w:rFonts w:ascii="Candara" w:hAnsi="Candara"/>
          <w:sz w:val="20"/>
          <w:szCs w:val="20"/>
        </w:rPr>
      </w:pPr>
      <w:r w:rsidRPr="007D17C5">
        <w:rPr>
          <w:rFonts w:ascii="Candara" w:hAnsi="Candara"/>
          <w:b/>
          <w:sz w:val="20"/>
          <w:szCs w:val="20"/>
        </w:rPr>
        <w:t>Versatile technocrat with extensive experience in Design, Coding, Testing, Reviewing Code and end-to end release management;</w:t>
      </w:r>
      <w:r w:rsidRPr="007D17C5">
        <w:rPr>
          <w:rFonts w:ascii="Candara" w:hAnsi="Candara"/>
          <w:sz w:val="20"/>
          <w:szCs w:val="20"/>
        </w:rPr>
        <w:t xml:space="preserve"> competencies in Need Assessment, Business Process Understanding, Requirement Mapping, Procedure Development, Training, and Technical Innovation and final Project Execution / Documentation.</w:t>
      </w:r>
    </w:p>
    <w:p w:rsidR="00DC7F9C" w:rsidRPr="007D17C5" w:rsidRDefault="00DC7F9C" w:rsidP="007D17C5">
      <w:pPr>
        <w:numPr>
          <w:ilvl w:val="0"/>
          <w:numId w:val="45"/>
        </w:numPr>
        <w:jc w:val="both"/>
        <w:rPr>
          <w:rFonts w:ascii="Candara" w:hAnsi="Candara"/>
          <w:sz w:val="20"/>
          <w:szCs w:val="20"/>
        </w:rPr>
      </w:pPr>
      <w:r w:rsidRPr="007D17C5">
        <w:rPr>
          <w:rFonts w:ascii="Candara" w:hAnsi="Candara"/>
          <w:b/>
          <w:sz w:val="20"/>
          <w:szCs w:val="20"/>
        </w:rPr>
        <w:t>Sound knowledge of Process Frameworks and Software Development Methods;</w:t>
      </w:r>
      <w:r w:rsidRPr="007D17C5">
        <w:rPr>
          <w:rFonts w:ascii="Candara" w:hAnsi="Candara"/>
          <w:sz w:val="20"/>
          <w:szCs w:val="20"/>
        </w:rPr>
        <w:t xml:space="preserve"> thorough experience in client interaction, developing pr</w:t>
      </w:r>
      <w:r w:rsidR="001F169E" w:rsidRPr="007D17C5">
        <w:rPr>
          <w:rFonts w:ascii="Candara" w:hAnsi="Candara"/>
          <w:sz w:val="20"/>
          <w:szCs w:val="20"/>
        </w:rPr>
        <w:t>oject proposals, and providing t</w:t>
      </w:r>
      <w:r w:rsidRPr="007D17C5">
        <w:rPr>
          <w:rFonts w:ascii="Candara" w:hAnsi="Candara"/>
          <w:sz w:val="20"/>
          <w:szCs w:val="20"/>
        </w:rPr>
        <w:t>echnical guidance for software development and testing.</w:t>
      </w:r>
    </w:p>
    <w:p w:rsidR="00DC7F9C" w:rsidRPr="007D17C5" w:rsidRDefault="00DC7F9C" w:rsidP="007D17C5">
      <w:pPr>
        <w:jc w:val="both"/>
        <w:rPr>
          <w:rFonts w:ascii="Candara" w:hAnsi="Candara"/>
          <w:sz w:val="10"/>
          <w:szCs w:val="10"/>
        </w:rPr>
      </w:pPr>
    </w:p>
    <w:p w:rsidR="00DC7F9C" w:rsidRPr="007D17C5" w:rsidRDefault="00DC7F9C" w:rsidP="007D17C5">
      <w:pPr>
        <w:jc w:val="both"/>
        <w:rPr>
          <w:rFonts w:ascii="Candara" w:hAnsi="Candara"/>
          <w:b/>
          <w:sz w:val="20"/>
          <w:szCs w:val="20"/>
        </w:rPr>
      </w:pPr>
      <w:r w:rsidRPr="007D17C5">
        <w:rPr>
          <w:rFonts w:ascii="Candara" w:hAnsi="Candara"/>
          <w:b/>
          <w:sz w:val="20"/>
          <w:szCs w:val="20"/>
        </w:rPr>
        <w:t>Technical Forte Includes:</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 xml:space="preserve">Possess extensive knowledge of Microsoft Exchange Server 2013, Microsoft Active Directory 2013, </w:t>
      </w:r>
      <w:r w:rsidR="00EE69BE">
        <w:rPr>
          <w:rFonts w:ascii="Candara" w:hAnsi="Candara"/>
          <w:i/>
          <w:sz w:val="20"/>
          <w:szCs w:val="20"/>
        </w:rPr>
        <w:t xml:space="preserve">Microsoft Windows Server 2012/2013, Microsoft SQL Server 2012/2013, Microsoft Visual Studio 2010/2013, </w:t>
      </w:r>
      <w:r w:rsidRPr="007D17C5">
        <w:rPr>
          <w:rFonts w:ascii="Candara" w:hAnsi="Candara"/>
          <w:i/>
          <w:sz w:val="20"/>
          <w:szCs w:val="20"/>
        </w:rPr>
        <w:t>UML, SDLC, OOPS, OOAD, OMT, Design Patterns and Automated Test Tools like Rational Robo, Win Runner and Load Runner.</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Experience in  Feasibility Study and Cost Estimates(Function Point and KLOC), Cost Benefit analysis, Identification of list of variables, Modeling System Requirements by creating User Requirement Documents(URD) and System Requirement Specifications(SRS) to develop software applications which needs High Level Design Document(HLD) and Low Level Design Document(LLD) that consists of DFD(Data Flow Diagram) both Logical and Physical, Structured English,  Decision Tables, Decision Trees, Entity-relationship Diagram, Data Dictionary, Functional Hierarchy Diagram, Screen Layout Diagram, Tables of Business Rules, Business Process Diagrams(Use-Case Diagram, Class Diagram, Sequence Diagram, Activity Diagram, State Chart Diagram, Object Diagram, Collaboration Diagram, Writing pseudo codes etc</w:t>
      </w:r>
      <w:r w:rsidR="00AC4659" w:rsidRPr="007D17C5">
        <w:rPr>
          <w:rFonts w:ascii="Candara" w:hAnsi="Candara"/>
          <w:i/>
          <w:sz w:val="20"/>
          <w:szCs w:val="20"/>
        </w:rPr>
        <w:t>)</w:t>
      </w:r>
      <w:r w:rsidRPr="007D17C5">
        <w:rPr>
          <w:rFonts w:ascii="Candara" w:hAnsi="Candara"/>
          <w:i/>
          <w:sz w:val="20"/>
          <w:szCs w:val="20"/>
        </w:rPr>
        <w:t>.</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Microsoft Ex</w:t>
      </w:r>
      <w:r w:rsidR="00AC4659" w:rsidRPr="007D17C5">
        <w:rPr>
          <w:rFonts w:ascii="Candara" w:hAnsi="Candara"/>
          <w:i/>
          <w:sz w:val="20"/>
          <w:szCs w:val="20"/>
        </w:rPr>
        <w:t xml:space="preserve">change Server 2010/2013, Active </w:t>
      </w:r>
      <w:r w:rsidRPr="007D17C5">
        <w:rPr>
          <w:rFonts w:ascii="Candara" w:hAnsi="Candara"/>
          <w:i/>
          <w:sz w:val="20"/>
          <w:szCs w:val="20"/>
        </w:rPr>
        <w:t>Directory(ADSI) 2010</w:t>
      </w:r>
      <w:r w:rsidR="00EE69BE">
        <w:rPr>
          <w:rFonts w:ascii="Candara" w:hAnsi="Candara"/>
          <w:i/>
          <w:sz w:val="20"/>
          <w:szCs w:val="20"/>
        </w:rPr>
        <w:t>/2013</w:t>
      </w:r>
      <w:r w:rsidRPr="007D17C5">
        <w:rPr>
          <w:rFonts w:ascii="Candara" w:hAnsi="Candara"/>
          <w:i/>
          <w:sz w:val="20"/>
          <w:szCs w:val="20"/>
        </w:rPr>
        <w:t>, Windows 2003 and 2008</w:t>
      </w:r>
      <w:r w:rsidR="00EE69BE">
        <w:rPr>
          <w:rFonts w:ascii="Candara" w:hAnsi="Candara"/>
          <w:i/>
          <w:sz w:val="20"/>
          <w:szCs w:val="20"/>
        </w:rPr>
        <w:t>/2012/2013</w:t>
      </w:r>
      <w:r w:rsidRPr="007D17C5">
        <w:rPr>
          <w:rFonts w:ascii="Candara" w:hAnsi="Candara"/>
          <w:i/>
          <w:sz w:val="20"/>
          <w:szCs w:val="20"/>
        </w:rPr>
        <w:t xml:space="preserve"> Servers, SQL Server 2005/2008</w:t>
      </w:r>
      <w:r w:rsidR="00A8753B">
        <w:rPr>
          <w:rFonts w:ascii="Candara" w:hAnsi="Candara"/>
          <w:i/>
          <w:sz w:val="20"/>
          <w:szCs w:val="20"/>
        </w:rPr>
        <w:t>/2012</w:t>
      </w:r>
      <w:r w:rsidRPr="007D17C5">
        <w:rPr>
          <w:rFonts w:ascii="Candara" w:hAnsi="Candara"/>
          <w:i/>
          <w:sz w:val="20"/>
          <w:szCs w:val="20"/>
        </w:rPr>
        <w:t xml:space="preserve">, IIS 6.0 and 7.0, Network </w:t>
      </w:r>
      <w:r w:rsidR="00AC4659" w:rsidRPr="007D17C5">
        <w:rPr>
          <w:rFonts w:ascii="Candara" w:hAnsi="Candara"/>
          <w:i/>
          <w:sz w:val="20"/>
          <w:szCs w:val="20"/>
        </w:rPr>
        <w:t>infrastructure, ISA server</w:t>
      </w:r>
      <w:r w:rsidRPr="007D17C5">
        <w:rPr>
          <w:rFonts w:ascii="Candara" w:hAnsi="Candara"/>
          <w:i/>
          <w:sz w:val="20"/>
          <w:szCs w:val="20"/>
        </w:rPr>
        <w:t>.</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Experience in designing sustainable, scalable and high performing architectures.</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Sound experience of SDLC processes right from proposal inception till application delivery</w:t>
      </w:r>
      <w:r w:rsidR="00AC4659" w:rsidRPr="007D17C5">
        <w:rPr>
          <w:rFonts w:ascii="Candara" w:hAnsi="Candara"/>
          <w:i/>
          <w:sz w:val="20"/>
          <w:szCs w:val="20"/>
        </w:rPr>
        <w:t>.</w:t>
      </w:r>
    </w:p>
    <w:p w:rsidR="00DC7F9C" w:rsidRPr="007D17C5" w:rsidRDefault="00DC7F9C" w:rsidP="007D17C5">
      <w:pPr>
        <w:jc w:val="both"/>
        <w:rPr>
          <w:rFonts w:ascii="Candara" w:hAnsi="Candara"/>
          <w:sz w:val="10"/>
          <w:szCs w:val="10"/>
        </w:rPr>
      </w:pPr>
    </w:p>
    <w:p w:rsidR="00DC7F9C" w:rsidRPr="007D17C5" w:rsidRDefault="00DC7F9C" w:rsidP="007D17C5">
      <w:pPr>
        <w:jc w:val="both"/>
        <w:rPr>
          <w:rFonts w:ascii="Candara" w:hAnsi="Candara"/>
          <w:b/>
          <w:sz w:val="20"/>
          <w:szCs w:val="20"/>
        </w:rPr>
      </w:pPr>
      <w:r w:rsidRPr="007D17C5">
        <w:rPr>
          <w:rFonts w:ascii="Candara" w:hAnsi="Candara"/>
          <w:b/>
          <w:sz w:val="20"/>
          <w:szCs w:val="20"/>
        </w:rPr>
        <w:t xml:space="preserve">Key Certifications </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Certificate on Embedded Computer Application; Sambalpur University Institute of Information Technology(SUIIT)</w:t>
      </w:r>
      <w:r w:rsidR="00AC4659" w:rsidRPr="007D17C5">
        <w:rPr>
          <w:rFonts w:ascii="Candara" w:hAnsi="Candara"/>
          <w:i/>
          <w:sz w:val="20"/>
          <w:szCs w:val="20"/>
        </w:rPr>
        <w:t>, Orissa.</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Microsoft Certified COM Programmer; NIIT, Bangalore</w:t>
      </w:r>
      <w:r w:rsidR="00AC4659" w:rsidRPr="007D17C5">
        <w:rPr>
          <w:rFonts w:ascii="Candara" w:hAnsi="Candara"/>
          <w:i/>
          <w:sz w:val="20"/>
          <w:szCs w:val="20"/>
        </w:rPr>
        <w:t>.</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 xml:space="preserve">Certificate on Visual Basic, Visual C++ and Oracle 7.1; Software Technology Park </w:t>
      </w:r>
      <w:r w:rsidR="007D17C5" w:rsidRPr="007D17C5">
        <w:rPr>
          <w:rFonts w:ascii="Candara" w:hAnsi="Candara"/>
          <w:i/>
          <w:sz w:val="20"/>
          <w:szCs w:val="20"/>
        </w:rPr>
        <w:t>India (</w:t>
      </w:r>
      <w:r w:rsidRPr="007D17C5">
        <w:rPr>
          <w:rFonts w:ascii="Candara" w:hAnsi="Candara"/>
          <w:i/>
          <w:sz w:val="20"/>
          <w:szCs w:val="20"/>
        </w:rPr>
        <w:t>STPI), Bhubaneswar</w:t>
      </w:r>
      <w:r w:rsidR="00AC4659" w:rsidRPr="007D17C5">
        <w:rPr>
          <w:rFonts w:ascii="Candara" w:hAnsi="Candara"/>
          <w:i/>
          <w:sz w:val="20"/>
          <w:szCs w:val="20"/>
        </w:rPr>
        <w:t>.</w:t>
      </w:r>
    </w:p>
    <w:p w:rsidR="00DC7F9C" w:rsidRPr="007D17C5" w:rsidRDefault="00DC7F9C" w:rsidP="007D17C5">
      <w:pPr>
        <w:numPr>
          <w:ilvl w:val="0"/>
          <w:numId w:val="45"/>
        </w:numPr>
        <w:jc w:val="both"/>
        <w:rPr>
          <w:rFonts w:ascii="Candara" w:hAnsi="Candara"/>
          <w:i/>
          <w:sz w:val="20"/>
          <w:szCs w:val="20"/>
        </w:rPr>
      </w:pPr>
      <w:r w:rsidRPr="007D17C5">
        <w:rPr>
          <w:rFonts w:ascii="Candara" w:hAnsi="Candara"/>
          <w:i/>
          <w:sz w:val="20"/>
          <w:szCs w:val="20"/>
        </w:rPr>
        <w:t>Certificate on MATLAB; Orissa Engineering College, Bhubaneswar, Odisha</w:t>
      </w:r>
      <w:r w:rsidR="00AC4659" w:rsidRPr="007D17C5">
        <w:rPr>
          <w:rFonts w:ascii="Candara" w:hAnsi="Candara"/>
          <w:i/>
          <w:sz w:val="20"/>
          <w:szCs w:val="20"/>
        </w:rPr>
        <w:t>.</w:t>
      </w:r>
    </w:p>
    <w:p w:rsidR="00DC7F9C" w:rsidRPr="007D17C5" w:rsidRDefault="00DC7F9C" w:rsidP="007D17C5">
      <w:pPr>
        <w:jc w:val="both"/>
        <w:rPr>
          <w:rFonts w:ascii="Candara" w:hAnsi="Candara"/>
          <w:sz w:val="10"/>
          <w:szCs w:val="10"/>
        </w:rPr>
      </w:pPr>
    </w:p>
    <w:p w:rsidR="00DC7F9C" w:rsidRPr="007D17C5" w:rsidRDefault="00DC7F9C" w:rsidP="007D17C5">
      <w:pPr>
        <w:jc w:val="both"/>
        <w:rPr>
          <w:rFonts w:ascii="Candara" w:hAnsi="Candara"/>
          <w:b/>
          <w:sz w:val="20"/>
          <w:szCs w:val="20"/>
        </w:rPr>
      </w:pPr>
      <w:r w:rsidRPr="007D17C5">
        <w:rPr>
          <w:rFonts w:ascii="Candara" w:hAnsi="Candara"/>
          <w:b/>
          <w:sz w:val="20"/>
          <w:szCs w:val="20"/>
        </w:rPr>
        <w:t>Technical Skills</w:t>
      </w:r>
    </w:p>
    <w:tbl>
      <w:tblPr>
        <w:tblW w:w="0" w:type="auto"/>
        <w:tblLook w:val="04A0"/>
      </w:tblPr>
      <w:tblGrid>
        <w:gridCol w:w="1098"/>
        <w:gridCol w:w="9583"/>
      </w:tblGrid>
      <w:tr w:rsidR="00DC7F9C" w:rsidRPr="00E15F30" w:rsidTr="00E15F30">
        <w:tc>
          <w:tcPr>
            <w:tcW w:w="109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NS</w:t>
            </w:r>
          </w:p>
        </w:tc>
        <w:tc>
          <w:tcPr>
            <w:tcW w:w="958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Network Simulator, Sniffer, Knowledge of TCP/IP, SIP, MGCP, H.323, SS7</w:t>
            </w:r>
          </w:p>
        </w:tc>
      </w:tr>
      <w:tr w:rsidR="00DC7F9C" w:rsidRPr="00E15F30" w:rsidTr="00E15F30">
        <w:tc>
          <w:tcPr>
            <w:tcW w:w="109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UML</w:t>
            </w:r>
          </w:p>
        </w:tc>
        <w:tc>
          <w:tcPr>
            <w:tcW w:w="958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 xml:space="preserve">Unified </w:t>
            </w:r>
            <w:r w:rsidR="00EE69BE" w:rsidRPr="00E15F30">
              <w:rPr>
                <w:rFonts w:ascii="Candara" w:hAnsi="Candara"/>
                <w:sz w:val="20"/>
                <w:szCs w:val="20"/>
              </w:rPr>
              <w:t>Modeling</w:t>
            </w:r>
            <w:r w:rsidRPr="00E15F30">
              <w:rPr>
                <w:rFonts w:ascii="Candara" w:hAnsi="Candara"/>
                <w:sz w:val="20"/>
                <w:szCs w:val="20"/>
              </w:rPr>
              <w:t xml:space="preserve"> Language (UML) in Rational Rose 2000, Microsoft Visio 2002, IBM Rational Software Architect</w:t>
            </w:r>
          </w:p>
        </w:tc>
      </w:tr>
      <w:tr w:rsidR="00DC7F9C" w:rsidRPr="00E15F30" w:rsidTr="00E15F30">
        <w:tc>
          <w:tcPr>
            <w:tcW w:w="109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 xml:space="preserve">Hardware </w:t>
            </w:r>
          </w:p>
        </w:tc>
        <w:tc>
          <w:tcPr>
            <w:tcW w:w="958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 xml:space="preserve">PENTIUM III (550 MHz)/IV (1.2GHz), HP-9000 D/K </w:t>
            </w:r>
            <w:r w:rsidR="00AC4659" w:rsidRPr="00E15F30">
              <w:rPr>
                <w:rFonts w:ascii="Candara" w:hAnsi="Candara"/>
                <w:sz w:val="20"/>
                <w:szCs w:val="20"/>
              </w:rPr>
              <w:t>Class Server</w:t>
            </w:r>
            <w:r w:rsidRPr="00E15F30">
              <w:rPr>
                <w:rFonts w:ascii="Candara" w:hAnsi="Candara"/>
                <w:sz w:val="20"/>
                <w:szCs w:val="20"/>
              </w:rPr>
              <w:t xml:space="preserve">, SUN SPARC </w:t>
            </w:r>
            <w:r w:rsidR="00AC4659" w:rsidRPr="00E15F30">
              <w:rPr>
                <w:rFonts w:ascii="Candara" w:hAnsi="Candara"/>
                <w:sz w:val="20"/>
                <w:szCs w:val="20"/>
              </w:rPr>
              <w:t>Desktop &amp;Deskside Systems</w:t>
            </w:r>
          </w:p>
        </w:tc>
      </w:tr>
      <w:tr w:rsidR="00DC7F9C" w:rsidRPr="00E15F30" w:rsidTr="00E15F30">
        <w:tc>
          <w:tcPr>
            <w:tcW w:w="109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 xml:space="preserve">Software </w:t>
            </w:r>
          </w:p>
        </w:tc>
        <w:tc>
          <w:tcPr>
            <w:tcW w:w="9583" w:type="dxa"/>
            <w:shd w:val="clear" w:color="auto" w:fill="auto"/>
          </w:tcPr>
          <w:p w:rsidR="00DC7F9C" w:rsidRPr="00E15F30" w:rsidRDefault="00DC7F9C" w:rsidP="00A0053C">
            <w:pPr>
              <w:jc w:val="both"/>
              <w:rPr>
                <w:rFonts w:ascii="Candara" w:hAnsi="Candara"/>
                <w:sz w:val="20"/>
                <w:szCs w:val="20"/>
              </w:rPr>
            </w:pPr>
            <w:r w:rsidRPr="00E15F30">
              <w:rPr>
                <w:rFonts w:ascii="Candara" w:hAnsi="Candara"/>
                <w:sz w:val="20"/>
                <w:szCs w:val="20"/>
              </w:rPr>
              <w:t>Unix/C, C++,</w:t>
            </w:r>
            <w:r w:rsidR="00837B8A">
              <w:rPr>
                <w:rFonts w:ascii="Candara" w:hAnsi="Candara"/>
                <w:sz w:val="20"/>
                <w:szCs w:val="20"/>
              </w:rPr>
              <w:t xml:space="preserve"> MATLAB, SKYLAB, </w:t>
            </w:r>
            <w:r w:rsidRPr="00E15F30">
              <w:rPr>
                <w:rFonts w:ascii="Candara" w:hAnsi="Candara"/>
                <w:sz w:val="20"/>
                <w:szCs w:val="20"/>
              </w:rPr>
              <w:t>C#,ASP.NET</w:t>
            </w:r>
            <w:r w:rsidR="00A0053C">
              <w:rPr>
                <w:rFonts w:ascii="Candara" w:hAnsi="Candara"/>
                <w:sz w:val="20"/>
                <w:szCs w:val="20"/>
              </w:rPr>
              <w:t xml:space="preserve"> MVC 2 and 3 framework</w:t>
            </w:r>
            <w:r w:rsidRPr="00E15F30">
              <w:rPr>
                <w:rFonts w:ascii="Candara" w:hAnsi="Candara"/>
                <w:sz w:val="20"/>
                <w:szCs w:val="20"/>
              </w:rPr>
              <w:t xml:space="preserve">, </w:t>
            </w:r>
            <w:r w:rsidR="00A0053C">
              <w:rPr>
                <w:rFonts w:ascii="Candara" w:hAnsi="Candara"/>
                <w:sz w:val="20"/>
                <w:szCs w:val="20"/>
              </w:rPr>
              <w:t xml:space="preserve">LINQ, CSHTML, Razor View Engine, Ajax, Angular JavaScript, Bootstrap, </w:t>
            </w:r>
            <w:r w:rsidRPr="00E15F30">
              <w:rPr>
                <w:rFonts w:ascii="Candara" w:hAnsi="Candara"/>
                <w:sz w:val="20"/>
                <w:szCs w:val="20"/>
              </w:rPr>
              <w:t>ADO.NET,VC++ 6.0, MFC 2.0, ATL COM/DCOM,COM+, ADO, VB 4.0/6.0, ASP, MS XML 3.0, IIS 4.0, MTS, MSMQ, Microsoft Exchange Server 2010/2013, Microsoft Windows Server 2007/2008</w:t>
            </w:r>
            <w:r w:rsidR="00A0053C">
              <w:rPr>
                <w:rFonts w:ascii="Candara" w:hAnsi="Candara"/>
                <w:sz w:val="20"/>
                <w:szCs w:val="20"/>
              </w:rPr>
              <w:t>/2012/2013</w:t>
            </w:r>
            <w:r w:rsidRPr="00E15F30">
              <w:rPr>
                <w:rFonts w:ascii="Candara" w:hAnsi="Candara"/>
                <w:sz w:val="20"/>
                <w:szCs w:val="20"/>
              </w:rPr>
              <w:t xml:space="preserve">, Designer 2000, Pro*C, SQL* Plus, Korne Shell, ORACLE 8.i, </w:t>
            </w:r>
            <w:r w:rsidR="00A0053C">
              <w:rPr>
                <w:rFonts w:ascii="Candara" w:hAnsi="Candara"/>
                <w:sz w:val="20"/>
                <w:szCs w:val="20"/>
              </w:rPr>
              <w:t xml:space="preserve">Oracle 10g, </w:t>
            </w:r>
            <w:r w:rsidRPr="00E15F30">
              <w:rPr>
                <w:rFonts w:ascii="Candara" w:hAnsi="Candara"/>
                <w:sz w:val="20"/>
                <w:szCs w:val="20"/>
              </w:rPr>
              <w:t>MS SQL Server 7.0/2000</w:t>
            </w:r>
            <w:r w:rsidR="00A0053C">
              <w:rPr>
                <w:rFonts w:ascii="Candara" w:hAnsi="Candara"/>
                <w:sz w:val="20"/>
                <w:szCs w:val="20"/>
              </w:rPr>
              <w:t>/2012</w:t>
            </w:r>
            <w:r w:rsidRPr="00E15F30">
              <w:rPr>
                <w:rFonts w:ascii="Candara" w:hAnsi="Candara"/>
                <w:sz w:val="20"/>
                <w:szCs w:val="20"/>
              </w:rPr>
              <w:t xml:space="preserve">, Winsock 3.0, Win32 </w:t>
            </w:r>
            <w:r w:rsidR="00AC4659" w:rsidRPr="00E15F30">
              <w:rPr>
                <w:rFonts w:ascii="Candara" w:hAnsi="Candara"/>
                <w:sz w:val="20"/>
                <w:szCs w:val="20"/>
              </w:rPr>
              <w:t>SDK and Active Directory (ADSI)</w:t>
            </w:r>
            <w:r w:rsidR="00A0053C">
              <w:rPr>
                <w:rFonts w:ascii="Candara" w:hAnsi="Candara"/>
                <w:sz w:val="20"/>
                <w:szCs w:val="20"/>
              </w:rPr>
              <w:t xml:space="preserve"> 2013</w:t>
            </w:r>
          </w:p>
        </w:tc>
      </w:tr>
    </w:tbl>
    <w:p w:rsidR="00DC7F9C" w:rsidRPr="007D17C5" w:rsidRDefault="003A5DA2" w:rsidP="007D17C5">
      <w:pPr>
        <w:jc w:val="both"/>
        <w:rPr>
          <w:rFonts w:ascii="Candara" w:hAnsi="Candara"/>
          <w:sz w:val="20"/>
          <w:szCs w:val="20"/>
        </w:rPr>
      </w:pPr>
      <w:r w:rsidRPr="009049A0">
        <w:rPr>
          <w:rFonts w:ascii="Candara" w:hAnsi="Candara"/>
          <w:sz w:val="20"/>
          <w:szCs w:val="20"/>
        </w:rPr>
        <w:pict>
          <v:shape id="_x0000_i1027" type="#_x0000_t75" style="width:22in;height:6pt" o:hrpct="0" o:hralign="center" o:hr="t">
            <v:imagedata r:id="rId8" o:title="BD15155_"/>
          </v:shape>
        </w:pict>
      </w:r>
    </w:p>
    <w:p w:rsidR="00837B8A" w:rsidRDefault="00837B8A" w:rsidP="007D17C5">
      <w:pPr>
        <w:jc w:val="both"/>
        <w:rPr>
          <w:rFonts w:ascii="Candara" w:hAnsi="Candara"/>
          <w:b/>
          <w:sz w:val="22"/>
          <w:szCs w:val="22"/>
        </w:rPr>
      </w:pPr>
    </w:p>
    <w:p w:rsidR="00837B8A" w:rsidRDefault="00837B8A" w:rsidP="007D17C5">
      <w:pPr>
        <w:jc w:val="both"/>
        <w:rPr>
          <w:rFonts w:ascii="Candara" w:hAnsi="Candara"/>
          <w:b/>
          <w:sz w:val="22"/>
          <w:szCs w:val="22"/>
        </w:rPr>
      </w:pPr>
    </w:p>
    <w:p w:rsidR="00837B8A" w:rsidRDefault="00837B8A" w:rsidP="007D17C5">
      <w:pPr>
        <w:jc w:val="both"/>
        <w:rPr>
          <w:rFonts w:ascii="Candara" w:hAnsi="Candara"/>
          <w:b/>
          <w:sz w:val="22"/>
          <w:szCs w:val="22"/>
        </w:rPr>
      </w:pPr>
    </w:p>
    <w:p w:rsidR="00B96082" w:rsidRDefault="00B96082" w:rsidP="007D17C5">
      <w:pPr>
        <w:jc w:val="both"/>
        <w:rPr>
          <w:rFonts w:ascii="Candara" w:hAnsi="Candara"/>
          <w:b/>
          <w:sz w:val="22"/>
          <w:szCs w:val="22"/>
        </w:rPr>
      </w:pPr>
    </w:p>
    <w:p w:rsidR="00DC7F9C" w:rsidRPr="007D17C5" w:rsidRDefault="00DC7F9C" w:rsidP="007D17C5">
      <w:pPr>
        <w:jc w:val="both"/>
        <w:rPr>
          <w:rFonts w:ascii="Candara" w:hAnsi="Candara"/>
          <w:b/>
          <w:sz w:val="22"/>
          <w:szCs w:val="22"/>
        </w:rPr>
      </w:pPr>
      <w:r w:rsidRPr="007D17C5">
        <w:rPr>
          <w:rFonts w:ascii="Candara" w:hAnsi="Candara"/>
          <w:b/>
          <w:sz w:val="22"/>
          <w:szCs w:val="22"/>
        </w:rPr>
        <w:t>CAREER CONTOUR</w:t>
      </w:r>
    </w:p>
    <w:p w:rsidR="00DC7F9C" w:rsidRPr="007D17C5" w:rsidRDefault="00DC7F9C" w:rsidP="007D17C5">
      <w:pPr>
        <w:jc w:val="both"/>
        <w:rPr>
          <w:rFonts w:ascii="Candara" w:hAnsi="Candara"/>
          <w:sz w:val="12"/>
          <w:szCs w:val="12"/>
        </w:rPr>
      </w:pPr>
    </w:p>
    <w:p w:rsidR="007139A8" w:rsidRDefault="007139A8" w:rsidP="00DC2878">
      <w:pPr>
        <w:rPr>
          <w:rFonts w:ascii="Candara" w:hAnsi="Candara"/>
          <w:b/>
          <w:sz w:val="20"/>
          <w:szCs w:val="20"/>
        </w:rPr>
      </w:pPr>
      <w:r>
        <w:rPr>
          <w:rFonts w:ascii="Candara" w:hAnsi="Candara"/>
          <w:b/>
          <w:sz w:val="20"/>
          <w:szCs w:val="20"/>
        </w:rPr>
        <w:t>OAASA Technologys, Prafulla Kanan, Keshtopur, V.I.P. Road, KOLKATA                                                               Feb’2017 to till date</w:t>
      </w:r>
    </w:p>
    <w:p w:rsidR="000B353A" w:rsidRPr="000B353A" w:rsidRDefault="000B353A" w:rsidP="000B353A">
      <w:pPr>
        <w:pStyle w:val="ListParagraph"/>
        <w:numPr>
          <w:ilvl w:val="0"/>
          <w:numId w:val="50"/>
        </w:numPr>
        <w:tabs>
          <w:tab w:val="left" w:pos="4230"/>
          <w:tab w:val="left" w:pos="4770"/>
        </w:tabs>
        <w:suppressAutoHyphens w:val="0"/>
        <w:spacing w:after="200" w:line="276" w:lineRule="auto"/>
        <w:contextualSpacing/>
        <w:jc w:val="both"/>
        <w:rPr>
          <w:u w:val="single"/>
        </w:rPr>
      </w:pPr>
      <w:r w:rsidRPr="000B353A">
        <w:rPr>
          <w:bCs/>
          <w:color w:val="000000"/>
        </w:rPr>
        <w:t>Automated Detection and Extraction of Brain Tumor from MRI Images using Matlab</w:t>
      </w:r>
    </w:p>
    <w:p w:rsidR="000B353A" w:rsidRPr="004063C1" w:rsidRDefault="000B353A" w:rsidP="000B353A">
      <w:pPr>
        <w:pStyle w:val="ListParagraph"/>
        <w:numPr>
          <w:ilvl w:val="0"/>
          <w:numId w:val="50"/>
        </w:numPr>
        <w:tabs>
          <w:tab w:val="left" w:pos="4230"/>
          <w:tab w:val="left" w:pos="4770"/>
        </w:tabs>
        <w:suppressAutoHyphens w:val="0"/>
        <w:spacing w:after="200" w:line="276" w:lineRule="auto"/>
        <w:contextualSpacing/>
        <w:jc w:val="both"/>
        <w:rPr>
          <w:sz w:val="24"/>
          <w:szCs w:val="24"/>
          <w:u w:val="single"/>
        </w:rPr>
      </w:pPr>
      <w:r w:rsidRPr="004063C1">
        <w:t>Secured Smart Healthca</w:t>
      </w:r>
      <w:r>
        <w:t>re Monitoring System Based on IoT</w:t>
      </w:r>
      <w:r w:rsidRPr="004063C1">
        <w:t xml:space="preserve"> using </w:t>
      </w:r>
      <w:r>
        <w:t>A</w:t>
      </w:r>
      <w:r w:rsidRPr="004063C1">
        <w:t xml:space="preserve">rduino </w:t>
      </w:r>
      <w:r>
        <w:t xml:space="preserve">microcontroller </w:t>
      </w:r>
      <w:r w:rsidRPr="004063C1">
        <w:t>with GPRS shield</w:t>
      </w:r>
    </w:p>
    <w:p w:rsidR="000B353A" w:rsidRPr="004063C1" w:rsidRDefault="000B353A" w:rsidP="000B353A">
      <w:pPr>
        <w:pStyle w:val="ListParagraph"/>
        <w:numPr>
          <w:ilvl w:val="0"/>
          <w:numId w:val="50"/>
        </w:numPr>
        <w:tabs>
          <w:tab w:val="left" w:pos="4230"/>
          <w:tab w:val="left" w:pos="4770"/>
        </w:tabs>
        <w:suppressAutoHyphens w:val="0"/>
        <w:spacing w:after="200" w:line="276" w:lineRule="auto"/>
        <w:contextualSpacing/>
        <w:jc w:val="both"/>
        <w:rPr>
          <w:u w:val="single"/>
        </w:rPr>
      </w:pPr>
      <w:r w:rsidRPr="004063C1">
        <w:t>MRI Brain Image Classification and Detection Using Distance Classifier Method in Image Processing using matlab</w:t>
      </w:r>
      <w:bookmarkStart w:id="0" w:name="_GoBack"/>
      <w:bookmarkEnd w:id="0"/>
    </w:p>
    <w:p w:rsidR="000B353A" w:rsidRPr="00281D8F" w:rsidRDefault="000B353A" w:rsidP="000B353A">
      <w:pPr>
        <w:pStyle w:val="ListParagraph"/>
        <w:numPr>
          <w:ilvl w:val="0"/>
          <w:numId w:val="50"/>
        </w:numPr>
        <w:suppressAutoHyphens w:val="0"/>
        <w:autoSpaceDE w:val="0"/>
        <w:autoSpaceDN w:val="0"/>
        <w:adjustRightInd w:val="0"/>
        <w:contextualSpacing/>
      </w:pPr>
      <w:r w:rsidRPr="00281D8F">
        <w:t>Implementation of Three Important Image morphology Algorithms on FPGA Hardware and a Comparison with its MATLAB Implementation</w:t>
      </w:r>
    </w:p>
    <w:p w:rsidR="00D84112" w:rsidRDefault="00D84112" w:rsidP="00DC2878">
      <w:pPr>
        <w:rPr>
          <w:rFonts w:ascii="Candara" w:hAnsi="Candara"/>
          <w:b/>
          <w:sz w:val="20"/>
          <w:szCs w:val="20"/>
        </w:rPr>
      </w:pPr>
    </w:p>
    <w:p w:rsidR="00B44CC9" w:rsidRDefault="009F3707" w:rsidP="00DC2878">
      <w:pPr>
        <w:rPr>
          <w:rFonts w:ascii="Candara" w:hAnsi="Candara"/>
          <w:b/>
          <w:sz w:val="20"/>
          <w:szCs w:val="20"/>
        </w:rPr>
      </w:pPr>
      <w:r>
        <w:rPr>
          <w:rFonts w:ascii="Candara" w:hAnsi="Candara"/>
          <w:b/>
          <w:sz w:val="20"/>
          <w:szCs w:val="20"/>
        </w:rPr>
        <w:t>OTEX Technology Limited, Palasuni, BHUBANESWAR,ORISSA</w:t>
      </w:r>
      <w:r w:rsidR="00DC2878">
        <w:rPr>
          <w:rFonts w:ascii="Candara" w:hAnsi="Candara"/>
          <w:b/>
          <w:sz w:val="20"/>
          <w:szCs w:val="20"/>
        </w:rPr>
        <w:t>Ma</w:t>
      </w:r>
      <w:r>
        <w:rPr>
          <w:rFonts w:ascii="Candara" w:hAnsi="Candara"/>
          <w:b/>
          <w:sz w:val="20"/>
          <w:szCs w:val="20"/>
        </w:rPr>
        <w:t>y</w:t>
      </w:r>
      <w:r w:rsidR="00B44CC9">
        <w:rPr>
          <w:rFonts w:ascii="Candara" w:hAnsi="Candara"/>
          <w:b/>
          <w:sz w:val="20"/>
          <w:szCs w:val="20"/>
        </w:rPr>
        <w:t>’2017</w:t>
      </w:r>
      <w:r>
        <w:rPr>
          <w:rFonts w:ascii="Candara" w:hAnsi="Candara"/>
          <w:b/>
          <w:sz w:val="20"/>
          <w:szCs w:val="20"/>
        </w:rPr>
        <w:t xml:space="preserve"> – Oct’2017</w:t>
      </w:r>
    </w:p>
    <w:p w:rsidR="00B44CC9" w:rsidRDefault="00C1211F" w:rsidP="007D17C5">
      <w:pPr>
        <w:jc w:val="both"/>
        <w:rPr>
          <w:rFonts w:ascii="Candara" w:hAnsi="Candara"/>
          <w:b/>
          <w:sz w:val="20"/>
          <w:szCs w:val="20"/>
        </w:rPr>
      </w:pPr>
      <w:r>
        <w:rPr>
          <w:rFonts w:ascii="Candara" w:hAnsi="Candara"/>
          <w:b/>
          <w:sz w:val="20"/>
          <w:szCs w:val="20"/>
        </w:rPr>
        <w:t>Technical Architect-cum-System Analyst</w:t>
      </w:r>
    </w:p>
    <w:p w:rsidR="007D467B" w:rsidRDefault="007D467B" w:rsidP="007D17C5">
      <w:pPr>
        <w:jc w:val="both"/>
        <w:rPr>
          <w:rFonts w:ascii="Candara" w:hAnsi="Candara"/>
          <w:b/>
          <w:sz w:val="20"/>
          <w:szCs w:val="20"/>
        </w:rPr>
      </w:pPr>
    </w:p>
    <w:p w:rsidR="007D467B" w:rsidRPr="00281D8F" w:rsidRDefault="007D467B" w:rsidP="00C1211F">
      <w:pPr>
        <w:pStyle w:val="ListParagraph"/>
        <w:numPr>
          <w:ilvl w:val="0"/>
          <w:numId w:val="49"/>
        </w:numPr>
        <w:suppressAutoHyphens w:val="0"/>
        <w:autoSpaceDE w:val="0"/>
        <w:autoSpaceDN w:val="0"/>
        <w:adjustRightInd w:val="0"/>
        <w:contextualSpacing/>
        <w:jc w:val="both"/>
      </w:pPr>
      <w:r>
        <w:t>Hotellio</w:t>
      </w:r>
      <w:r w:rsidR="00954EC1">
        <w:t xml:space="preserve">Application Software using </w:t>
      </w:r>
      <w:r w:rsidR="00954EC1" w:rsidRPr="00E15F30">
        <w:rPr>
          <w:rFonts w:ascii="Candara" w:hAnsi="Candara"/>
        </w:rPr>
        <w:t>C#,ASP.NET</w:t>
      </w:r>
      <w:r w:rsidR="00954EC1">
        <w:rPr>
          <w:rFonts w:ascii="Candara" w:hAnsi="Candara"/>
        </w:rPr>
        <w:t xml:space="preserve"> MVC 2 and 3 framework</w:t>
      </w:r>
      <w:r w:rsidR="00954EC1" w:rsidRPr="00E15F30">
        <w:rPr>
          <w:rFonts w:ascii="Candara" w:hAnsi="Candara"/>
        </w:rPr>
        <w:t xml:space="preserve">, </w:t>
      </w:r>
      <w:r w:rsidR="00954EC1">
        <w:rPr>
          <w:rFonts w:ascii="Candara" w:hAnsi="Candara"/>
        </w:rPr>
        <w:t>LINQ, CSHTML, Razor View Engine, Ajax, Angular</w:t>
      </w:r>
      <w:r w:rsidR="00BF45F0">
        <w:rPr>
          <w:rFonts w:ascii="Candara" w:hAnsi="Candara"/>
        </w:rPr>
        <w:t xml:space="preserve"> JS,CSS, Word Press, </w:t>
      </w:r>
      <w:r w:rsidR="00954EC1">
        <w:rPr>
          <w:rFonts w:ascii="Candara" w:hAnsi="Candara"/>
        </w:rPr>
        <w:t xml:space="preserve">JavaScript, Bootstrap, </w:t>
      </w:r>
      <w:r w:rsidR="00954EC1" w:rsidRPr="00E15F30">
        <w:rPr>
          <w:rFonts w:ascii="Candara" w:hAnsi="Candara"/>
        </w:rPr>
        <w:t>ADO.NET</w:t>
      </w:r>
      <w:r w:rsidR="00954EC1">
        <w:rPr>
          <w:rFonts w:ascii="Candara" w:hAnsi="Candara"/>
        </w:rPr>
        <w:t>, SQL Server 2012, Microsoft Visual Studio 2013 Ultimate</w:t>
      </w:r>
      <w:r w:rsidR="00C1211F">
        <w:rPr>
          <w:rFonts w:ascii="Candara" w:hAnsi="Candara"/>
        </w:rPr>
        <w:t>, .Net 4.5 framework, JQuery</w:t>
      </w:r>
      <w:r w:rsidR="00BF45F0">
        <w:rPr>
          <w:rFonts w:ascii="Candara" w:hAnsi="Candara"/>
        </w:rPr>
        <w:t>, Json</w:t>
      </w:r>
    </w:p>
    <w:p w:rsidR="00B44CC9" w:rsidRDefault="00B44CC9" w:rsidP="007D17C5">
      <w:pPr>
        <w:jc w:val="both"/>
        <w:rPr>
          <w:rFonts w:ascii="Candara" w:hAnsi="Candara"/>
          <w:b/>
          <w:sz w:val="20"/>
          <w:szCs w:val="20"/>
        </w:rPr>
      </w:pPr>
    </w:p>
    <w:p w:rsidR="00DC7F9C" w:rsidRPr="007D17C5" w:rsidRDefault="00DC7F9C" w:rsidP="007D17C5">
      <w:pPr>
        <w:jc w:val="both"/>
        <w:rPr>
          <w:rFonts w:ascii="Candara" w:hAnsi="Candara"/>
          <w:b/>
          <w:sz w:val="20"/>
          <w:szCs w:val="20"/>
        </w:rPr>
      </w:pPr>
      <w:r w:rsidRPr="007D17C5">
        <w:rPr>
          <w:rFonts w:ascii="Candara" w:hAnsi="Candara"/>
          <w:b/>
          <w:sz w:val="20"/>
          <w:szCs w:val="20"/>
        </w:rPr>
        <w:t xml:space="preserve">DEPT. OF INFORMATION TECHNOLOGY, O.E.C, BHUBANESWAR, ORISSA </w:t>
      </w:r>
      <w:r w:rsidR="00837B8A">
        <w:rPr>
          <w:rFonts w:ascii="Candara" w:hAnsi="Candara"/>
          <w:b/>
          <w:sz w:val="20"/>
          <w:szCs w:val="20"/>
        </w:rPr>
        <w:t xml:space="preserve">Sep’2008-Feb’2017 </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System Analyst (Technical Architect)</w:t>
      </w:r>
      <w:r w:rsidRPr="007D17C5">
        <w:rPr>
          <w:rFonts w:ascii="Candara" w:hAnsi="Candara"/>
          <w:b/>
          <w:color w:val="002060"/>
          <w:sz w:val="20"/>
          <w:szCs w:val="20"/>
        </w:rPr>
        <w:tab/>
      </w:r>
    </w:p>
    <w:p w:rsidR="00DC7F9C" w:rsidRPr="007D17C5" w:rsidRDefault="00DC7F9C" w:rsidP="007D17C5">
      <w:pPr>
        <w:jc w:val="both"/>
        <w:rPr>
          <w:rFonts w:ascii="Candara" w:hAnsi="Candara"/>
          <w:sz w:val="8"/>
          <w:szCs w:val="8"/>
        </w:rPr>
      </w:pP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Spearheading efforts in carrying out live projects and research projects for final year students for last eight years in latest technologies.</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Organizing and managing resources while creating estimates for the project, Work Breakdown Structure, Project Plan, Contingency Plan &amp; Schedules, identifying risks within defined scope, quality, time and cost constraints.</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Shouldering the onus of designing forms and writing the data access and business logic classes.</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Entrusted with the task of managing the entire specialty regarding technical issues.</w:t>
      </w:r>
    </w:p>
    <w:p w:rsidR="00DC7F9C" w:rsidRPr="007D17C5" w:rsidRDefault="001F169E" w:rsidP="007D17C5">
      <w:pPr>
        <w:numPr>
          <w:ilvl w:val="0"/>
          <w:numId w:val="46"/>
        </w:numPr>
        <w:jc w:val="both"/>
        <w:rPr>
          <w:rFonts w:ascii="Candara" w:hAnsi="Candara"/>
          <w:sz w:val="20"/>
          <w:szCs w:val="20"/>
        </w:rPr>
      </w:pPr>
      <w:r w:rsidRPr="007D17C5">
        <w:rPr>
          <w:rFonts w:ascii="Candara" w:hAnsi="Candara"/>
          <w:sz w:val="20"/>
          <w:szCs w:val="20"/>
        </w:rPr>
        <w:t>Providing</w:t>
      </w:r>
      <w:r w:rsidR="00DC7F9C" w:rsidRPr="007D17C5">
        <w:rPr>
          <w:rFonts w:ascii="Candara" w:hAnsi="Candara"/>
          <w:sz w:val="20"/>
          <w:szCs w:val="20"/>
        </w:rPr>
        <w:t xml:space="preserve"> direct support &amp; development of the software applications, involving all phases of the software development life cycle (SDLC) for development functions related to large complex applications &amp; software programs.</w:t>
      </w:r>
    </w:p>
    <w:p w:rsidR="00DC7F9C" w:rsidRPr="007D17C5" w:rsidRDefault="001F169E" w:rsidP="007D17C5">
      <w:pPr>
        <w:numPr>
          <w:ilvl w:val="0"/>
          <w:numId w:val="46"/>
        </w:numPr>
        <w:jc w:val="both"/>
        <w:rPr>
          <w:rFonts w:ascii="Candara" w:hAnsi="Candara"/>
          <w:sz w:val="20"/>
          <w:szCs w:val="20"/>
        </w:rPr>
      </w:pPr>
      <w:r w:rsidRPr="007D17C5">
        <w:rPr>
          <w:rFonts w:ascii="Candara" w:hAnsi="Candara"/>
          <w:sz w:val="20"/>
          <w:szCs w:val="20"/>
        </w:rPr>
        <w:t>Ensuring</w:t>
      </w:r>
      <w:r w:rsidR="00DC7F9C" w:rsidRPr="007D17C5">
        <w:rPr>
          <w:rFonts w:ascii="Candara" w:hAnsi="Candara"/>
          <w:sz w:val="20"/>
          <w:szCs w:val="20"/>
        </w:rPr>
        <w:t xml:space="preserve"> technical solutions are designed for performance, reliability, scalability, maintainability, supportability, business continuity, and business agility while leveraging industry’s best practices.</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Plan</w:t>
      </w:r>
      <w:r w:rsidR="001F169E" w:rsidRPr="007D17C5">
        <w:rPr>
          <w:rFonts w:ascii="Candara" w:hAnsi="Candara"/>
          <w:sz w:val="20"/>
          <w:szCs w:val="20"/>
        </w:rPr>
        <w:t>ning and timing</w:t>
      </w:r>
      <w:r w:rsidRPr="007D17C5">
        <w:rPr>
          <w:rFonts w:ascii="Candara" w:hAnsi="Candara"/>
          <w:sz w:val="20"/>
          <w:szCs w:val="20"/>
        </w:rPr>
        <w:t xml:space="preserve"> practical sessions in such a way that students get opportunity to use and practice their lessons adequately and individually whenever possible. </w:t>
      </w:r>
    </w:p>
    <w:p w:rsidR="00DC7F9C" w:rsidRPr="007D17C5" w:rsidRDefault="001F169E" w:rsidP="007D17C5">
      <w:pPr>
        <w:numPr>
          <w:ilvl w:val="0"/>
          <w:numId w:val="46"/>
        </w:numPr>
        <w:jc w:val="both"/>
        <w:rPr>
          <w:rFonts w:ascii="Candara" w:hAnsi="Candara"/>
          <w:sz w:val="20"/>
          <w:szCs w:val="20"/>
        </w:rPr>
      </w:pPr>
      <w:r w:rsidRPr="007D17C5">
        <w:rPr>
          <w:rFonts w:ascii="Candara" w:hAnsi="Candara"/>
          <w:sz w:val="20"/>
          <w:szCs w:val="20"/>
        </w:rPr>
        <w:t>Effectively managing</w:t>
      </w:r>
      <w:r w:rsidR="00DC7F9C" w:rsidRPr="007D17C5">
        <w:rPr>
          <w:rFonts w:ascii="Candara" w:hAnsi="Candara"/>
          <w:sz w:val="20"/>
          <w:szCs w:val="20"/>
        </w:rPr>
        <w:t xml:space="preserve"> class and carry</w:t>
      </w:r>
      <w:r w:rsidRPr="007D17C5">
        <w:rPr>
          <w:rFonts w:ascii="Candara" w:hAnsi="Candara"/>
          <w:sz w:val="20"/>
          <w:szCs w:val="20"/>
        </w:rPr>
        <w:t>ing</w:t>
      </w:r>
      <w:r w:rsidR="00DC7F9C" w:rsidRPr="007D17C5">
        <w:rPr>
          <w:rFonts w:ascii="Candara" w:hAnsi="Candara"/>
          <w:sz w:val="20"/>
          <w:szCs w:val="20"/>
        </w:rPr>
        <w:t xml:space="preserve"> out supervisory responsibilities in accordance with the institute policies, procedures and applicable laws.</w:t>
      </w:r>
    </w:p>
    <w:p w:rsidR="00DC7F9C" w:rsidRPr="007D17C5" w:rsidRDefault="00DC7F9C" w:rsidP="007D17C5">
      <w:pPr>
        <w:jc w:val="both"/>
        <w:rPr>
          <w:rFonts w:ascii="Candara" w:hAnsi="Candara"/>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MICROOBJECT LTD, KOCHI, KERALA Apr’08 – Jun’08</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Project Leader</w:t>
      </w:r>
    </w:p>
    <w:p w:rsidR="00AC4659" w:rsidRPr="007D17C5" w:rsidRDefault="00AC4659" w:rsidP="007D17C5">
      <w:pPr>
        <w:jc w:val="both"/>
        <w:rPr>
          <w:rFonts w:ascii="Candara" w:hAnsi="Candara"/>
          <w:b/>
          <w:color w:val="002060"/>
          <w:sz w:val="8"/>
          <w:szCs w:val="8"/>
        </w:rPr>
      </w:pP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Primarily responsible for Client's Requirement Analysis, Design which includes logical, Coding, Testing &amp; peer code review, effort estimations.</w:t>
      </w:r>
    </w:p>
    <w:p w:rsidR="00DC7F9C" w:rsidRPr="007D17C5" w:rsidRDefault="001F169E" w:rsidP="007D17C5">
      <w:pPr>
        <w:numPr>
          <w:ilvl w:val="0"/>
          <w:numId w:val="46"/>
        </w:numPr>
        <w:jc w:val="both"/>
        <w:rPr>
          <w:rFonts w:ascii="Candara" w:hAnsi="Candara"/>
          <w:sz w:val="20"/>
          <w:szCs w:val="20"/>
        </w:rPr>
      </w:pPr>
      <w:r w:rsidRPr="007D17C5">
        <w:rPr>
          <w:rFonts w:ascii="Candara" w:hAnsi="Candara"/>
          <w:sz w:val="20"/>
          <w:szCs w:val="20"/>
        </w:rPr>
        <w:t>Efficiently handled</w:t>
      </w:r>
      <w:r w:rsidR="00DC7F9C" w:rsidRPr="007D17C5">
        <w:rPr>
          <w:rFonts w:ascii="Candara" w:hAnsi="Candara"/>
          <w:sz w:val="20"/>
          <w:szCs w:val="20"/>
        </w:rPr>
        <w:t xml:space="preserve"> a team and responsible for delegating work to the team members, monitoring team performance through tim</w:t>
      </w:r>
      <w:r w:rsidRPr="007D17C5">
        <w:rPr>
          <w:rFonts w:ascii="Candara" w:hAnsi="Candara"/>
          <w:sz w:val="20"/>
          <w:szCs w:val="20"/>
        </w:rPr>
        <w:t>ely feedbacks, thereby, ensured</w:t>
      </w:r>
      <w:r w:rsidR="00DC7F9C" w:rsidRPr="007D17C5">
        <w:rPr>
          <w:rFonts w:ascii="Candara" w:hAnsi="Candara"/>
          <w:sz w:val="20"/>
          <w:szCs w:val="20"/>
        </w:rPr>
        <w:t xml:space="preserve"> overall team productivity and quality.</w:t>
      </w:r>
    </w:p>
    <w:p w:rsidR="00DC7F9C" w:rsidRPr="007D17C5" w:rsidRDefault="001F169E" w:rsidP="007D17C5">
      <w:pPr>
        <w:numPr>
          <w:ilvl w:val="0"/>
          <w:numId w:val="46"/>
        </w:numPr>
        <w:jc w:val="both"/>
        <w:rPr>
          <w:rFonts w:ascii="Candara" w:hAnsi="Candara"/>
          <w:sz w:val="20"/>
          <w:szCs w:val="20"/>
        </w:rPr>
      </w:pPr>
      <w:r w:rsidRPr="007D17C5">
        <w:rPr>
          <w:rFonts w:ascii="Candara" w:hAnsi="Candara"/>
          <w:sz w:val="20"/>
          <w:szCs w:val="20"/>
        </w:rPr>
        <w:t>Interacted</w:t>
      </w:r>
      <w:r w:rsidR="00DC7F9C" w:rsidRPr="007D17C5">
        <w:rPr>
          <w:rFonts w:ascii="Candara" w:hAnsi="Candara"/>
          <w:sz w:val="20"/>
          <w:szCs w:val="20"/>
        </w:rPr>
        <w:t xml:space="preserve"> with the team members for the mutual benefits in the project while interacting with the customers\clients on their projects for providing technical advises &amp; feedbacks, c</w:t>
      </w:r>
      <w:r w:rsidRPr="007D17C5">
        <w:rPr>
          <w:rFonts w:ascii="Candara" w:hAnsi="Candara"/>
          <w:sz w:val="20"/>
          <w:szCs w:val="20"/>
        </w:rPr>
        <w:t>reated</w:t>
      </w:r>
      <w:r w:rsidR="00DC7F9C" w:rsidRPr="007D17C5">
        <w:rPr>
          <w:rFonts w:ascii="Candara" w:hAnsi="Candara"/>
          <w:sz w:val="20"/>
          <w:szCs w:val="20"/>
        </w:rPr>
        <w:t xml:space="preserve"> high-level requirements report and gap analysis during the development phase.</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Evaluated the specifications provided by the client/onsite team while managing design &amp; development.</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Assure</w:t>
      </w:r>
      <w:r w:rsidR="001F169E" w:rsidRPr="007D17C5">
        <w:rPr>
          <w:rFonts w:ascii="Candara" w:hAnsi="Candara"/>
          <w:sz w:val="20"/>
          <w:szCs w:val="20"/>
        </w:rPr>
        <w:t>d</w:t>
      </w:r>
      <w:r w:rsidRPr="007D17C5">
        <w:rPr>
          <w:rFonts w:ascii="Candara" w:hAnsi="Candara"/>
          <w:sz w:val="20"/>
          <w:szCs w:val="20"/>
        </w:rPr>
        <w:t xml:space="preserve"> both quality and customer service while leading and driving advanced/complex development tasks and projects to successful completion. Prepare</w:t>
      </w:r>
      <w:r w:rsidR="001F169E" w:rsidRPr="007D17C5">
        <w:rPr>
          <w:rFonts w:ascii="Candara" w:hAnsi="Candara"/>
          <w:sz w:val="20"/>
          <w:szCs w:val="20"/>
        </w:rPr>
        <w:t>d</w:t>
      </w:r>
      <w:r w:rsidRPr="007D17C5">
        <w:rPr>
          <w:rFonts w:ascii="Candara" w:hAnsi="Candara"/>
          <w:sz w:val="20"/>
          <w:szCs w:val="20"/>
        </w:rPr>
        <w:t xml:space="preserve"> documentation for the design plan, review</w:t>
      </w:r>
      <w:r w:rsidR="001F169E" w:rsidRPr="007D17C5">
        <w:rPr>
          <w:rFonts w:ascii="Candara" w:hAnsi="Candara"/>
          <w:sz w:val="20"/>
          <w:szCs w:val="20"/>
        </w:rPr>
        <w:t>ed</w:t>
      </w:r>
      <w:r w:rsidRPr="007D17C5">
        <w:rPr>
          <w:rFonts w:ascii="Candara" w:hAnsi="Candara"/>
          <w:sz w:val="20"/>
          <w:szCs w:val="20"/>
        </w:rPr>
        <w:t xml:space="preserve"> specification</w:t>
      </w:r>
      <w:r w:rsidR="001F169E" w:rsidRPr="007D17C5">
        <w:rPr>
          <w:rFonts w:ascii="Candara" w:hAnsi="Candara"/>
          <w:sz w:val="20"/>
          <w:szCs w:val="20"/>
        </w:rPr>
        <w:t>s for modifications, integrated</w:t>
      </w:r>
      <w:r w:rsidRPr="007D17C5">
        <w:rPr>
          <w:rFonts w:ascii="Candara" w:hAnsi="Candara"/>
          <w:sz w:val="20"/>
          <w:szCs w:val="20"/>
        </w:rPr>
        <w:t xml:space="preserve"> components and testing.</w:t>
      </w: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t>Provide</w:t>
      </w:r>
      <w:r w:rsidR="001F169E" w:rsidRPr="007D17C5">
        <w:rPr>
          <w:rFonts w:ascii="Candara" w:hAnsi="Candara"/>
          <w:sz w:val="20"/>
          <w:szCs w:val="20"/>
        </w:rPr>
        <w:t>d</w:t>
      </w:r>
      <w:r w:rsidRPr="007D17C5">
        <w:rPr>
          <w:rFonts w:ascii="Candara" w:hAnsi="Candara"/>
          <w:sz w:val="20"/>
          <w:szCs w:val="20"/>
        </w:rPr>
        <w:t xml:space="preserve"> technical leadership for enterprise applicat</w:t>
      </w:r>
      <w:r w:rsidR="001F169E" w:rsidRPr="007D17C5">
        <w:rPr>
          <w:rFonts w:ascii="Candara" w:hAnsi="Candara"/>
          <w:sz w:val="20"/>
          <w:szCs w:val="20"/>
        </w:rPr>
        <w:t>ion technology while estimated the effort/schedules &amp; provided</w:t>
      </w:r>
      <w:r w:rsidRPr="007D17C5">
        <w:rPr>
          <w:rFonts w:ascii="Candara" w:hAnsi="Candara"/>
          <w:sz w:val="20"/>
          <w:szCs w:val="20"/>
        </w:rPr>
        <w:t xml:space="preserve"> training to the team on</w:t>
      </w:r>
      <w:r w:rsidR="001F169E" w:rsidRPr="007D17C5">
        <w:rPr>
          <w:rFonts w:ascii="Candara" w:hAnsi="Candara"/>
          <w:sz w:val="20"/>
          <w:szCs w:val="20"/>
        </w:rPr>
        <w:t xml:space="preserve"> project architectures.</w:t>
      </w:r>
    </w:p>
    <w:p w:rsidR="00DC7F9C" w:rsidRPr="007D17C5" w:rsidRDefault="001F169E" w:rsidP="007D17C5">
      <w:pPr>
        <w:numPr>
          <w:ilvl w:val="0"/>
          <w:numId w:val="46"/>
        </w:numPr>
        <w:jc w:val="both"/>
        <w:rPr>
          <w:rFonts w:ascii="Candara" w:hAnsi="Candara"/>
          <w:sz w:val="20"/>
          <w:szCs w:val="20"/>
        </w:rPr>
      </w:pPr>
      <w:r w:rsidRPr="007D17C5">
        <w:rPr>
          <w:rFonts w:ascii="Candara" w:hAnsi="Candara"/>
          <w:sz w:val="20"/>
          <w:szCs w:val="20"/>
        </w:rPr>
        <w:t>Planned &amp; conceptualize</w:t>
      </w:r>
      <w:r w:rsidR="00DC7F9C" w:rsidRPr="007D17C5">
        <w:rPr>
          <w:rFonts w:ascii="Candara" w:hAnsi="Candara"/>
          <w:sz w:val="20"/>
          <w:szCs w:val="20"/>
        </w:rPr>
        <w:t xml:space="preserve"> various strategies to achieve business goals aimed towards the growth in business volumes as</w:t>
      </w:r>
      <w:r w:rsidRPr="007D17C5">
        <w:rPr>
          <w:rFonts w:ascii="Candara" w:hAnsi="Candara"/>
          <w:sz w:val="20"/>
          <w:szCs w:val="20"/>
        </w:rPr>
        <w:t xml:space="preserve"> well as profitability, ensured</w:t>
      </w:r>
      <w:r w:rsidR="00DC7F9C" w:rsidRPr="007D17C5">
        <w:rPr>
          <w:rFonts w:ascii="Candara" w:hAnsi="Candara"/>
          <w:sz w:val="20"/>
          <w:szCs w:val="20"/>
        </w:rPr>
        <w:t xml:space="preserve"> the usage of modernized tools of development, expansion and diversification as per the need and resources available. </w:t>
      </w:r>
    </w:p>
    <w:p w:rsidR="00DC7F9C" w:rsidRPr="007D17C5" w:rsidRDefault="00DC7F9C" w:rsidP="007D17C5">
      <w:pPr>
        <w:jc w:val="both"/>
        <w:rPr>
          <w:rFonts w:ascii="Candara" w:hAnsi="Candara"/>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SPACELAB HEALTHCARE SOLUTIONS, HYDERABAD Jun’07 – Mar’08</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 xml:space="preserve">Software Engineer </w:t>
      </w:r>
    </w:p>
    <w:p w:rsidR="00DC7F9C" w:rsidRPr="007D17C5" w:rsidRDefault="00DC7F9C" w:rsidP="007D17C5">
      <w:pPr>
        <w:jc w:val="both"/>
        <w:rPr>
          <w:rFonts w:ascii="Candara" w:hAnsi="Candara"/>
          <w:sz w:val="8"/>
          <w:szCs w:val="8"/>
        </w:rPr>
      </w:pPr>
    </w:p>
    <w:p w:rsidR="00DC7F9C" w:rsidRPr="007D17C5" w:rsidRDefault="00DC7F9C" w:rsidP="007D17C5">
      <w:pPr>
        <w:numPr>
          <w:ilvl w:val="0"/>
          <w:numId w:val="46"/>
        </w:numPr>
        <w:jc w:val="both"/>
        <w:rPr>
          <w:rFonts w:ascii="Candara" w:hAnsi="Candara"/>
          <w:sz w:val="20"/>
          <w:szCs w:val="20"/>
        </w:rPr>
      </w:pPr>
      <w:r w:rsidRPr="007D17C5">
        <w:rPr>
          <w:rFonts w:ascii="Candara" w:hAnsi="Candara"/>
          <w:sz w:val="20"/>
          <w:szCs w:val="20"/>
        </w:rPr>
        <w:lastRenderedPageBreak/>
        <w:t xml:space="preserve">Proficiently managed the complete life cycle of development/support projects including analysis of the </w:t>
      </w:r>
      <w:r w:rsidR="001F169E" w:rsidRPr="007D17C5">
        <w:rPr>
          <w:rFonts w:ascii="Candara" w:hAnsi="Candara"/>
          <w:sz w:val="20"/>
          <w:szCs w:val="20"/>
        </w:rPr>
        <w:t>client requirements, translated</w:t>
      </w:r>
      <w:r w:rsidRPr="007D17C5">
        <w:rPr>
          <w:rFonts w:ascii="Candara" w:hAnsi="Candara"/>
          <w:sz w:val="20"/>
          <w:szCs w:val="20"/>
        </w:rPr>
        <w:t xml:space="preserve"> new ideas into clients’ solutions, requirements development, delivery, support, analysis and documentation.</w:t>
      </w:r>
    </w:p>
    <w:p w:rsidR="00DC7F9C" w:rsidRDefault="001F169E" w:rsidP="007D17C5">
      <w:pPr>
        <w:numPr>
          <w:ilvl w:val="0"/>
          <w:numId w:val="46"/>
        </w:numPr>
        <w:jc w:val="both"/>
        <w:rPr>
          <w:rFonts w:ascii="Candara" w:hAnsi="Candara"/>
          <w:sz w:val="20"/>
          <w:szCs w:val="20"/>
        </w:rPr>
      </w:pPr>
      <w:r w:rsidRPr="007D17C5">
        <w:rPr>
          <w:rFonts w:ascii="Candara" w:hAnsi="Candara"/>
          <w:sz w:val="20"/>
          <w:szCs w:val="20"/>
        </w:rPr>
        <w:t>Provided</w:t>
      </w:r>
      <w:r w:rsidR="00DC7F9C" w:rsidRPr="007D17C5">
        <w:rPr>
          <w:rFonts w:ascii="Candara" w:hAnsi="Candara"/>
          <w:sz w:val="20"/>
          <w:szCs w:val="20"/>
        </w:rPr>
        <w:t xml:space="preserve"> guidance on the projects and its requirements over the technology, processes </w:t>
      </w:r>
      <w:r w:rsidRPr="007D17C5">
        <w:rPr>
          <w:rFonts w:ascii="Candara" w:hAnsi="Candara"/>
          <w:sz w:val="20"/>
          <w:szCs w:val="20"/>
        </w:rPr>
        <w:t xml:space="preserve">and applications while updated </w:t>
      </w:r>
      <w:r w:rsidR="00DC7F9C" w:rsidRPr="007D17C5">
        <w:rPr>
          <w:rFonts w:ascii="Candara" w:hAnsi="Candara"/>
          <w:sz w:val="20"/>
          <w:szCs w:val="20"/>
        </w:rPr>
        <w:t>them on the regular project related developments.</w:t>
      </w:r>
    </w:p>
    <w:p w:rsidR="00423BA7" w:rsidRPr="007D17C5" w:rsidRDefault="00423BA7" w:rsidP="00423BA7">
      <w:pPr>
        <w:jc w:val="both"/>
        <w:rPr>
          <w:rFonts w:ascii="Candara" w:hAnsi="Candara"/>
          <w:sz w:val="20"/>
          <w:szCs w:val="20"/>
        </w:rPr>
      </w:pPr>
    </w:p>
    <w:p w:rsidR="00DC7F9C" w:rsidRDefault="001F169E" w:rsidP="007D17C5">
      <w:pPr>
        <w:numPr>
          <w:ilvl w:val="0"/>
          <w:numId w:val="46"/>
        </w:numPr>
        <w:jc w:val="both"/>
        <w:rPr>
          <w:rFonts w:ascii="Candara" w:hAnsi="Candara"/>
          <w:sz w:val="20"/>
          <w:szCs w:val="20"/>
        </w:rPr>
      </w:pPr>
      <w:r w:rsidRPr="007D17C5">
        <w:rPr>
          <w:rFonts w:ascii="Candara" w:hAnsi="Candara"/>
          <w:sz w:val="20"/>
          <w:szCs w:val="20"/>
        </w:rPr>
        <w:t>Led</w:t>
      </w:r>
      <w:r w:rsidR="00DC7F9C" w:rsidRPr="007D17C5">
        <w:rPr>
          <w:rFonts w:ascii="Candara" w:hAnsi="Candara"/>
          <w:sz w:val="20"/>
          <w:szCs w:val="20"/>
        </w:rPr>
        <w:t xml:space="preserve"> the entire project management initiatives right from conceptualization, feasibility studies, prepared financial models, strategic planning and operational analysis.</w:t>
      </w:r>
    </w:p>
    <w:p w:rsidR="00B6129D" w:rsidRDefault="00B6129D" w:rsidP="00B6129D">
      <w:pPr>
        <w:pStyle w:val="ListParagraph"/>
        <w:rPr>
          <w:rFonts w:ascii="Candara" w:hAnsi="Candara"/>
        </w:rPr>
      </w:pPr>
    </w:p>
    <w:p w:rsidR="00B6129D" w:rsidRPr="007D17C5" w:rsidRDefault="00B6129D" w:rsidP="00B6129D">
      <w:pPr>
        <w:ind w:left="360"/>
        <w:jc w:val="both"/>
        <w:rPr>
          <w:rFonts w:ascii="Candara" w:hAnsi="Candara"/>
          <w:sz w:val="20"/>
          <w:szCs w:val="20"/>
        </w:rPr>
      </w:pPr>
    </w:p>
    <w:p w:rsidR="00DC7F9C" w:rsidRPr="007D17C5" w:rsidRDefault="00DC7F9C" w:rsidP="007D17C5">
      <w:pPr>
        <w:jc w:val="both"/>
        <w:rPr>
          <w:rFonts w:ascii="Candara" w:hAnsi="Candara"/>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 xml:space="preserve">SWASH CONVERGENCE LTD., BHUBANESWAR, ORISSA Sep’04 – Apr’06 </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System Architect</w:t>
      </w:r>
    </w:p>
    <w:p w:rsidR="00DC7F9C" w:rsidRPr="007D17C5" w:rsidRDefault="00DC7F9C" w:rsidP="007D17C5">
      <w:pPr>
        <w:jc w:val="both"/>
        <w:rPr>
          <w:rFonts w:ascii="Candara" w:hAnsi="Candara"/>
          <w:b/>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CROMPTON – GREAVES MAERSK IT PVT. LTD</w:t>
      </w:r>
      <w:r w:rsidR="00AC4659" w:rsidRPr="007D17C5">
        <w:rPr>
          <w:rFonts w:ascii="Candara" w:hAnsi="Candara"/>
          <w:b/>
          <w:sz w:val="20"/>
          <w:szCs w:val="20"/>
        </w:rPr>
        <w:t>.</w:t>
      </w:r>
      <w:r w:rsidRPr="007D17C5">
        <w:rPr>
          <w:rFonts w:ascii="Candara" w:hAnsi="Candara"/>
          <w:b/>
          <w:sz w:val="20"/>
          <w:szCs w:val="20"/>
        </w:rPr>
        <w:t>, CHENNAI Sep’03 – Jul’04</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Solution Architect</w:t>
      </w:r>
    </w:p>
    <w:p w:rsidR="00DC7F9C" w:rsidRPr="007D17C5" w:rsidRDefault="00DC7F9C" w:rsidP="007D17C5">
      <w:pPr>
        <w:jc w:val="both"/>
        <w:rPr>
          <w:rFonts w:ascii="Candara" w:hAnsi="Candara"/>
          <w:b/>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HCL TECHNOLOGIES LTD., CHENNAI Dec’02 – Jul’03</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Project Leader</w:t>
      </w:r>
    </w:p>
    <w:p w:rsidR="00DC7F9C" w:rsidRPr="007D17C5" w:rsidRDefault="00DC7F9C" w:rsidP="007D17C5">
      <w:pPr>
        <w:jc w:val="both"/>
        <w:rPr>
          <w:rFonts w:ascii="Candara" w:hAnsi="Candara"/>
          <w:b/>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MEGASOFT LTD., CHENNAI   Apr’01 – Oct’02</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Project Leader</w:t>
      </w:r>
    </w:p>
    <w:p w:rsidR="00DC7F9C" w:rsidRPr="007D17C5" w:rsidRDefault="00DC7F9C" w:rsidP="007D17C5">
      <w:pPr>
        <w:jc w:val="both"/>
        <w:rPr>
          <w:rFonts w:ascii="Candara" w:hAnsi="Candara"/>
          <w:b/>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KSHEMA TECHNOLOGIES, BANGALORE   Oct’00 – Mar’01</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Technical Project Leader</w:t>
      </w:r>
    </w:p>
    <w:p w:rsidR="00DC7F9C" w:rsidRPr="007D17C5" w:rsidRDefault="00DC7F9C" w:rsidP="007D17C5">
      <w:pPr>
        <w:jc w:val="both"/>
        <w:rPr>
          <w:rFonts w:ascii="Candara" w:hAnsi="Candara"/>
          <w:b/>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HCL INFOSYSTEMS LTD., CHENNAI   Jul’97 – Sep’00</w:t>
      </w:r>
    </w:p>
    <w:p w:rsidR="00DC7F9C" w:rsidRPr="007D17C5" w:rsidRDefault="00DC7F9C" w:rsidP="007D17C5">
      <w:pPr>
        <w:jc w:val="both"/>
        <w:rPr>
          <w:rFonts w:ascii="Candara" w:hAnsi="Candara"/>
          <w:b/>
          <w:color w:val="002060"/>
          <w:sz w:val="20"/>
          <w:szCs w:val="20"/>
        </w:rPr>
      </w:pPr>
      <w:r w:rsidRPr="007D17C5">
        <w:rPr>
          <w:rFonts w:ascii="Candara" w:hAnsi="Candara"/>
          <w:b/>
          <w:color w:val="002060"/>
          <w:sz w:val="20"/>
          <w:szCs w:val="20"/>
        </w:rPr>
        <w:t>Senior Software Engineer</w:t>
      </w:r>
    </w:p>
    <w:p w:rsidR="00DC7F9C" w:rsidRPr="007D17C5" w:rsidRDefault="003A5DA2" w:rsidP="007D17C5">
      <w:pPr>
        <w:jc w:val="both"/>
        <w:rPr>
          <w:rFonts w:ascii="Candara" w:hAnsi="Candara"/>
          <w:sz w:val="20"/>
          <w:szCs w:val="20"/>
        </w:rPr>
      </w:pPr>
      <w:r w:rsidRPr="009049A0">
        <w:rPr>
          <w:rFonts w:ascii="Candara" w:hAnsi="Candara"/>
          <w:sz w:val="20"/>
          <w:szCs w:val="20"/>
        </w:rPr>
        <w:pict>
          <v:shape id="_x0000_i1028" type="#_x0000_t75" style="width:22in;height:6pt" o:hrpct="0" o:hralign="center" o:hr="t">
            <v:imagedata r:id="rId8" o:title="BD15155_"/>
          </v:shape>
        </w:pict>
      </w:r>
    </w:p>
    <w:p w:rsidR="00DC7F9C" w:rsidRPr="007D17C5" w:rsidRDefault="00DC7F9C" w:rsidP="007D17C5">
      <w:pPr>
        <w:jc w:val="both"/>
        <w:rPr>
          <w:rFonts w:ascii="Candara" w:hAnsi="Candara"/>
          <w:b/>
          <w:sz w:val="22"/>
          <w:szCs w:val="22"/>
        </w:rPr>
      </w:pPr>
      <w:r w:rsidRPr="007D17C5">
        <w:rPr>
          <w:rFonts w:ascii="Candara" w:hAnsi="Candara"/>
          <w:b/>
          <w:sz w:val="22"/>
          <w:szCs w:val="22"/>
        </w:rPr>
        <w:t>SCHOLASTIC PORTFOLIO</w:t>
      </w:r>
    </w:p>
    <w:p w:rsidR="00DC7F9C" w:rsidRPr="007D17C5" w:rsidRDefault="00DC7F9C" w:rsidP="007D17C5">
      <w:pPr>
        <w:jc w:val="both"/>
        <w:rPr>
          <w:rFonts w:ascii="Candara" w:hAnsi="Candara"/>
          <w:sz w:val="12"/>
          <w:szCs w:val="12"/>
        </w:rPr>
      </w:pPr>
    </w:p>
    <w:p w:rsidR="00DC7F9C" w:rsidRPr="007D17C5" w:rsidRDefault="00DC7F9C" w:rsidP="007D17C5">
      <w:pPr>
        <w:jc w:val="both"/>
        <w:rPr>
          <w:rFonts w:ascii="Candara" w:hAnsi="Candara"/>
          <w:b/>
          <w:sz w:val="20"/>
          <w:szCs w:val="20"/>
        </w:rPr>
      </w:pPr>
      <w:r w:rsidRPr="007D17C5">
        <w:rPr>
          <w:rFonts w:ascii="Candara" w:hAnsi="Candara"/>
          <w:b/>
          <w:sz w:val="20"/>
          <w:szCs w:val="20"/>
        </w:rPr>
        <w:t>Pursuing Ph.D</w:t>
      </w:r>
      <w:r w:rsidR="00AC4659" w:rsidRPr="007D17C5">
        <w:rPr>
          <w:rFonts w:ascii="Candara" w:hAnsi="Candara"/>
          <w:b/>
          <w:sz w:val="16"/>
          <w:szCs w:val="16"/>
        </w:rPr>
        <w:sym w:font="Wingdings 2" w:char="F0A1"/>
      </w:r>
      <w:r w:rsidRPr="007D17C5">
        <w:rPr>
          <w:rFonts w:ascii="Candara" w:hAnsi="Candara"/>
          <w:sz w:val="20"/>
          <w:szCs w:val="20"/>
        </w:rPr>
        <w:t>North Orissa University, Baripada, Odisha</w:t>
      </w:r>
    </w:p>
    <w:p w:rsidR="00DC7F9C" w:rsidRPr="007D17C5" w:rsidRDefault="00DC7F9C" w:rsidP="007D17C5">
      <w:pPr>
        <w:jc w:val="both"/>
        <w:rPr>
          <w:rFonts w:ascii="Candara" w:hAnsi="Candara"/>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M. Tech (IT); 2011</w:t>
      </w:r>
      <w:r w:rsidR="00AC4659" w:rsidRPr="007D17C5">
        <w:rPr>
          <w:rFonts w:ascii="Candara" w:hAnsi="Candara"/>
          <w:b/>
          <w:sz w:val="16"/>
          <w:szCs w:val="16"/>
        </w:rPr>
        <w:sym w:font="Wingdings 2" w:char="F0A1"/>
      </w:r>
      <w:r w:rsidRPr="007D17C5">
        <w:rPr>
          <w:rFonts w:ascii="Candara" w:hAnsi="Candara"/>
          <w:sz w:val="20"/>
          <w:szCs w:val="20"/>
        </w:rPr>
        <w:t>Bujupattnaik</w:t>
      </w:r>
      <w:r w:rsidR="007D17C5" w:rsidRPr="007D17C5">
        <w:rPr>
          <w:rFonts w:ascii="Candara" w:hAnsi="Candara"/>
          <w:sz w:val="20"/>
          <w:szCs w:val="20"/>
        </w:rPr>
        <w:t>University</w:t>
      </w:r>
      <w:r w:rsidRPr="007D17C5">
        <w:rPr>
          <w:rFonts w:ascii="Candara" w:hAnsi="Candara"/>
          <w:sz w:val="20"/>
          <w:szCs w:val="20"/>
        </w:rPr>
        <w:t xml:space="preserve"> of Technology (BPUT), Rourkela, ORISSA; 7.9 CGPA</w:t>
      </w:r>
    </w:p>
    <w:p w:rsidR="00DC7F9C" w:rsidRPr="007D17C5" w:rsidRDefault="00DC7F9C" w:rsidP="007D17C5">
      <w:pPr>
        <w:jc w:val="both"/>
        <w:rPr>
          <w:rFonts w:ascii="Candara" w:hAnsi="Candara"/>
          <w:sz w:val="8"/>
          <w:szCs w:val="8"/>
        </w:rPr>
      </w:pPr>
    </w:p>
    <w:p w:rsidR="00DC7F9C" w:rsidRPr="007D17C5" w:rsidRDefault="00DC7F9C" w:rsidP="007D17C5">
      <w:pPr>
        <w:jc w:val="both"/>
        <w:rPr>
          <w:rFonts w:ascii="Candara" w:hAnsi="Candara"/>
          <w:b/>
          <w:sz w:val="20"/>
          <w:szCs w:val="20"/>
        </w:rPr>
      </w:pPr>
      <w:r w:rsidRPr="007D17C5">
        <w:rPr>
          <w:rFonts w:ascii="Candara" w:hAnsi="Candara"/>
          <w:b/>
          <w:sz w:val="20"/>
          <w:szCs w:val="20"/>
        </w:rPr>
        <w:t>B. E. (Computer Science); 1994</w:t>
      </w:r>
      <w:r w:rsidR="00AC4659" w:rsidRPr="007D17C5">
        <w:rPr>
          <w:rFonts w:ascii="Candara" w:hAnsi="Candara"/>
          <w:b/>
          <w:sz w:val="16"/>
          <w:szCs w:val="16"/>
        </w:rPr>
        <w:sym w:font="Wingdings 2" w:char="F0A1"/>
      </w:r>
      <w:r w:rsidRPr="007D17C5">
        <w:rPr>
          <w:rFonts w:ascii="Candara" w:hAnsi="Candara"/>
          <w:sz w:val="20"/>
          <w:szCs w:val="20"/>
        </w:rPr>
        <w:t>Utkal University, Bhubaneswar, Orissa; 70%</w:t>
      </w:r>
    </w:p>
    <w:p w:rsidR="00DC7F9C" w:rsidRPr="007D17C5" w:rsidRDefault="003A5DA2" w:rsidP="007D17C5">
      <w:pPr>
        <w:jc w:val="both"/>
        <w:rPr>
          <w:rFonts w:ascii="Candara" w:hAnsi="Candara"/>
          <w:sz w:val="20"/>
          <w:szCs w:val="20"/>
        </w:rPr>
      </w:pPr>
      <w:r w:rsidRPr="009049A0">
        <w:rPr>
          <w:rFonts w:ascii="Candara" w:hAnsi="Candara"/>
          <w:sz w:val="20"/>
          <w:szCs w:val="20"/>
        </w:rPr>
        <w:pict>
          <v:shape id="_x0000_i1029" type="#_x0000_t75" style="width:22in;height:6pt" o:hrpct="0" o:hralign="center" o:hr="t">
            <v:imagedata r:id="rId8" o:title="BD15155_"/>
          </v:shape>
        </w:pict>
      </w:r>
    </w:p>
    <w:p w:rsidR="00DC7F9C" w:rsidRPr="007D17C5" w:rsidRDefault="00DC7F9C" w:rsidP="007D17C5">
      <w:pPr>
        <w:jc w:val="both"/>
        <w:rPr>
          <w:rFonts w:ascii="Candara" w:hAnsi="Candara"/>
          <w:sz w:val="20"/>
          <w:szCs w:val="20"/>
        </w:rPr>
      </w:pPr>
      <w:r w:rsidRPr="007D17C5">
        <w:rPr>
          <w:rFonts w:ascii="Candara" w:hAnsi="Candara"/>
          <w:b/>
          <w:sz w:val="20"/>
          <w:szCs w:val="20"/>
        </w:rPr>
        <w:t>Permanent Address:</w:t>
      </w:r>
      <w:r w:rsidRPr="007D17C5">
        <w:rPr>
          <w:rFonts w:ascii="Candara" w:hAnsi="Candara"/>
          <w:sz w:val="20"/>
          <w:szCs w:val="20"/>
        </w:rPr>
        <w:t xml:space="preserve"> 590 - C -3, KabitaNivas, Ward #25, Near Hotel Basanti, Mahatab Road, Dolmundai, Cuttack, Orissa </w:t>
      </w:r>
    </w:p>
    <w:p w:rsidR="00DC7F9C" w:rsidRPr="007D17C5" w:rsidRDefault="00DC7F9C" w:rsidP="007D17C5">
      <w:pPr>
        <w:jc w:val="both"/>
        <w:rPr>
          <w:rFonts w:ascii="Candara" w:hAnsi="Candara"/>
          <w:sz w:val="20"/>
          <w:szCs w:val="20"/>
        </w:rPr>
      </w:pPr>
      <w:r w:rsidRPr="007D17C5">
        <w:rPr>
          <w:rFonts w:ascii="Candara" w:hAnsi="Candara"/>
          <w:b/>
          <w:sz w:val="20"/>
          <w:szCs w:val="20"/>
        </w:rPr>
        <w:t>Linguistic Abilities:</w:t>
      </w:r>
      <w:r w:rsidRPr="007D17C5">
        <w:rPr>
          <w:rFonts w:ascii="Candara" w:hAnsi="Candara"/>
          <w:sz w:val="20"/>
          <w:szCs w:val="20"/>
        </w:rPr>
        <w:t xml:space="preserve"> English, Hindi &amp; Oriya</w:t>
      </w:r>
    </w:p>
    <w:p w:rsidR="00DC7F9C" w:rsidRPr="007D17C5" w:rsidRDefault="00DC7F9C" w:rsidP="007D17C5">
      <w:pPr>
        <w:jc w:val="both"/>
        <w:rPr>
          <w:rFonts w:ascii="Candara" w:hAnsi="Candara"/>
          <w:sz w:val="20"/>
          <w:szCs w:val="20"/>
        </w:rPr>
      </w:pPr>
      <w:r w:rsidRPr="007D17C5">
        <w:rPr>
          <w:rFonts w:ascii="Candara" w:hAnsi="Candara"/>
          <w:b/>
          <w:sz w:val="20"/>
          <w:szCs w:val="20"/>
        </w:rPr>
        <w:t>References:</w:t>
      </w:r>
      <w:r w:rsidR="001F169E" w:rsidRPr="007D17C5">
        <w:rPr>
          <w:rFonts w:ascii="Candara" w:hAnsi="Candara"/>
          <w:sz w:val="20"/>
          <w:szCs w:val="20"/>
        </w:rPr>
        <w:t xml:space="preserve"> Available on Request; </w:t>
      </w:r>
      <w:r w:rsidRPr="007D17C5">
        <w:rPr>
          <w:rFonts w:ascii="Candara" w:hAnsi="Candara"/>
          <w:b/>
          <w:sz w:val="20"/>
          <w:szCs w:val="20"/>
        </w:rPr>
        <w:t>Note:</w:t>
      </w:r>
      <w:r w:rsidRPr="007D17C5">
        <w:rPr>
          <w:rFonts w:ascii="Candara" w:hAnsi="Candara"/>
          <w:sz w:val="20"/>
          <w:szCs w:val="20"/>
        </w:rPr>
        <w:t xml:space="preserve"> Please refer to Annexure for Project Details</w:t>
      </w:r>
    </w:p>
    <w:p w:rsidR="00DC7F9C" w:rsidRPr="007D17C5" w:rsidRDefault="00DC7F9C" w:rsidP="007D17C5">
      <w:pPr>
        <w:jc w:val="both"/>
        <w:rPr>
          <w:rFonts w:ascii="Candara" w:hAnsi="Candara"/>
          <w:b/>
          <w:sz w:val="22"/>
          <w:szCs w:val="22"/>
        </w:rPr>
      </w:pPr>
      <w:r w:rsidRPr="007D17C5">
        <w:rPr>
          <w:rFonts w:ascii="Candara" w:hAnsi="Candara"/>
          <w:b/>
          <w:sz w:val="22"/>
          <w:szCs w:val="22"/>
        </w:rPr>
        <w:t>PROJECT ANNEXURE</w:t>
      </w:r>
    </w:p>
    <w:p w:rsidR="00DC7F9C" w:rsidRPr="007D17C5" w:rsidRDefault="003A5DA2" w:rsidP="007D17C5">
      <w:pPr>
        <w:jc w:val="both"/>
        <w:rPr>
          <w:rFonts w:ascii="Candara" w:hAnsi="Candara"/>
          <w:sz w:val="20"/>
          <w:szCs w:val="20"/>
        </w:rPr>
      </w:pPr>
      <w:r w:rsidRPr="009049A0">
        <w:rPr>
          <w:rFonts w:ascii="Candara" w:hAnsi="Candara"/>
          <w:sz w:val="20"/>
          <w:szCs w:val="20"/>
        </w:rPr>
        <w:pict>
          <v:shape id="_x0000_i1030" type="#_x0000_t75" style="width:22in;height:6pt" o:hrpct="0" o:hralign="center" o:hr="t">
            <v:imagedata r:id="rId8" o:title="BD15155_"/>
          </v:shape>
        </w:pict>
      </w:r>
    </w:p>
    <w:p w:rsidR="00DC7F9C" w:rsidRPr="007D17C5" w:rsidRDefault="00DC7F9C" w:rsidP="007D17C5">
      <w:pPr>
        <w:jc w:val="both"/>
        <w:rPr>
          <w:rFonts w:ascii="Candara" w:hAnsi="Candara"/>
          <w:b/>
          <w:sz w:val="20"/>
          <w:szCs w:val="20"/>
        </w:rPr>
      </w:pPr>
      <w:r w:rsidRPr="007D17C5">
        <w:rPr>
          <w:rFonts w:ascii="Candara" w:hAnsi="Candara"/>
          <w:b/>
          <w:sz w:val="20"/>
          <w:szCs w:val="20"/>
        </w:rPr>
        <w:t xml:space="preserve">@ O.E.C, BHUBANESWAR, ORISSA, INDIA </w:t>
      </w:r>
    </w:p>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9203A4">
            <w:pPr>
              <w:jc w:val="both"/>
              <w:rPr>
                <w:rFonts w:ascii="Candara" w:hAnsi="Candara"/>
                <w:b/>
                <w:sz w:val="20"/>
                <w:szCs w:val="20"/>
              </w:rPr>
            </w:pPr>
            <w:r w:rsidRPr="00E4327C">
              <w:rPr>
                <w:rFonts w:ascii="Candara" w:hAnsi="Candara"/>
                <w:b/>
                <w:sz w:val="20"/>
                <w:szCs w:val="20"/>
              </w:rPr>
              <w:t>O</w:t>
            </w:r>
            <w:r w:rsidR="009203A4">
              <w:rPr>
                <w:rFonts w:ascii="Candara" w:hAnsi="Candara"/>
                <w:b/>
                <w:sz w:val="20"/>
                <w:szCs w:val="20"/>
              </w:rPr>
              <w:t>NLINE EXAMINATION SYSTEM</w:t>
            </w:r>
          </w:p>
        </w:tc>
      </w:tr>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DC7F9C" w:rsidP="00423BA7">
            <w:pPr>
              <w:jc w:val="both"/>
              <w:rPr>
                <w:rFonts w:ascii="Candara" w:hAnsi="Candara"/>
                <w:sz w:val="20"/>
                <w:szCs w:val="20"/>
              </w:rPr>
            </w:pPr>
            <w:r w:rsidRPr="00E15F30">
              <w:rPr>
                <w:rFonts w:ascii="Candara" w:hAnsi="Candara"/>
                <w:sz w:val="20"/>
                <w:szCs w:val="20"/>
              </w:rPr>
              <w:t>This is online exam system project in C#, asp.net platform.  In this project de</w:t>
            </w:r>
            <w:r w:rsidR="007645A7">
              <w:rPr>
                <w:rFonts w:ascii="Candara" w:hAnsi="Candara"/>
                <w:sz w:val="20"/>
                <w:szCs w:val="20"/>
              </w:rPr>
              <w:t>scribe about online exam system.</w:t>
            </w:r>
            <w:r w:rsidRPr="00E15F30">
              <w:rPr>
                <w:rFonts w:ascii="Candara" w:hAnsi="Candara"/>
                <w:sz w:val="20"/>
                <w:szCs w:val="20"/>
              </w:rPr>
              <w:t xml:space="preserve"> It is very important project in online exam system and for CS/IT students also </w:t>
            </w:r>
            <w:r w:rsidR="007645A7">
              <w:rPr>
                <w:rFonts w:ascii="Candara" w:hAnsi="Candara"/>
                <w:sz w:val="20"/>
                <w:szCs w:val="20"/>
              </w:rPr>
              <w:t>having w</w:t>
            </w:r>
            <w:r w:rsidRPr="00E15F30">
              <w:rPr>
                <w:rFonts w:ascii="Candara" w:hAnsi="Candara"/>
                <w:sz w:val="20"/>
                <w:szCs w:val="20"/>
              </w:rPr>
              <w:t xml:space="preserve">eb based user interface with easy to use developed in asp.net platform. It's a platform based technology. It's required or </w:t>
            </w:r>
            <w:r w:rsidR="007D17C5" w:rsidRPr="00E15F30">
              <w:rPr>
                <w:rFonts w:ascii="Candara" w:hAnsi="Candara"/>
                <w:sz w:val="20"/>
                <w:szCs w:val="20"/>
              </w:rPr>
              <w:t>works</w:t>
            </w:r>
            <w:r w:rsidRPr="00E15F30">
              <w:rPr>
                <w:rFonts w:ascii="Candara" w:hAnsi="Candara"/>
                <w:sz w:val="20"/>
                <w:szCs w:val="20"/>
              </w:rPr>
              <w:t xml:space="preserve"> in (C#, .</w:t>
            </w:r>
            <w:r w:rsidR="007D17C5" w:rsidRPr="00E15F30">
              <w:rPr>
                <w:rFonts w:ascii="Candara" w:hAnsi="Candara"/>
                <w:sz w:val="20"/>
                <w:szCs w:val="20"/>
              </w:rPr>
              <w:t>NET</w:t>
            </w:r>
            <w:r w:rsidR="00423BA7">
              <w:rPr>
                <w:rFonts w:ascii="Candara" w:hAnsi="Candara"/>
                <w:sz w:val="20"/>
                <w:szCs w:val="20"/>
              </w:rPr>
              <w:t xml:space="preserve"> 4.5</w:t>
            </w:r>
            <w:r w:rsidR="007D17C5" w:rsidRPr="00E15F30">
              <w:rPr>
                <w:rFonts w:ascii="Candara" w:hAnsi="Candara"/>
                <w:sz w:val="20"/>
                <w:szCs w:val="20"/>
              </w:rPr>
              <w:t>,</w:t>
            </w:r>
            <w:r w:rsidRPr="00E15F30">
              <w:rPr>
                <w:rFonts w:ascii="Candara" w:hAnsi="Candara"/>
                <w:sz w:val="20"/>
                <w:szCs w:val="20"/>
              </w:rPr>
              <w:t xml:space="preserve"> SQL server</w:t>
            </w:r>
            <w:r w:rsidR="00423BA7">
              <w:rPr>
                <w:rFonts w:ascii="Candara" w:hAnsi="Candara"/>
                <w:sz w:val="20"/>
                <w:szCs w:val="20"/>
              </w:rPr>
              <w:t xml:space="preserve">2012 </w:t>
            </w:r>
            <w:r w:rsidRPr="00E15F30">
              <w:rPr>
                <w:rFonts w:ascii="Candara" w:hAnsi="Candara"/>
                <w:sz w:val="20"/>
                <w:szCs w:val="20"/>
              </w:rPr>
              <w:t>. ASP.NET</w:t>
            </w:r>
            <w:r w:rsidR="00423BA7">
              <w:rPr>
                <w:rFonts w:ascii="Candara" w:hAnsi="Candara"/>
                <w:sz w:val="20"/>
                <w:szCs w:val="20"/>
              </w:rPr>
              <w:t xml:space="preserve"> 4.0 MVC 3</w:t>
            </w:r>
            <w:r w:rsidRPr="00E15F30">
              <w:rPr>
                <w:rFonts w:ascii="Candara" w:hAnsi="Candara"/>
                <w:sz w:val="20"/>
                <w:szCs w:val="20"/>
              </w:rPr>
              <w:t xml:space="preserve">, ADO.NET, MS SQL SERVER </w:t>
            </w:r>
            <w:r w:rsidR="00423BA7">
              <w:rPr>
                <w:rFonts w:ascii="Candara" w:hAnsi="Candara"/>
                <w:sz w:val="20"/>
                <w:szCs w:val="20"/>
              </w:rPr>
              <w:t>2012</w:t>
            </w:r>
            <w:r w:rsidRPr="00E15F30">
              <w:rPr>
                <w:rFonts w:ascii="Candara" w:hAnsi="Candara"/>
                <w:sz w:val="20"/>
                <w:szCs w:val="20"/>
              </w:rPr>
              <w:t>, MS Exchange Server 2010/2013, ADSI 2010, XML, Windows Server 20</w:t>
            </w:r>
            <w:r w:rsidR="00423BA7">
              <w:rPr>
                <w:rFonts w:ascii="Candara" w:hAnsi="Candara"/>
                <w:sz w:val="20"/>
                <w:szCs w:val="20"/>
              </w:rPr>
              <w:t>12</w:t>
            </w:r>
            <w:r w:rsidRPr="00E15F30">
              <w:rPr>
                <w:rFonts w:ascii="Candara" w:hAnsi="Candara"/>
                <w:sz w:val="20"/>
                <w:szCs w:val="20"/>
              </w:rPr>
              <w:t>, XSL,</w:t>
            </w:r>
            <w:r w:rsidR="00423BA7">
              <w:rPr>
                <w:rFonts w:ascii="Candara" w:hAnsi="Candara"/>
                <w:sz w:val="20"/>
                <w:szCs w:val="20"/>
              </w:rPr>
              <w:t xml:space="preserve"> CSHTML, </w:t>
            </w:r>
            <w:r w:rsidRPr="00E15F30">
              <w:rPr>
                <w:rFonts w:ascii="Candara" w:hAnsi="Candara"/>
                <w:sz w:val="20"/>
                <w:szCs w:val="20"/>
              </w:rPr>
              <w:t xml:space="preserve"> XHTML, </w:t>
            </w:r>
            <w:r w:rsidR="00423BA7">
              <w:rPr>
                <w:rFonts w:ascii="Candara" w:hAnsi="Candara"/>
                <w:sz w:val="20"/>
                <w:szCs w:val="20"/>
              </w:rPr>
              <w:t xml:space="preserve">Angular </w:t>
            </w:r>
            <w:r w:rsidRPr="00E15F30">
              <w:rPr>
                <w:rFonts w:ascii="Candara" w:hAnsi="Candara"/>
                <w:sz w:val="20"/>
                <w:szCs w:val="20"/>
              </w:rPr>
              <w:t xml:space="preserve">Java Script, </w:t>
            </w:r>
            <w:r w:rsidR="00423BA7">
              <w:rPr>
                <w:rFonts w:ascii="Candara" w:hAnsi="Candara"/>
                <w:sz w:val="20"/>
                <w:szCs w:val="20"/>
              </w:rPr>
              <w:t xml:space="preserve">Bootstrap, Wardress, </w:t>
            </w:r>
            <w:r w:rsidRPr="00E15F30">
              <w:rPr>
                <w:rFonts w:ascii="Candara" w:hAnsi="Candara"/>
                <w:sz w:val="20"/>
                <w:szCs w:val="20"/>
              </w:rPr>
              <w:t>CSS etc).</w:t>
            </w:r>
          </w:p>
        </w:tc>
      </w:tr>
    </w:tbl>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E65D7F">
            <w:pPr>
              <w:rPr>
                <w:rFonts w:ascii="Candara" w:hAnsi="Candara"/>
                <w:b/>
                <w:sz w:val="20"/>
                <w:szCs w:val="20"/>
              </w:rPr>
            </w:pPr>
            <w:r w:rsidRPr="00E4327C">
              <w:rPr>
                <w:rFonts w:ascii="Candara" w:hAnsi="Candara"/>
                <w:b/>
                <w:sz w:val="20"/>
                <w:szCs w:val="20"/>
              </w:rPr>
              <w:t>ADRELEASE MANAGEMENT SYSTEM</w:t>
            </w:r>
          </w:p>
        </w:tc>
      </w:tr>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DC7F9C" w:rsidP="00EE7F41">
            <w:pPr>
              <w:jc w:val="both"/>
              <w:rPr>
                <w:rFonts w:ascii="Candara" w:hAnsi="Candara"/>
                <w:sz w:val="20"/>
                <w:szCs w:val="20"/>
              </w:rPr>
            </w:pPr>
            <w:r w:rsidRPr="00E15F30">
              <w:rPr>
                <w:rFonts w:ascii="Candara" w:hAnsi="Candara"/>
                <w:sz w:val="20"/>
                <w:szCs w:val="20"/>
              </w:rPr>
              <w:t>Mega Mart wanted to revive its brand image, so it hired an ad agency for it. They created ads of all types like audio, video, print media etc. Application has mainly six functions - (a) Entering User Id and password in the Login screen, (b) Viewing Advertisement pricing details, (c) Viewing Strategy report, (d) Entering Advertisement pricing details, (e) Budget Allocation by the manager, (f) All the data should be saved to database, (g) Generating unique records, (h) Display message to  the user (</w:t>
            </w:r>
            <w:r w:rsidR="00423BA7" w:rsidRPr="00E15F30">
              <w:rPr>
                <w:rFonts w:ascii="Candara" w:hAnsi="Candara"/>
                <w:sz w:val="20"/>
                <w:szCs w:val="20"/>
              </w:rPr>
              <w:t>C#, .NET</w:t>
            </w:r>
            <w:r w:rsidR="00423BA7">
              <w:rPr>
                <w:rFonts w:ascii="Candara" w:hAnsi="Candara"/>
                <w:sz w:val="20"/>
                <w:szCs w:val="20"/>
              </w:rPr>
              <w:t xml:space="preserve"> 4.5</w:t>
            </w:r>
            <w:r w:rsidR="00423BA7" w:rsidRPr="00E15F30">
              <w:rPr>
                <w:rFonts w:ascii="Candara" w:hAnsi="Candara"/>
                <w:sz w:val="20"/>
                <w:szCs w:val="20"/>
              </w:rPr>
              <w:t>, SQL server</w:t>
            </w:r>
            <w:r w:rsidR="00423BA7">
              <w:rPr>
                <w:rFonts w:ascii="Candara" w:hAnsi="Candara"/>
                <w:sz w:val="20"/>
                <w:szCs w:val="20"/>
              </w:rPr>
              <w:t xml:space="preserve"> 2012 </w:t>
            </w:r>
            <w:r w:rsidR="00423BA7" w:rsidRPr="00E15F30">
              <w:rPr>
                <w:rFonts w:ascii="Candara" w:hAnsi="Candara"/>
                <w:sz w:val="20"/>
                <w:szCs w:val="20"/>
              </w:rPr>
              <w:t>. ASP.NET</w:t>
            </w:r>
            <w:r w:rsidR="00423BA7">
              <w:rPr>
                <w:rFonts w:ascii="Candara" w:hAnsi="Candara"/>
                <w:sz w:val="20"/>
                <w:szCs w:val="20"/>
              </w:rPr>
              <w:t xml:space="preserve"> 4.0 MVC 3</w:t>
            </w:r>
            <w:r w:rsidR="00423BA7" w:rsidRPr="00E15F30">
              <w:rPr>
                <w:rFonts w:ascii="Candara" w:hAnsi="Candara"/>
                <w:sz w:val="20"/>
                <w:szCs w:val="20"/>
              </w:rPr>
              <w:t xml:space="preserve">, ADO.NET, MS SQL SERVER </w:t>
            </w:r>
            <w:r w:rsidR="00423BA7">
              <w:rPr>
                <w:rFonts w:ascii="Candara" w:hAnsi="Candara"/>
                <w:sz w:val="20"/>
                <w:szCs w:val="20"/>
              </w:rPr>
              <w:t>2012</w:t>
            </w:r>
            <w:r w:rsidR="00423BA7" w:rsidRPr="00E15F30">
              <w:rPr>
                <w:rFonts w:ascii="Candara" w:hAnsi="Candara"/>
                <w:sz w:val="20"/>
                <w:szCs w:val="20"/>
              </w:rPr>
              <w:t>, MS Exchange Server 2010/2013, ADSI 2010, XML, Windows Server 20</w:t>
            </w:r>
            <w:r w:rsidR="00423BA7">
              <w:rPr>
                <w:rFonts w:ascii="Candara" w:hAnsi="Candara"/>
                <w:sz w:val="20"/>
                <w:szCs w:val="20"/>
              </w:rPr>
              <w:t>12</w:t>
            </w:r>
            <w:r w:rsidR="00423BA7" w:rsidRPr="00E15F30">
              <w:rPr>
                <w:rFonts w:ascii="Candara" w:hAnsi="Candara"/>
                <w:sz w:val="20"/>
                <w:szCs w:val="20"/>
              </w:rPr>
              <w:t>, XSL,</w:t>
            </w:r>
            <w:r w:rsidR="00423BA7">
              <w:rPr>
                <w:rFonts w:ascii="Candara" w:hAnsi="Candara"/>
                <w:sz w:val="20"/>
                <w:szCs w:val="20"/>
              </w:rPr>
              <w:t xml:space="preserve"> CSHTML, </w:t>
            </w:r>
            <w:r w:rsidR="00423BA7" w:rsidRPr="00E15F30">
              <w:rPr>
                <w:rFonts w:ascii="Candara" w:hAnsi="Candara"/>
                <w:sz w:val="20"/>
                <w:szCs w:val="20"/>
              </w:rPr>
              <w:t xml:space="preserve"> XHTML, </w:t>
            </w:r>
            <w:r w:rsidR="00423BA7">
              <w:rPr>
                <w:rFonts w:ascii="Candara" w:hAnsi="Candara"/>
                <w:sz w:val="20"/>
                <w:szCs w:val="20"/>
              </w:rPr>
              <w:t xml:space="preserve">Angular </w:t>
            </w:r>
            <w:r w:rsidR="00423BA7" w:rsidRPr="00E15F30">
              <w:rPr>
                <w:rFonts w:ascii="Candara" w:hAnsi="Candara"/>
                <w:sz w:val="20"/>
                <w:szCs w:val="20"/>
              </w:rPr>
              <w:t xml:space="preserve">Java Script, </w:t>
            </w:r>
            <w:r w:rsidR="00423BA7">
              <w:rPr>
                <w:rFonts w:ascii="Candara" w:hAnsi="Candara"/>
                <w:sz w:val="20"/>
                <w:szCs w:val="20"/>
              </w:rPr>
              <w:t xml:space="preserve">Bootstrap, Wardress, </w:t>
            </w:r>
            <w:r w:rsidR="00423BA7" w:rsidRPr="00E15F30">
              <w:rPr>
                <w:rFonts w:ascii="Candara" w:hAnsi="Candara"/>
                <w:sz w:val="20"/>
                <w:szCs w:val="20"/>
              </w:rPr>
              <w:t>CSS etc</w:t>
            </w:r>
            <w:r w:rsidRPr="00E15F30">
              <w:rPr>
                <w:rFonts w:ascii="Candara" w:hAnsi="Candara"/>
                <w:sz w:val="20"/>
                <w:szCs w:val="20"/>
              </w:rPr>
              <w:t>).</w:t>
            </w:r>
          </w:p>
        </w:tc>
      </w:tr>
    </w:tbl>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E15F30">
            <w:pPr>
              <w:jc w:val="both"/>
              <w:rPr>
                <w:rFonts w:ascii="Candara" w:hAnsi="Candara"/>
                <w:b/>
                <w:sz w:val="20"/>
                <w:szCs w:val="20"/>
              </w:rPr>
            </w:pPr>
            <w:r w:rsidRPr="00E4327C">
              <w:rPr>
                <w:rFonts w:ascii="Candara" w:hAnsi="Candara"/>
                <w:b/>
                <w:sz w:val="20"/>
                <w:szCs w:val="20"/>
              </w:rPr>
              <w:t xml:space="preserve"> BEST TRAVEL AUTOMATTION SYSTEM</w:t>
            </w:r>
          </w:p>
        </w:tc>
      </w:tr>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DC7F9C" w:rsidP="00E44054">
            <w:pPr>
              <w:jc w:val="both"/>
              <w:rPr>
                <w:rFonts w:ascii="Candara" w:hAnsi="Candara"/>
                <w:sz w:val="20"/>
                <w:szCs w:val="20"/>
              </w:rPr>
            </w:pPr>
            <w:r w:rsidRPr="00E15F30">
              <w:rPr>
                <w:rFonts w:ascii="Candara" w:hAnsi="Candara"/>
                <w:sz w:val="20"/>
                <w:szCs w:val="20"/>
              </w:rPr>
              <w:t xml:space="preserve"> This </w:t>
            </w:r>
            <w:r w:rsidR="00E44054">
              <w:rPr>
                <w:rFonts w:ascii="Candara" w:hAnsi="Candara"/>
                <w:sz w:val="20"/>
                <w:szCs w:val="20"/>
              </w:rPr>
              <w:t>p</w:t>
            </w:r>
            <w:r w:rsidRPr="00E15F30">
              <w:rPr>
                <w:rFonts w:ascii="Candara" w:hAnsi="Candara"/>
                <w:sz w:val="20"/>
                <w:szCs w:val="20"/>
              </w:rPr>
              <w:t>roject was developed in C#</w:t>
            </w:r>
            <w:r w:rsidR="007D17C5" w:rsidRPr="00E15F30">
              <w:rPr>
                <w:rFonts w:ascii="Candara" w:hAnsi="Candara"/>
                <w:sz w:val="20"/>
                <w:szCs w:val="20"/>
              </w:rPr>
              <w:t>, .</w:t>
            </w:r>
            <w:r w:rsidRPr="00E15F30">
              <w:rPr>
                <w:rFonts w:ascii="Candara" w:hAnsi="Candara"/>
                <w:sz w:val="20"/>
                <w:szCs w:val="20"/>
              </w:rPr>
              <w:t>Net</w:t>
            </w:r>
            <w:r w:rsidR="007D17C5" w:rsidRPr="00E15F30">
              <w:rPr>
                <w:rFonts w:ascii="Candara" w:hAnsi="Candara"/>
                <w:sz w:val="20"/>
                <w:szCs w:val="20"/>
              </w:rPr>
              <w:t>, ASP.NET</w:t>
            </w:r>
            <w:r w:rsidRPr="00E15F30">
              <w:rPr>
                <w:rFonts w:ascii="Candara" w:hAnsi="Candara"/>
                <w:sz w:val="20"/>
                <w:szCs w:val="20"/>
              </w:rPr>
              <w:t xml:space="preserve">&amp; SQL Server 2007. By using this project we can book airways, train, bus tickets. This promotes business on the site and allows the site to compete with other similar sites that </w:t>
            </w:r>
            <w:r w:rsidRPr="00E15F30">
              <w:rPr>
                <w:rFonts w:ascii="Candara" w:hAnsi="Candara"/>
                <w:sz w:val="20"/>
                <w:szCs w:val="20"/>
              </w:rPr>
              <w:lastRenderedPageBreak/>
              <w:t>offer mileage accumulation. They can modify name, mailing address, billing address, credit card information, and login password. Another module offers convenience to the customers by allowing changes to account information immediately. The view booking status function shall allow customers to login into their personal website account  to check status of booked flight and hotels.(</w:t>
            </w:r>
            <w:r w:rsidR="00423BA7" w:rsidRPr="00E15F30">
              <w:rPr>
                <w:rFonts w:ascii="Candara" w:hAnsi="Candara"/>
                <w:sz w:val="20"/>
                <w:szCs w:val="20"/>
              </w:rPr>
              <w:t xml:space="preserve"> C#, .NET</w:t>
            </w:r>
            <w:r w:rsidR="00423BA7">
              <w:rPr>
                <w:rFonts w:ascii="Candara" w:hAnsi="Candara"/>
                <w:sz w:val="20"/>
                <w:szCs w:val="20"/>
              </w:rPr>
              <w:t xml:space="preserve"> 4.5</w:t>
            </w:r>
            <w:r w:rsidR="00423BA7" w:rsidRPr="00E15F30">
              <w:rPr>
                <w:rFonts w:ascii="Candara" w:hAnsi="Candara"/>
                <w:sz w:val="20"/>
                <w:szCs w:val="20"/>
              </w:rPr>
              <w:t>, SQL server</w:t>
            </w:r>
            <w:r w:rsidR="00423BA7">
              <w:rPr>
                <w:rFonts w:ascii="Candara" w:hAnsi="Candara"/>
                <w:sz w:val="20"/>
                <w:szCs w:val="20"/>
              </w:rPr>
              <w:t xml:space="preserve"> 2012 </w:t>
            </w:r>
            <w:r w:rsidR="00423BA7" w:rsidRPr="00E15F30">
              <w:rPr>
                <w:rFonts w:ascii="Candara" w:hAnsi="Candara"/>
                <w:sz w:val="20"/>
                <w:szCs w:val="20"/>
              </w:rPr>
              <w:t>. ASP.NET</w:t>
            </w:r>
            <w:r w:rsidR="00423BA7">
              <w:rPr>
                <w:rFonts w:ascii="Candara" w:hAnsi="Candara"/>
                <w:sz w:val="20"/>
                <w:szCs w:val="20"/>
              </w:rPr>
              <w:t xml:space="preserve"> 4.0 MVC 3</w:t>
            </w:r>
            <w:r w:rsidR="00423BA7" w:rsidRPr="00E15F30">
              <w:rPr>
                <w:rFonts w:ascii="Candara" w:hAnsi="Candara"/>
                <w:sz w:val="20"/>
                <w:szCs w:val="20"/>
              </w:rPr>
              <w:t xml:space="preserve">, ADO.NET, MS SQL SERVER </w:t>
            </w:r>
            <w:r w:rsidR="00423BA7">
              <w:rPr>
                <w:rFonts w:ascii="Candara" w:hAnsi="Candara"/>
                <w:sz w:val="20"/>
                <w:szCs w:val="20"/>
              </w:rPr>
              <w:t>2012</w:t>
            </w:r>
            <w:r w:rsidR="00423BA7" w:rsidRPr="00E15F30">
              <w:rPr>
                <w:rFonts w:ascii="Candara" w:hAnsi="Candara"/>
                <w:sz w:val="20"/>
                <w:szCs w:val="20"/>
              </w:rPr>
              <w:t>, MS Exchange Server 2010/2013, ADSI 2010, XML, Windows Server 20</w:t>
            </w:r>
            <w:r w:rsidR="00423BA7">
              <w:rPr>
                <w:rFonts w:ascii="Candara" w:hAnsi="Candara"/>
                <w:sz w:val="20"/>
                <w:szCs w:val="20"/>
              </w:rPr>
              <w:t>12</w:t>
            </w:r>
            <w:r w:rsidR="00423BA7" w:rsidRPr="00E15F30">
              <w:rPr>
                <w:rFonts w:ascii="Candara" w:hAnsi="Candara"/>
                <w:sz w:val="20"/>
                <w:szCs w:val="20"/>
              </w:rPr>
              <w:t>, XSL,</w:t>
            </w:r>
            <w:r w:rsidR="00423BA7">
              <w:rPr>
                <w:rFonts w:ascii="Candara" w:hAnsi="Candara"/>
                <w:sz w:val="20"/>
                <w:szCs w:val="20"/>
              </w:rPr>
              <w:t xml:space="preserve"> CSHTML, </w:t>
            </w:r>
            <w:r w:rsidR="00423BA7" w:rsidRPr="00E15F30">
              <w:rPr>
                <w:rFonts w:ascii="Candara" w:hAnsi="Candara"/>
                <w:sz w:val="20"/>
                <w:szCs w:val="20"/>
              </w:rPr>
              <w:t xml:space="preserve"> XHTML, </w:t>
            </w:r>
            <w:r w:rsidR="00423BA7">
              <w:rPr>
                <w:rFonts w:ascii="Candara" w:hAnsi="Candara"/>
                <w:sz w:val="20"/>
                <w:szCs w:val="20"/>
              </w:rPr>
              <w:t xml:space="preserve">Angular </w:t>
            </w:r>
            <w:r w:rsidR="00423BA7" w:rsidRPr="00E15F30">
              <w:rPr>
                <w:rFonts w:ascii="Candara" w:hAnsi="Candara"/>
                <w:sz w:val="20"/>
                <w:szCs w:val="20"/>
              </w:rPr>
              <w:t xml:space="preserve">Java Script, </w:t>
            </w:r>
            <w:r w:rsidR="00423BA7">
              <w:rPr>
                <w:rFonts w:ascii="Candara" w:hAnsi="Candara"/>
                <w:sz w:val="20"/>
                <w:szCs w:val="20"/>
              </w:rPr>
              <w:t xml:space="preserve">Bootstrap, Wardress, </w:t>
            </w:r>
            <w:r w:rsidR="00423BA7" w:rsidRPr="00E15F30">
              <w:rPr>
                <w:rFonts w:ascii="Candara" w:hAnsi="Candara"/>
                <w:sz w:val="20"/>
                <w:szCs w:val="20"/>
              </w:rPr>
              <w:t>CSS etc</w:t>
            </w:r>
            <w:r w:rsidR="00423BA7">
              <w:rPr>
                <w:rFonts w:ascii="Candara" w:hAnsi="Candara"/>
                <w:sz w:val="20"/>
                <w:szCs w:val="20"/>
              </w:rPr>
              <w:t>.)</w:t>
            </w:r>
          </w:p>
        </w:tc>
      </w:tr>
    </w:tbl>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EC34A6"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E65D7F">
            <w:pPr>
              <w:rPr>
                <w:rFonts w:ascii="Candara" w:hAnsi="Candara"/>
                <w:b/>
                <w:sz w:val="20"/>
                <w:szCs w:val="20"/>
              </w:rPr>
            </w:pPr>
            <w:r w:rsidRPr="00E4327C">
              <w:rPr>
                <w:rFonts w:ascii="Candara" w:hAnsi="Candara"/>
                <w:b/>
                <w:sz w:val="20"/>
                <w:szCs w:val="20"/>
              </w:rPr>
              <w:t>BUG HAWKER</w:t>
            </w:r>
          </w:p>
        </w:tc>
      </w:tr>
      <w:tr w:rsidR="00EC34A6"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DC7F9C" w:rsidP="00E4327C">
            <w:pPr>
              <w:jc w:val="both"/>
              <w:rPr>
                <w:rFonts w:ascii="Candara" w:hAnsi="Candara"/>
                <w:sz w:val="20"/>
                <w:szCs w:val="20"/>
              </w:rPr>
            </w:pPr>
            <w:r w:rsidRPr="00E15F30">
              <w:rPr>
                <w:rFonts w:ascii="Candara" w:hAnsi="Candara"/>
                <w:sz w:val="20"/>
                <w:szCs w:val="20"/>
              </w:rPr>
              <w:t>The Bug Hawker is a web based application that can be accessed throughout the organization. There are features like email notifications, user maintenance, user access control, report generators etc in this system. The Defect Hawking System allows you and your team members to collaboratively file, change, and report on defects through a web interface. Defect Hawking system can be installed on server connected to the local network or the Internet, so it can be reached from any convenient location</w:t>
            </w:r>
            <w:r w:rsidR="007D17C5" w:rsidRPr="00E15F30">
              <w:rPr>
                <w:rFonts w:ascii="Candara" w:hAnsi="Candara"/>
                <w:sz w:val="20"/>
                <w:szCs w:val="20"/>
              </w:rPr>
              <w:t>. (</w:t>
            </w:r>
            <w:r w:rsidR="00423BA7" w:rsidRPr="00E15F30">
              <w:rPr>
                <w:rFonts w:ascii="Candara" w:hAnsi="Candara"/>
                <w:sz w:val="20"/>
                <w:szCs w:val="20"/>
              </w:rPr>
              <w:t>C#, .NET</w:t>
            </w:r>
            <w:r w:rsidR="00423BA7">
              <w:rPr>
                <w:rFonts w:ascii="Candara" w:hAnsi="Candara"/>
                <w:sz w:val="20"/>
                <w:szCs w:val="20"/>
              </w:rPr>
              <w:t xml:space="preserve"> 4.5</w:t>
            </w:r>
            <w:r w:rsidR="00423BA7" w:rsidRPr="00E15F30">
              <w:rPr>
                <w:rFonts w:ascii="Candara" w:hAnsi="Candara"/>
                <w:sz w:val="20"/>
                <w:szCs w:val="20"/>
              </w:rPr>
              <w:t>, SQL server</w:t>
            </w:r>
            <w:r w:rsidR="00423BA7">
              <w:rPr>
                <w:rFonts w:ascii="Candara" w:hAnsi="Candara"/>
                <w:sz w:val="20"/>
                <w:szCs w:val="20"/>
              </w:rPr>
              <w:t xml:space="preserve">2012 </w:t>
            </w:r>
            <w:r w:rsidR="00423BA7" w:rsidRPr="00E15F30">
              <w:rPr>
                <w:rFonts w:ascii="Candara" w:hAnsi="Candara"/>
                <w:sz w:val="20"/>
                <w:szCs w:val="20"/>
              </w:rPr>
              <w:t>. ASP.NET</w:t>
            </w:r>
            <w:r w:rsidR="00423BA7">
              <w:rPr>
                <w:rFonts w:ascii="Candara" w:hAnsi="Candara"/>
                <w:sz w:val="20"/>
                <w:szCs w:val="20"/>
              </w:rPr>
              <w:t xml:space="preserve"> 4.0 MVC 3</w:t>
            </w:r>
            <w:r w:rsidR="00423BA7" w:rsidRPr="00E15F30">
              <w:rPr>
                <w:rFonts w:ascii="Candara" w:hAnsi="Candara"/>
                <w:sz w:val="20"/>
                <w:szCs w:val="20"/>
              </w:rPr>
              <w:t xml:space="preserve">, ADO.NET, MS SQL SERVER </w:t>
            </w:r>
            <w:r w:rsidR="00423BA7">
              <w:rPr>
                <w:rFonts w:ascii="Candara" w:hAnsi="Candara"/>
                <w:sz w:val="20"/>
                <w:szCs w:val="20"/>
              </w:rPr>
              <w:t>2012</w:t>
            </w:r>
            <w:r w:rsidR="00423BA7" w:rsidRPr="00E15F30">
              <w:rPr>
                <w:rFonts w:ascii="Candara" w:hAnsi="Candara"/>
                <w:sz w:val="20"/>
                <w:szCs w:val="20"/>
              </w:rPr>
              <w:t>, MS Exchange Server 2010/2013, ADSI 2010, XML, Windows Server 20</w:t>
            </w:r>
            <w:r w:rsidR="00423BA7">
              <w:rPr>
                <w:rFonts w:ascii="Candara" w:hAnsi="Candara"/>
                <w:sz w:val="20"/>
                <w:szCs w:val="20"/>
              </w:rPr>
              <w:t>12</w:t>
            </w:r>
            <w:r w:rsidR="00423BA7" w:rsidRPr="00E15F30">
              <w:rPr>
                <w:rFonts w:ascii="Candara" w:hAnsi="Candara"/>
                <w:sz w:val="20"/>
                <w:szCs w:val="20"/>
              </w:rPr>
              <w:t>, XSL,</w:t>
            </w:r>
            <w:r w:rsidR="00423BA7">
              <w:rPr>
                <w:rFonts w:ascii="Candara" w:hAnsi="Candara"/>
                <w:sz w:val="20"/>
                <w:szCs w:val="20"/>
              </w:rPr>
              <w:t xml:space="preserve"> CSHTML, </w:t>
            </w:r>
            <w:r w:rsidR="00423BA7" w:rsidRPr="00E15F30">
              <w:rPr>
                <w:rFonts w:ascii="Candara" w:hAnsi="Candara"/>
                <w:sz w:val="20"/>
                <w:szCs w:val="20"/>
              </w:rPr>
              <w:t xml:space="preserve"> XHTML, </w:t>
            </w:r>
            <w:r w:rsidR="00423BA7">
              <w:rPr>
                <w:rFonts w:ascii="Candara" w:hAnsi="Candara"/>
                <w:sz w:val="20"/>
                <w:szCs w:val="20"/>
              </w:rPr>
              <w:t xml:space="preserve">Angular </w:t>
            </w:r>
            <w:r w:rsidR="00423BA7" w:rsidRPr="00E15F30">
              <w:rPr>
                <w:rFonts w:ascii="Candara" w:hAnsi="Candara"/>
                <w:sz w:val="20"/>
                <w:szCs w:val="20"/>
              </w:rPr>
              <w:t xml:space="preserve">Java Script, </w:t>
            </w:r>
            <w:r w:rsidR="00423BA7">
              <w:rPr>
                <w:rFonts w:ascii="Candara" w:hAnsi="Candara"/>
                <w:sz w:val="20"/>
                <w:szCs w:val="20"/>
              </w:rPr>
              <w:t xml:space="preserve">Bootstrap, Wardress, </w:t>
            </w:r>
            <w:r w:rsidR="00423BA7" w:rsidRPr="00E15F30">
              <w:rPr>
                <w:rFonts w:ascii="Candara" w:hAnsi="Candara"/>
                <w:sz w:val="20"/>
                <w:szCs w:val="20"/>
              </w:rPr>
              <w:t>CSS etc</w:t>
            </w:r>
            <w:r w:rsidRPr="00E15F30">
              <w:rPr>
                <w:rFonts w:ascii="Candara" w:hAnsi="Candara"/>
                <w:sz w:val="20"/>
                <w:szCs w:val="20"/>
              </w:rPr>
              <w:t>).</w:t>
            </w:r>
          </w:p>
        </w:tc>
      </w:tr>
    </w:tbl>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EE7F41"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E65D7F">
            <w:pPr>
              <w:rPr>
                <w:rFonts w:ascii="Candara" w:hAnsi="Candara"/>
                <w:b/>
                <w:sz w:val="20"/>
                <w:szCs w:val="20"/>
              </w:rPr>
            </w:pPr>
            <w:r w:rsidRPr="00E4327C">
              <w:rPr>
                <w:rFonts w:ascii="Candara" w:hAnsi="Candara"/>
                <w:b/>
                <w:sz w:val="20"/>
                <w:szCs w:val="20"/>
              </w:rPr>
              <w:t>ONLINE BUS TICKETING SYSTEM</w:t>
            </w:r>
          </w:p>
        </w:tc>
      </w:tr>
      <w:tr w:rsidR="00EE7F41"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DC7F9C" w:rsidP="00E44054">
            <w:pPr>
              <w:jc w:val="both"/>
              <w:rPr>
                <w:rFonts w:ascii="Candara" w:hAnsi="Candara"/>
                <w:sz w:val="20"/>
                <w:szCs w:val="20"/>
              </w:rPr>
            </w:pPr>
            <w:r w:rsidRPr="00E15F30">
              <w:rPr>
                <w:rFonts w:ascii="Candara" w:hAnsi="Candara"/>
                <w:sz w:val="20"/>
                <w:szCs w:val="20"/>
              </w:rPr>
              <w:t xml:space="preserve">This Online Bus Ticketing project is aimed at automation of a Bus Ticket Booking System </w:t>
            </w:r>
            <w:r w:rsidR="007D17C5" w:rsidRPr="00E15F30">
              <w:rPr>
                <w:rFonts w:ascii="Candara" w:hAnsi="Candara"/>
                <w:sz w:val="20"/>
                <w:szCs w:val="20"/>
              </w:rPr>
              <w:t>i.e.</w:t>
            </w:r>
            <w:r w:rsidRPr="00E15F30">
              <w:rPr>
                <w:rFonts w:ascii="Candara" w:hAnsi="Candara"/>
                <w:sz w:val="20"/>
                <w:szCs w:val="20"/>
              </w:rPr>
              <w:t>-Ticket Reservation System in Asp.Net. Objective of the project is to develop customized website for Travel Agencies so customer can book their ticket online through home.. The travel agents need to check continuously for the ticket confirmation with providers that makes the process time taking and inadequate. (</w:t>
            </w:r>
            <w:r w:rsidR="00423BA7" w:rsidRPr="00E15F30">
              <w:rPr>
                <w:rFonts w:ascii="Candara" w:hAnsi="Candara"/>
                <w:sz w:val="20"/>
                <w:szCs w:val="20"/>
              </w:rPr>
              <w:t>C#, .NET</w:t>
            </w:r>
            <w:r w:rsidR="00423BA7">
              <w:rPr>
                <w:rFonts w:ascii="Candara" w:hAnsi="Candara"/>
                <w:sz w:val="20"/>
                <w:szCs w:val="20"/>
              </w:rPr>
              <w:t xml:space="preserve"> 4.5</w:t>
            </w:r>
            <w:r w:rsidR="00423BA7" w:rsidRPr="00E15F30">
              <w:rPr>
                <w:rFonts w:ascii="Candara" w:hAnsi="Candara"/>
                <w:sz w:val="20"/>
                <w:szCs w:val="20"/>
              </w:rPr>
              <w:t>, SQL server</w:t>
            </w:r>
            <w:r w:rsidR="00423BA7">
              <w:rPr>
                <w:rFonts w:ascii="Candara" w:hAnsi="Candara"/>
                <w:sz w:val="20"/>
                <w:szCs w:val="20"/>
              </w:rPr>
              <w:t xml:space="preserve">2012 </w:t>
            </w:r>
            <w:r w:rsidR="00423BA7" w:rsidRPr="00E15F30">
              <w:rPr>
                <w:rFonts w:ascii="Candara" w:hAnsi="Candara"/>
                <w:sz w:val="20"/>
                <w:szCs w:val="20"/>
              </w:rPr>
              <w:t>. ASP.NET</w:t>
            </w:r>
            <w:r w:rsidR="00423BA7">
              <w:rPr>
                <w:rFonts w:ascii="Candara" w:hAnsi="Candara"/>
                <w:sz w:val="20"/>
                <w:szCs w:val="20"/>
              </w:rPr>
              <w:t xml:space="preserve"> 4.0 MVC 3</w:t>
            </w:r>
            <w:r w:rsidR="00423BA7" w:rsidRPr="00E15F30">
              <w:rPr>
                <w:rFonts w:ascii="Candara" w:hAnsi="Candara"/>
                <w:sz w:val="20"/>
                <w:szCs w:val="20"/>
              </w:rPr>
              <w:t xml:space="preserve">, ADO.NET, MS SQL SERVER </w:t>
            </w:r>
            <w:r w:rsidR="00423BA7">
              <w:rPr>
                <w:rFonts w:ascii="Candara" w:hAnsi="Candara"/>
                <w:sz w:val="20"/>
                <w:szCs w:val="20"/>
              </w:rPr>
              <w:t>2012</w:t>
            </w:r>
            <w:r w:rsidR="00423BA7" w:rsidRPr="00E15F30">
              <w:rPr>
                <w:rFonts w:ascii="Candara" w:hAnsi="Candara"/>
                <w:sz w:val="20"/>
                <w:szCs w:val="20"/>
              </w:rPr>
              <w:t>, MS Exchange Server 2010/2013, ADSI 2010, XML, Windows Server 20</w:t>
            </w:r>
            <w:r w:rsidR="00423BA7">
              <w:rPr>
                <w:rFonts w:ascii="Candara" w:hAnsi="Candara"/>
                <w:sz w:val="20"/>
                <w:szCs w:val="20"/>
              </w:rPr>
              <w:t>12</w:t>
            </w:r>
            <w:r w:rsidR="00423BA7" w:rsidRPr="00E15F30">
              <w:rPr>
                <w:rFonts w:ascii="Candara" w:hAnsi="Candara"/>
                <w:sz w:val="20"/>
                <w:szCs w:val="20"/>
              </w:rPr>
              <w:t>, XSL,</w:t>
            </w:r>
            <w:r w:rsidR="00423BA7">
              <w:rPr>
                <w:rFonts w:ascii="Candara" w:hAnsi="Candara"/>
                <w:sz w:val="20"/>
                <w:szCs w:val="20"/>
              </w:rPr>
              <w:t xml:space="preserve"> CSHTML, </w:t>
            </w:r>
            <w:r w:rsidR="00423BA7" w:rsidRPr="00E15F30">
              <w:rPr>
                <w:rFonts w:ascii="Candara" w:hAnsi="Candara"/>
                <w:sz w:val="20"/>
                <w:szCs w:val="20"/>
              </w:rPr>
              <w:t xml:space="preserve"> XHTML, </w:t>
            </w:r>
            <w:r w:rsidR="00423BA7">
              <w:rPr>
                <w:rFonts w:ascii="Candara" w:hAnsi="Candara"/>
                <w:sz w:val="20"/>
                <w:szCs w:val="20"/>
              </w:rPr>
              <w:t xml:space="preserve">Angular </w:t>
            </w:r>
            <w:r w:rsidR="00423BA7" w:rsidRPr="00E15F30">
              <w:rPr>
                <w:rFonts w:ascii="Candara" w:hAnsi="Candara"/>
                <w:sz w:val="20"/>
                <w:szCs w:val="20"/>
              </w:rPr>
              <w:t xml:space="preserve">Java Script, </w:t>
            </w:r>
            <w:r w:rsidR="00423BA7">
              <w:rPr>
                <w:rFonts w:ascii="Candara" w:hAnsi="Candara"/>
                <w:sz w:val="20"/>
                <w:szCs w:val="20"/>
              </w:rPr>
              <w:t xml:space="preserve">Bootstrap, Wardress, </w:t>
            </w:r>
            <w:r w:rsidR="00423BA7" w:rsidRPr="00E15F30">
              <w:rPr>
                <w:rFonts w:ascii="Candara" w:hAnsi="Candara"/>
                <w:sz w:val="20"/>
                <w:szCs w:val="20"/>
              </w:rPr>
              <w:t>CSS etc</w:t>
            </w:r>
            <w:r w:rsidRPr="00E15F30">
              <w:rPr>
                <w:rFonts w:ascii="Candara" w:hAnsi="Candara"/>
                <w:sz w:val="20"/>
                <w:szCs w:val="20"/>
              </w:rPr>
              <w:t>).</w:t>
            </w:r>
          </w:p>
        </w:tc>
      </w:tr>
    </w:tbl>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E65D7F">
            <w:pPr>
              <w:rPr>
                <w:rFonts w:ascii="Candara" w:hAnsi="Candara"/>
                <w:b/>
                <w:sz w:val="20"/>
                <w:szCs w:val="20"/>
              </w:rPr>
            </w:pPr>
            <w:r w:rsidRPr="00E4327C">
              <w:rPr>
                <w:rFonts w:ascii="Candara" w:hAnsi="Candara"/>
                <w:b/>
                <w:sz w:val="20"/>
                <w:szCs w:val="20"/>
              </w:rPr>
              <w:t>eDIARY.NET</w:t>
            </w:r>
          </w:p>
        </w:tc>
      </w:tr>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7D17C5" w:rsidP="00E4327C">
            <w:pPr>
              <w:jc w:val="both"/>
              <w:rPr>
                <w:rFonts w:ascii="Candara" w:hAnsi="Candara"/>
                <w:sz w:val="20"/>
                <w:szCs w:val="20"/>
              </w:rPr>
            </w:pPr>
            <w:r w:rsidRPr="00E15F30">
              <w:rPr>
                <w:rFonts w:ascii="Candara" w:hAnsi="Candara"/>
                <w:sz w:val="20"/>
                <w:szCs w:val="20"/>
              </w:rPr>
              <w:t>Desktop</w:t>
            </w:r>
            <w:r w:rsidR="00DC7F9C" w:rsidRPr="00E15F30">
              <w:rPr>
                <w:rFonts w:ascii="Candara" w:hAnsi="Candara"/>
                <w:sz w:val="20"/>
                <w:szCs w:val="20"/>
              </w:rPr>
              <w:t xml:space="preserve"> program for keeping a diary or journal. </w:t>
            </w:r>
            <w:r w:rsidR="00B93D28" w:rsidRPr="00E4327C">
              <w:rPr>
                <w:rFonts w:ascii="Candara" w:hAnsi="Candara"/>
                <w:b/>
                <w:sz w:val="20"/>
                <w:szCs w:val="20"/>
              </w:rPr>
              <w:t>eDIARY.NET</w:t>
            </w:r>
            <w:r w:rsidR="00DC7F9C" w:rsidRPr="00E15F30">
              <w:rPr>
                <w:rFonts w:ascii="Candara" w:hAnsi="Candara"/>
                <w:sz w:val="20"/>
                <w:szCs w:val="20"/>
              </w:rPr>
              <w:t xml:space="preserve"> is programmed with Visual C# .Net and uses a TripleDes encrypted XML file for storing your entries. </w:t>
            </w:r>
            <w:r w:rsidR="00423BA7" w:rsidRPr="00E15F30">
              <w:rPr>
                <w:rFonts w:ascii="Candara" w:hAnsi="Candara"/>
                <w:sz w:val="20"/>
                <w:szCs w:val="20"/>
              </w:rPr>
              <w:t>C#, .NET</w:t>
            </w:r>
            <w:r w:rsidR="00423BA7">
              <w:rPr>
                <w:rFonts w:ascii="Candara" w:hAnsi="Candara"/>
                <w:sz w:val="20"/>
                <w:szCs w:val="20"/>
              </w:rPr>
              <w:t xml:space="preserve"> 4.5</w:t>
            </w:r>
            <w:r w:rsidR="00423BA7" w:rsidRPr="00E15F30">
              <w:rPr>
                <w:rFonts w:ascii="Candara" w:hAnsi="Candara"/>
                <w:sz w:val="20"/>
                <w:szCs w:val="20"/>
              </w:rPr>
              <w:t>, SQL server</w:t>
            </w:r>
            <w:r w:rsidR="00423BA7">
              <w:rPr>
                <w:rFonts w:ascii="Candara" w:hAnsi="Candara"/>
                <w:sz w:val="20"/>
                <w:szCs w:val="20"/>
              </w:rPr>
              <w:t xml:space="preserve">2012 </w:t>
            </w:r>
            <w:r w:rsidR="00423BA7" w:rsidRPr="00E15F30">
              <w:rPr>
                <w:rFonts w:ascii="Candara" w:hAnsi="Candara"/>
                <w:sz w:val="20"/>
                <w:szCs w:val="20"/>
              </w:rPr>
              <w:t>. ASP.NET</w:t>
            </w:r>
            <w:r w:rsidR="00423BA7">
              <w:rPr>
                <w:rFonts w:ascii="Candara" w:hAnsi="Candara"/>
                <w:sz w:val="20"/>
                <w:szCs w:val="20"/>
              </w:rPr>
              <w:t xml:space="preserve"> 4.0 MVC 3</w:t>
            </w:r>
            <w:r w:rsidR="00423BA7" w:rsidRPr="00E15F30">
              <w:rPr>
                <w:rFonts w:ascii="Candara" w:hAnsi="Candara"/>
                <w:sz w:val="20"/>
                <w:szCs w:val="20"/>
              </w:rPr>
              <w:t xml:space="preserve">, ADO.NET, MS SQL SERVER </w:t>
            </w:r>
            <w:r w:rsidR="00423BA7">
              <w:rPr>
                <w:rFonts w:ascii="Candara" w:hAnsi="Candara"/>
                <w:sz w:val="20"/>
                <w:szCs w:val="20"/>
              </w:rPr>
              <w:t>2012</w:t>
            </w:r>
            <w:r w:rsidR="00423BA7" w:rsidRPr="00E15F30">
              <w:rPr>
                <w:rFonts w:ascii="Candara" w:hAnsi="Candara"/>
                <w:sz w:val="20"/>
                <w:szCs w:val="20"/>
              </w:rPr>
              <w:t>, MS Exchange Server 2010/2013, ADSI 2010, XML, Windows Server 20</w:t>
            </w:r>
            <w:r w:rsidR="00423BA7">
              <w:rPr>
                <w:rFonts w:ascii="Candara" w:hAnsi="Candara"/>
                <w:sz w:val="20"/>
                <w:szCs w:val="20"/>
              </w:rPr>
              <w:t>12</w:t>
            </w:r>
            <w:r w:rsidR="00423BA7" w:rsidRPr="00E15F30">
              <w:rPr>
                <w:rFonts w:ascii="Candara" w:hAnsi="Candara"/>
                <w:sz w:val="20"/>
                <w:szCs w:val="20"/>
              </w:rPr>
              <w:t>, XSL,</w:t>
            </w:r>
            <w:r w:rsidR="00423BA7">
              <w:rPr>
                <w:rFonts w:ascii="Candara" w:hAnsi="Candara"/>
                <w:sz w:val="20"/>
                <w:szCs w:val="20"/>
              </w:rPr>
              <w:t xml:space="preserve"> CSHTML, </w:t>
            </w:r>
            <w:r w:rsidR="00423BA7" w:rsidRPr="00E15F30">
              <w:rPr>
                <w:rFonts w:ascii="Candara" w:hAnsi="Candara"/>
                <w:sz w:val="20"/>
                <w:szCs w:val="20"/>
              </w:rPr>
              <w:t xml:space="preserve"> XHTML, </w:t>
            </w:r>
            <w:r w:rsidR="00423BA7">
              <w:rPr>
                <w:rFonts w:ascii="Candara" w:hAnsi="Candara"/>
                <w:sz w:val="20"/>
                <w:szCs w:val="20"/>
              </w:rPr>
              <w:t xml:space="preserve">Angular </w:t>
            </w:r>
            <w:r w:rsidR="00423BA7" w:rsidRPr="00E15F30">
              <w:rPr>
                <w:rFonts w:ascii="Candara" w:hAnsi="Candara"/>
                <w:sz w:val="20"/>
                <w:szCs w:val="20"/>
              </w:rPr>
              <w:t xml:space="preserve">Java Script, </w:t>
            </w:r>
            <w:r w:rsidR="00423BA7">
              <w:rPr>
                <w:rFonts w:ascii="Candara" w:hAnsi="Candara"/>
                <w:sz w:val="20"/>
                <w:szCs w:val="20"/>
              </w:rPr>
              <w:t xml:space="preserve">Bootstrap, Wardress, </w:t>
            </w:r>
            <w:r w:rsidR="00423BA7" w:rsidRPr="00E15F30">
              <w:rPr>
                <w:rFonts w:ascii="Candara" w:hAnsi="Candara"/>
                <w:sz w:val="20"/>
                <w:szCs w:val="20"/>
              </w:rPr>
              <w:t>CSS etc</w:t>
            </w:r>
          </w:p>
        </w:tc>
      </w:tr>
    </w:tbl>
    <w:p w:rsidR="00DC7F9C" w:rsidRPr="007D17C5" w:rsidRDefault="00DC7F9C" w:rsidP="007D17C5">
      <w:pPr>
        <w:jc w:val="both"/>
        <w:rPr>
          <w:rFonts w:ascii="Candara" w:hAnsi="Candara"/>
          <w:sz w:val="10"/>
          <w:szCs w:val="10"/>
        </w:rPr>
      </w:pPr>
    </w:p>
    <w:tbl>
      <w:tblPr>
        <w:tblW w:w="0" w:type="auto"/>
        <w:tblLook w:val="04A0"/>
      </w:tblPr>
      <w:tblGrid>
        <w:gridCol w:w="1008"/>
        <w:gridCol w:w="9673"/>
      </w:tblGrid>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673" w:type="dxa"/>
            <w:shd w:val="clear" w:color="auto" w:fill="auto"/>
          </w:tcPr>
          <w:p w:rsidR="00DC7F9C" w:rsidRPr="00E4327C" w:rsidRDefault="00DC7F9C" w:rsidP="00E65D7F">
            <w:pPr>
              <w:rPr>
                <w:rFonts w:ascii="Candara" w:hAnsi="Candara"/>
                <w:b/>
                <w:sz w:val="20"/>
                <w:szCs w:val="20"/>
              </w:rPr>
            </w:pPr>
            <w:r w:rsidRPr="00E4327C">
              <w:rPr>
                <w:rFonts w:ascii="Candara" w:hAnsi="Candara"/>
                <w:b/>
                <w:sz w:val="20"/>
                <w:szCs w:val="20"/>
              </w:rPr>
              <w:t>eBILLING AND INVOICING PROJECT</w:t>
            </w:r>
          </w:p>
        </w:tc>
      </w:tr>
      <w:tr w:rsidR="00DC7F9C" w:rsidRPr="00E15F30" w:rsidTr="00E15F30">
        <w:tc>
          <w:tcPr>
            <w:tcW w:w="100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673" w:type="dxa"/>
            <w:shd w:val="clear" w:color="auto" w:fill="auto"/>
          </w:tcPr>
          <w:p w:rsidR="00DC7F9C" w:rsidRPr="00E15F30" w:rsidRDefault="00DC7F9C" w:rsidP="004E6E11">
            <w:pPr>
              <w:jc w:val="both"/>
              <w:rPr>
                <w:rFonts w:ascii="Candara" w:hAnsi="Candara"/>
                <w:sz w:val="20"/>
                <w:szCs w:val="20"/>
              </w:rPr>
            </w:pPr>
            <w:r w:rsidRPr="00E15F30">
              <w:rPr>
                <w:rFonts w:ascii="Candara" w:hAnsi="Candara"/>
                <w:sz w:val="20"/>
                <w:szCs w:val="20"/>
              </w:rPr>
              <w:t>It consists of two functional elements an enhanced searchable database for customer, products, billing generation system and a report generation system.Prices and order information will be expressible in international currency and date/time formats. Maintain the user master and security features</w:t>
            </w:r>
            <w:r w:rsidR="007D17C5" w:rsidRPr="00E15F30">
              <w:rPr>
                <w:rFonts w:ascii="Candara" w:hAnsi="Candara"/>
                <w:sz w:val="20"/>
                <w:szCs w:val="20"/>
              </w:rPr>
              <w:t>. (</w:t>
            </w:r>
            <w:r w:rsidR="00423BA7" w:rsidRPr="00E15F30">
              <w:rPr>
                <w:rFonts w:ascii="Candara" w:hAnsi="Candara"/>
                <w:sz w:val="20"/>
                <w:szCs w:val="20"/>
              </w:rPr>
              <w:t>C#, .NET</w:t>
            </w:r>
            <w:r w:rsidR="00423BA7">
              <w:rPr>
                <w:rFonts w:ascii="Candara" w:hAnsi="Candara"/>
                <w:sz w:val="20"/>
                <w:szCs w:val="20"/>
              </w:rPr>
              <w:t xml:space="preserve"> 4.5</w:t>
            </w:r>
            <w:r w:rsidR="00423BA7" w:rsidRPr="00E15F30">
              <w:rPr>
                <w:rFonts w:ascii="Candara" w:hAnsi="Candara"/>
                <w:sz w:val="20"/>
                <w:szCs w:val="20"/>
              </w:rPr>
              <w:t>, SQL server</w:t>
            </w:r>
            <w:r w:rsidR="00423BA7">
              <w:rPr>
                <w:rFonts w:ascii="Candara" w:hAnsi="Candara"/>
                <w:sz w:val="20"/>
                <w:szCs w:val="20"/>
              </w:rPr>
              <w:t xml:space="preserve">2012 </w:t>
            </w:r>
            <w:r w:rsidR="00423BA7" w:rsidRPr="00E15F30">
              <w:rPr>
                <w:rFonts w:ascii="Candara" w:hAnsi="Candara"/>
                <w:sz w:val="20"/>
                <w:szCs w:val="20"/>
              </w:rPr>
              <w:t>. ASP.NET</w:t>
            </w:r>
            <w:r w:rsidR="00423BA7">
              <w:rPr>
                <w:rFonts w:ascii="Candara" w:hAnsi="Candara"/>
                <w:sz w:val="20"/>
                <w:szCs w:val="20"/>
              </w:rPr>
              <w:t xml:space="preserve"> 4.0 MVC 3</w:t>
            </w:r>
            <w:r w:rsidR="00423BA7" w:rsidRPr="00E15F30">
              <w:rPr>
                <w:rFonts w:ascii="Candara" w:hAnsi="Candara"/>
                <w:sz w:val="20"/>
                <w:szCs w:val="20"/>
              </w:rPr>
              <w:t xml:space="preserve">, ADO.NET, MS SQL SERVER </w:t>
            </w:r>
            <w:r w:rsidR="00423BA7">
              <w:rPr>
                <w:rFonts w:ascii="Candara" w:hAnsi="Candara"/>
                <w:sz w:val="20"/>
                <w:szCs w:val="20"/>
              </w:rPr>
              <w:t>2012</w:t>
            </w:r>
            <w:r w:rsidR="00423BA7" w:rsidRPr="00E15F30">
              <w:rPr>
                <w:rFonts w:ascii="Candara" w:hAnsi="Candara"/>
                <w:sz w:val="20"/>
                <w:szCs w:val="20"/>
              </w:rPr>
              <w:t>, MS Exchange Server 2010/2013, ADSI 2010, XML, Windows Server 20</w:t>
            </w:r>
            <w:r w:rsidR="00423BA7">
              <w:rPr>
                <w:rFonts w:ascii="Candara" w:hAnsi="Candara"/>
                <w:sz w:val="20"/>
                <w:szCs w:val="20"/>
              </w:rPr>
              <w:t>12</w:t>
            </w:r>
            <w:r w:rsidR="00423BA7" w:rsidRPr="00E15F30">
              <w:rPr>
                <w:rFonts w:ascii="Candara" w:hAnsi="Candara"/>
                <w:sz w:val="20"/>
                <w:szCs w:val="20"/>
              </w:rPr>
              <w:t>, XSL,</w:t>
            </w:r>
            <w:r w:rsidR="00423BA7">
              <w:rPr>
                <w:rFonts w:ascii="Candara" w:hAnsi="Candara"/>
                <w:sz w:val="20"/>
                <w:szCs w:val="20"/>
              </w:rPr>
              <w:t xml:space="preserve"> CSHTML, </w:t>
            </w:r>
            <w:r w:rsidR="00423BA7" w:rsidRPr="00E15F30">
              <w:rPr>
                <w:rFonts w:ascii="Candara" w:hAnsi="Candara"/>
                <w:sz w:val="20"/>
                <w:szCs w:val="20"/>
              </w:rPr>
              <w:t xml:space="preserve"> XHTML, </w:t>
            </w:r>
            <w:r w:rsidR="00423BA7">
              <w:rPr>
                <w:rFonts w:ascii="Candara" w:hAnsi="Candara"/>
                <w:sz w:val="20"/>
                <w:szCs w:val="20"/>
              </w:rPr>
              <w:t xml:space="preserve">Angular </w:t>
            </w:r>
            <w:r w:rsidR="00423BA7" w:rsidRPr="00E15F30">
              <w:rPr>
                <w:rFonts w:ascii="Candara" w:hAnsi="Candara"/>
                <w:sz w:val="20"/>
                <w:szCs w:val="20"/>
              </w:rPr>
              <w:t xml:space="preserve">Java Script, </w:t>
            </w:r>
            <w:r w:rsidR="00423BA7">
              <w:rPr>
                <w:rFonts w:ascii="Candara" w:hAnsi="Candara"/>
                <w:sz w:val="20"/>
                <w:szCs w:val="20"/>
              </w:rPr>
              <w:t xml:space="preserve">Bootstrap, Wardress, </w:t>
            </w:r>
            <w:r w:rsidR="00423BA7" w:rsidRPr="00E15F30">
              <w:rPr>
                <w:rFonts w:ascii="Candara" w:hAnsi="Candara"/>
                <w:sz w:val="20"/>
                <w:szCs w:val="20"/>
              </w:rPr>
              <w:t>CSS etc</w:t>
            </w:r>
            <w:r w:rsidRPr="00E15F30">
              <w:rPr>
                <w:rFonts w:ascii="Candara" w:hAnsi="Candara"/>
                <w:sz w:val="20"/>
                <w:szCs w:val="20"/>
              </w:rPr>
              <w:t>)</w:t>
            </w:r>
          </w:p>
        </w:tc>
      </w:tr>
    </w:tbl>
    <w:p w:rsidR="00DC7F9C" w:rsidRPr="007D17C5" w:rsidRDefault="00DC7F9C" w:rsidP="007D17C5">
      <w:pPr>
        <w:jc w:val="both"/>
        <w:rPr>
          <w:rFonts w:ascii="Candara" w:hAnsi="Candara"/>
          <w:sz w:val="10"/>
          <w:szCs w:val="10"/>
        </w:rPr>
      </w:pPr>
    </w:p>
    <w:p w:rsidR="00DC7F9C" w:rsidRDefault="00DC7F9C" w:rsidP="007D17C5">
      <w:pPr>
        <w:jc w:val="both"/>
        <w:rPr>
          <w:rFonts w:ascii="Candara" w:hAnsi="Candara"/>
          <w:b/>
          <w:sz w:val="20"/>
          <w:szCs w:val="20"/>
        </w:rPr>
      </w:pPr>
      <w:r w:rsidRPr="007D17C5">
        <w:rPr>
          <w:rFonts w:ascii="Candara" w:hAnsi="Candara"/>
          <w:b/>
          <w:sz w:val="20"/>
          <w:szCs w:val="20"/>
        </w:rPr>
        <w:t xml:space="preserve">RESEARCH PROJECTS DONE AT INDIRA GANDHI INSTITUTE OF TECHNOLOGY(IGIT), SARANG, DHENKANAL, ORISSA </w:t>
      </w:r>
      <w:r w:rsidR="007D17C5" w:rsidRPr="007D17C5">
        <w:rPr>
          <w:rFonts w:ascii="Candara" w:hAnsi="Candara"/>
          <w:b/>
          <w:sz w:val="20"/>
          <w:szCs w:val="20"/>
        </w:rPr>
        <w:t>- Research Associate</w:t>
      </w:r>
      <w:r w:rsidR="00EC34A6">
        <w:rPr>
          <w:rFonts w:ascii="Candara" w:hAnsi="Candara"/>
          <w:b/>
          <w:sz w:val="20"/>
          <w:szCs w:val="20"/>
        </w:rPr>
        <w:t>(Duration – From July’1995 to Jan’1997)</w:t>
      </w:r>
    </w:p>
    <w:p w:rsidR="00EC34A6" w:rsidRPr="007D17C5" w:rsidRDefault="00EC34A6" w:rsidP="007D17C5">
      <w:pPr>
        <w:jc w:val="both"/>
        <w:rPr>
          <w:rFonts w:ascii="Candara" w:hAnsi="Candara"/>
          <w:sz w:val="10"/>
          <w:szCs w:val="10"/>
        </w:rPr>
      </w:pPr>
    </w:p>
    <w:p w:rsidR="00DC7F9C" w:rsidRPr="007D17C5" w:rsidRDefault="00DC7F9C" w:rsidP="007D17C5">
      <w:pPr>
        <w:numPr>
          <w:ilvl w:val="0"/>
          <w:numId w:val="47"/>
        </w:numPr>
        <w:jc w:val="both"/>
        <w:rPr>
          <w:rFonts w:ascii="Candara" w:hAnsi="Candara"/>
          <w:sz w:val="20"/>
          <w:szCs w:val="20"/>
        </w:rPr>
      </w:pPr>
      <w:r w:rsidRPr="007D17C5">
        <w:rPr>
          <w:rFonts w:ascii="Candara" w:hAnsi="Candara"/>
          <w:sz w:val="20"/>
          <w:szCs w:val="20"/>
        </w:rPr>
        <w:t>Research involved in monitoring the faulty node in an open distributed integrated operating system application (OPEN DIOSA).</w:t>
      </w:r>
    </w:p>
    <w:p w:rsidR="00DC7F9C" w:rsidRPr="007D17C5" w:rsidRDefault="00DC7F9C" w:rsidP="007D17C5">
      <w:pPr>
        <w:numPr>
          <w:ilvl w:val="0"/>
          <w:numId w:val="47"/>
        </w:numPr>
        <w:jc w:val="both"/>
        <w:rPr>
          <w:rFonts w:ascii="Candara" w:hAnsi="Candara"/>
          <w:sz w:val="20"/>
          <w:szCs w:val="20"/>
        </w:rPr>
      </w:pPr>
      <w:r w:rsidRPr="007D17C5">
        <w:rPr>
          <w:rFonts w:ascii="Candara" w:hAnsi="Candara"/>
          <w:sz w:val="20"/>
          <w:szCs w:val="20"/>
        </w:rPr>
        <w:t>Research involved in storing signatures in BLOBs. Access the signature by reading .pcx file which contains signature in a compressed technique (Run Length Compression Technique). Also zooming, skewing, mirroring etc.</w:t>
      </w:r>
    </w:p>
    <w:p w:rsidR="00DC7F9C" w:rsidRPr="007D17C5" w:rsidRDefault="00DC7F9C" w:rsidP="007D17C5">
      <w:pPr>
        <w:numPr>
          <w:ilvl w:val="0"/>
          <w:numId w:val="47"/>
        </w:numPr>
        <w:jc w:val="both"/>
        <w:rPr>
          <w:rFonts w:ascii="Candara" w:hAnsi="Candara"/>
          <w:sz w:val="20"/>
          <w:szCs w:val="20"/>
        </w:rPr>
      </w:pPr>
      <w:r w:rsidRPr="007D17C5">
        <w:rPr>
          <w:rFonts w:ascii="Candara" w:hAnsi="Candara"/>
          <w:sz w:val="20"/>
          <w:szCs w:val="20"/>
        </w:rPr>
        <w:t>Research involved in encrypting and decrypting corporate information system to a non-banking sector to provide security and authenticity.</w:t>
      </w:r>
    </w:p>
    <w:p w:rsidR="00DC7F9C" w:rsidRPr="007D17C5" w:rsidRDefault="00DC7F9C" w:rsidP="007D17C5">
      <w:pPr>
        <w:jc w:val="both"/>
        <w:rPr>
          <w:rFonts w:ascii="Candara" w:hAnsi="Candara"/>
          <w:sz w:val="10"/>
          <w:szCs w:val="10"/>
        </w:rPr>
      </w:pPr>
    </w:p>
    <w:p w:rsidR="00DC7F9C" w:rsidRPr="007D17C5" w:rsidRDefault="00DC7F9C" w:rsidP="007D17C5">
      <w:pPr>
        <w:jc w:val="both"/>
        <w:rPr>
          <w:rFonts w:ascii="Candara" w:hAnsi="Candara"/>
          <w:b/>
          <w:sz w:val="20"/>
          <w:szCs w:val="20"/>
        </w:rPr>
      </w:pPr>
      <w:r w:rsidRPr="007D17C5">
        <w:rPr>
          <w:rFonts w:ascii="Candara" w:hAnsi="Candara"/>
          <w:b/>
          <w:sz w:val="20"/>
          <w:szCs w:val="20"/>
        </w:rPr>
        <w:t xml:space="preserve">INDUSTRIAL PROJECTS </w:t>
      </w:r>
    </w:p>
    <w:p w:rsidR="00DC7F9C" w:rsidRPr="007D17C5" w:rsidRDefault="00DC7F9C" w:rsidP="007D17C5">
      <w:pPr>
        <w:jc w:val="both"/>
        <w:rPr>
          <w:rFonts w:ascii="Candara" w:hAnsi="Candara"/>
          <w:sz w:val="10"/>
          <w:szCs w:val="10"/>
        </w:rPr>
      </w:pPr>
    </w:p>
    <w:p w:rsidR="00DC7F9C" w:rsidRPr="007D17C5" w:rsidRDefault="00DC7F9C" w:rsidP="007D17C5">
      <w:pPr>
        <w:jc w:val="both"/>
        <w:rPr>
          <w:rFonts w:ascii="Candara" w:hAnsi="Candara"/>
          <w:b/>
          <w:sz w:val="20"/>
          <w:szCs w:val="20"/>
          <w:highlight w:val="lightGray"/>
        </w:rPr>
      </w:pPr>
      <w:r w:rsidRPr="007D17C5">
        <w:rPr>
          <w:rFonts w:ascii="Candara" w:hAnsi="Candara"/>
          <w:b/>
          <w:sz w:val="20"/>
          <w:szCs w:val="20"/>
        </w:rPr>
        <w:t xml:space="preserve">@ Microobject Ltd, Kochi, </w:t>
      </w:r>
      <w:r w:rsidR="007D17C5" w:rsidRPr="007D17C5">
        <w:rPr>
          <w:rFonts w:ascii="Candara" w:hAnsi="Candara"/>
          <w:b/>
          <w:sz w:val="20"/>
          <w:szCs w:val="20"/>
        </w:rPr>
        <w:t>Kerala, INDIA</w:t>
      </w:r>
    </w:p>
    <w:p w:rsidR="00DC7F9C" w:rsidRPr="007D17C5" w:rsidRDefault="00DC7F9C" w:rsidP="007D17C5">
      <w:pPr>
        <w:jc w:val="both"/>
        <w:rPr>
          <w:rFonts w:ascii="Candara" w:hAnsi="Candara"/>
          <w:sz w:val="10"/>
          <w:szCs w:val="10"/>
          <w:highlight w:val="lightGray"/>
        </w:rPr>
      </w:pPr>
    </w:p>
    <w:tbl>
      <w:tblPr>
        <w:tblW w:w="0" w:type="auto"/>
        <w:tblLook w:val="04A0"/>
      </w:tblPr>
      <w:tblGrid>
        <w:gridCol w:w="1548"/>
        <w:gridCol w:w="9133"/>
      </w:tblGrid>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PAXIT</w:t>
            </w:r>
          </w:p>
        </w:tc>
      </w:tr>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Apr’08 – Jun’08</w:t>
            </w:r>
          </w:p>
        </w:tc>
      </w:tr>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Client</w:t>
            </w:r>
          </w:p>
        </w:tc>
        <w:tc>
          <w:tcPr>
            <w:tcW w:w="913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MIS Inc., USA</w:t>
            </w:r>
          </w:p>
        </w:tc>
      </w:tr>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Paxit is an image processing tool where a picture(BMP, TIFF, JPEG etc.) can undergo move, copy, transmit, lock, blending, drag and drop, report generation, email, print, compress/uncompress, merge and export operations.</w:t>
            </w:r>
          </w:p>
        </w:tc>
      </w:tr>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Responsible for enhancement, bug fixing, QA and testing of the existing product. Development of tools and utilities, bug fixing, doing build process, doing roll process and release process. Involved in black box/white box testing, unit testing and regression testing.</w:t>
            </w:r>
          </w:p>
        </w:tc>
      </w:tr>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t>C#, ASP.NET, ADO.NET, VC++, MFC,  MSMQ, MS Visio 2002, MS SQL Server 2000, Windows 2000 Advanced Server</w:t>
            </w:r>
          </w:p>
        </w:tc>
      </w:tr>
      <w:tr w:rsidR="00DC7F9C" w:rsidRPr="00E15F30" w:rsidTr="00E15F30">
        <w:tc>
          <w:tcPr>
            <w:tcW w:w="1548" w:type="dxa"/>
            <w:shd w:val="clear" w:color="auto" w:fill="auto"/>
          </w:tcPr>
          <w:p w:rsidR="00DC7F9C" w:rsidRPr="00E15F30" w:rsidRDefault="00DC7F9C" w:rsidP="00E15F30">
            <w:pPr>
              <w:jc w:val="both"/>
              <w:rPr>
                <w:rFonts w:ascii="Candara" w:hAnsi="Candara"/>
                <w:sz w:val="20"/>
                <w:szCs w:val="20"/>
              </w:rPr>
            </w:pPr>
            <w:r w:rsidRPr="00E15F30">
              <w:rPr>
                <w:rFonts w:ascii="Candara" w:hAnsi="Candara"/>
                <w:sz w:val="20"/>
                <w:szCs w:val="20"/>
              </w:rPr>
              <w:lastRenderedPageBreak/>
              <w:t>Role</w:t>
            </w:r>
          </w:p>
        </w:tc>
        <w:tc>
          <w:tcPr>
            <w:tcW w:w="9133" w:type="dxa"/>
            <w:shd w:val="clear" w:color="auto" w:fill="auto"/>
          </w:tcPr>
          <w:p w:rsidR="00DC7F9C" w:rsidRDefault="00DC7F9C" w:rsidP="00E15F30">
            <w:pPr>
              <w:jc w:val="both"/>
              <w:rPr>
                <w:rFonts w:ascii="Candara" w:hAnsi="Candara"/>
                <w:sz w:val="20"/>
                <w:szCs w:val="20"/>
              </w:rPr>
            </w:pPr>
            <w:r w:rsidRPr="00E15F30">
              <w:rPr>
                <w:rFonts w:ascii="Candara" w:hAnsi="Candara"/>
                <w:sz w:val="20"/>
                <w:szCs w:val="20"/>
              </w:rPr>
              <w:t>Project Leader</w:t>
            </w:r>
          </w:p>
          <w:p w:rsidR="00BD5CCB" w:rsidRPr="00E15F30" w:rsidRDefault="00BD5CCB" w:rsidP="00E15F30">
            <w:pPr>
              <w:jc w:val="both"/>
              <w:rPr>
                <w:rFonts w:ascii="Candara" w:hAnsi="Candara"/>
                <w:sz w:val="20"/>
                <w:szCs w:val="20"/>
              </w:rPr>
            </w:pPr>
          </w:p>
        </w:tc>
      </w:tr>
    </w:tbl>
    <w:p w:rsidR="00DC7F9C" w:rsidRPr="007D17C5" w:rsidRDefault="00DC7F9C" w:rsidP="007D17C5">
      <w:pPr>
        <w:jc w:val="both"/>
        <w:rPr>
          <w:rFonts w:ascii="Candara" w:hAnsi="Candara"/>
          <w:sz w:val="10"/>
          <w:szCs w:val="10"/>
        </w:rPr>
      </w:pPr>
    </w:p>
    <w:p w:rsidR="00745CCB" w:rsidRPr="007D17C5" w:rsidRDefault="00745CCB" w:rsidP="007D17C5">
      <w:pPr>
        <w:jc w:val="both"/>
        <w:rPr>
          <w:rFonts w:ascii="Candara" w:hAnsi="Candara"/>
          <w:b/>
          <w:sz w:val="20"/>
          <w:szCs w:val="20"/>
        </w:rPr>
      </w:pPr>
      <w:r w:rsidRPr="007D17C5">
        <w:rPr>
          <w:rFonts w:ascii="Candara" w:hAnsi="Candara"/>
          <w:b/>
          <w:sz w:val="20"/>
          <w:szCs w:val="20"/>
        </w:rPr>
        <w:t>@ Spacelab Healthcare Software Pvt. Ltd</w:t>
      </w:r>
    </w:p>
    <w:p w:rsidR="00745CCB" w:rsidRPr="007D17C5" w:rsidRDefault="00745CCB" w:rsidP="007D17C5">
      <w:pPr>
        <w:jc w:val="both"/>
        <w:rPr>
          <w:rFonts w:ascii="Candara" w:hAnsi="Candara"/>
          <w:sz w:val="10"/>
          <w:szCs w:val="10"/>
        </w:rPr>
      </w:pPr>
    </w:p>
    <w:tbl>
      <w:tblPr>
        <w:tblW w:w="0" w:type="auto"/>
        <w:tblLook w:val="04A0"/>
      </w:tblPr>
      <w:tblGrid>
        <w:gridCol w:w="1548"/>
        <w:gridCol w:w="9133"/>
      </w:tblGrid>
      <w:tr w:rsidR="00EC34A6"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 xml:space="preserve"> HL7 (Foreign System Interface component </w:t>
            </w:r>
            <w:r w:rsidR="00E4327C">
              <w:rPr>
                <w:rFonts w:ascii="Candara" w:hAnsi="Candara"/>
                <w:sz w:val="20"/>
                <w:szCs w:val="20"/>
              </w:rPr>
              <w:t>Interface)</w:t>
            </w:r>
          </w:p>
        </w:tc>
      </w:tr>
      <w:tr w:rsidR="00EC34A6"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 xml:space="preserve"> June  2007 to March 2008</w:t>
            </w:r>
          </w:p>
        </w:tc>
      </w:tr>
      <w:tr w:rsidR="00EC34A6"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 xml:space="preserve"> HL7 component is decomposed into HL7DataAccess, HL7 Service, HL7 Message Manager, Settings Data Access, Vitals Manager, Realtime Data Source. HL7 Service is service controller component, provides start and stop functionality and polls patient data periodically and dispatch to HIS According to HL7, user is going to retrieve settings through Settings Manager. Vitals Manager subscribes to patient vitals </w:t>
            </w:r>
            <w:r w:rsidR="007D17C5" w:rsidRPr="00E15F30">
              <w:rPr>
                <w:rFonts w:ascii="Candara" w:hAnsi="Candara"/>
                <w:sz w:val="20"/>
                <w:szCs w:val="20"/>
              </w:rPr>
              <w:t>and caches</w:t>
            </w:r>
            <w:r w:rsidRPr="00E15F30">
              <w:rPr>
                <w:rFonts w:ascii="Candara" w:hAnsi="Candara"/>
                <w:sz w:val="20"/>
                <w:szCs w:val="20"/>
              </w:rPr>
              <w:t xml:space="preserve"> them for further use either by CEI or HL7 interfcae. </w:t>
            </w:r>
          </w:p>
        </w:tc>
      </w:tr>
      <w:tr w:rsidR="00EC34A6"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 xml:space="preserve"> Did Foreign System </w:t>
            </w:r>
            <w:r w:rsidR="007D17C5" w:rsidRPr="00E15F30">
              <w:rPr>
                <w:rFonts w:ascii="Candara" w:hAnsi="Candara"/>
                <w:sz w:val="20"/>
                <w:szCs w:val="20"/>
              </w:rPr>
              <w:t>Interface (</w:t>
            </w:r>
            <w:r w:rsidRPr="00E15F30">
              <w:rPr>
                <w:rFonts w:ascii="Candara" w:hAnsi="Candara"/>
                <w:sz w:val="20"/>
                <w:szCs w:val="20"/>
              </w:rPr>
              <w:t>FSI) requirement study, HL7 requirements and analysis, drafted software design document having class diagram, usecase diagram, sequence diagram and traceability matrix. Decomposed HL7 interface to different blocks. Implemented the design pattern. Coded most of the components in VC++, MFC, ATL COM, COM+, Win32 SDK, XML, XSL. Did the database design.</w:t>
            </w:r>
          </w:p>
        </w:tc>
      </w:tr>
      <w:tr w:rsidR="00EC34A6"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 xml:space="preserve"> Dell Optiplex GX110 (Pentium - IV),  C#,ADO.NET,Visual Studio 2005, Rational Rose 2000, MS Visio 2002,  MS SQL Server 2000, Windows 2000 advanced server</w:t>
            </w:r>
          </w:p>
        </w:tc>
      </w:tr>
      <w:tr w:rsidR="00EC34A6"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 xml:space="preserve"> Software Engineer III</w:t>
            </w:r>
          </w:p>
        </w:tc>
      </w:tr>
    </w:tbl>
    <w:p w:rsidR="00DC7F9C" w:rsidRPr="007D17C5" w:rsidRDefault="00DC7F9C" w:rsidP="007D17C5">
      <w:pPr>
        <w:jc w:val="both"/>
        <w:rPr>
          <w:rFonts w:ascii="Candara" w:hAnsi="Candara"/>
          <w:sz w:val="10"/>
          <w:szCs w:val="10"/>
          <w:highlight w:val="lightGray"/>
        </w:rPr>
      </w:pPr>
    </w:p>
    <w:tbl>
      <w:tblPr>
        <w:tblW w:w="0" w:type="auto"/>
        <w:tblLook w:val="04A0"/>
      </w:tblPr>
      <w:tblGrid>
        <w:gridCol w:w="1548"/>
        <w:gridCol w:w="9133"/>
      </w:tblGrid>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Wiz DjVu E-Book Publisher 1.1</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Jun’06 – Dec’06</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For the key engine of Wiz DjVu E-Book Publisher, used as "DjVu" engine, a patent compression technique developed by AT&amp;T in the U.S. However, Wiz DjVu E-Book Publisher is so excellent that it can solve both(XML,PDF) problems at once and at the same time. The highest compression  rate among the existing compression techniques and the best image quality. Techniques to compress and restore documents including JB2 (for bitonal documents),IW44(for colored documents) and mixed techniques Extraction of XML with hidden text layer. Application of a separate DjVu conversion for each characteristic of image document.</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Implemented wizsearch engine extracting scanned image data, matching that searches coordinates within the text and crossing the matched text with the original text image. A key-word search engine, which includes Indexer, Crawler and Query Parser, is loaded on this technology of document imaging. Implemented OCR engine technique with DjVu Encoding for DjVu files with Digital Right Management (DRM)policy while publishing in web in XML/html format.</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COMPAQ (Pentium - IV),VC++, MFC, ATL COM, COM+, Oracle 11.i,Rational Rose 2000,MS Visio 2002, MS XML 3.0,MS SQL Server 2000,Windows 2003 Advanced server</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Location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Wizsystem Inc., #92-1,Ochun-Li, Majang-Myun, Ichun City, Kyungyi-Do, South Korea.</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Software Engineer-cum-Analyst</w:t>
            </w:r>
          </w:p>
        </w:tc>
      </w:tr>
    </w:tbl>
    <w:p w:rsidR="00745CCB" w:rsidRPr="007D17C5" w:rsidRDefault="00745CCB" w:rsidP="007D17C5">
      <w:pPr>
        <w:jc w:val="both"/>
        <w:rPr>
          <w:rFonts w:ascii="Candara" w:hAnsi="Candara"/>
          <w:sz w:val="10"/>
          <w:szCs w:val="10"/>
        </w:rPr>
      </w:pPr>
    </w:p>
    <w:p w:rsidR="00DC7F9C" w:rsidRPr="007D17C5" w:rsidRDefault="00745CCB" w:rsidP="007D17C5">
      <w:pPr>
        <w:jc w:val="both"/>
        <w:rPr>
          <w:rFonts w:ascii="Candara" w:hAnsi="Candara"/>
          <w:b/>
          <w:sz w:val="20"/>
          <w:szCs w:val="20"/>
        </w:rPr>
      </w:pPr>
      <w:r w:rsidRPr="007D17C5">
        <w:rPr>
          <w:rFonts w:ascii="Candara" w:hAnsi="Candara"/>
          <w:b/>
          <w:sz w:val="20"/>
          <w:szCs w:val="20"/>
        </w:rPr>
        <w:t xml:space="preserve">@ </w:t>
      </w:r>
      <w:r w:rsidR="00DC7F9C" w:rsidRPr="007D17C5">
        <w:rPr>
          <w:rFonts w:ascii="Candara" w:hAnsi="Candara"/>
          <w:b/>
          <w:sz w:val="20"/>
          <w:szCs w:val="20"/>
        </w:rPr>
        <w:t>Swash Systems Ltd., Bhubaneswar, Orissa</w:t>
      </w:r>
    </w:p>
    <w:p w:rsidR="00745CCB" w:rsidRPr="007D17C5" w:rsidRDefault="00745CCB" w:rsidP="007D17C5">
      <w:pPr>
        <w:jc w:val="both"/>
        <w:rPr>
          <w:rFonts w:ascii="Candara" w:hAnsi="Candara"/>
          <w:sz w:val="10"/>
          <w:szCs w:val="10"/>
        </w:rPr>
      </w:pPr>
    </w:p>
    <w:tbl>
      <w:tblPr>
        <w:tblW w:w="0" w:type="auto"/>
        <w:tblLook w:val="04A0"/>
      </w:tblPr>
      <w:tblGrid>
        <w:gridCol w:w="1548"/>
        <w:gridCol w:w="9133"/>
      </w:tblGrid>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Commercial network auditing for converged voip/pstn</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Sep’04 – Apr’06</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The aim of this project is to analyze the architecture, data and the interfaces of COMMET CRM’s Call Agent to investigate the feasibility of providing auditing and surveillance capabilities, specifically for the detection of malicious intruders and recovery from such intrusions. This is a class 5 switch replacement that operates on a packet network to deliver Voice-over-IP(VOIP) services. Voice dialer and computing various statistics related to speech recognition, detection etc. using IVR facilities and ACD. It supports standards based on H.323 and IP conferencing using windows active directory service. Predictive dialer supports IVR, ACD and VOIP.</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Detailed architecture and design of VOIP based TDM Single Site Deployment and TDM Multi Site Deployment. Implemented proven and reliable technology like IVR and ACD. Implemented variety of standard VOIP protocols like H.323, SIP, MGCP, Megaco and H.248.</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Dell Optiplex GX110 (Pentium - IV),  VC++,Win32 SDK,Visual Studio 2005, MS Visio 2002,  MS XML 3.0,  MS SQL Server 2000, Windows 2000 advanced server</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System Architect (SA)</w:t>
            </w:r>
          </w:p>
        </w:tc>
      </w:tr>
    </w:tbl>
    <w:p w:rsidR="00745CCB" w:rsidRPr="007D17C5" w:rsidRDefault="00745CCB" w:rsidP="007D17C5">
      <w:pPr>
        <w:jc w:val="both"/>
        <w:rPr>
          <w:rFonts w:ascii="Candara" w:hAnsi="Candara"/>
          <w:sz w:val="10"/>
          <w:szCs w:val="10"/>
        </w:rPr>
      </w:pPr>
    </w:p>
    <w:p w:rsidR="00DC7F9C" w:rsidRPr="007D17C5" w:rsidRDefault="00745CCB" w:rsidP="007D17C5">
      <w:pPr>
        <w:jc w:val="both"/>
        <w:rPr>
          <w:rFonts w:ascii="Candara" w:hAnsi="Candara"/>
          <w:b/>
          <w:sz w:val="20"/>
          <w:szCs w:val="20"/>
          <w:highlight w:val="lightGray"/>
        </w:rPr>
      </w:pPr>
      <w:r w:rsidRPr="007D17C5">
        <w:rPr>
          <w:rFonts w:ascii="Candara" w:hAnsi="Candara"/>
          <w:b/>
          <w:sz w:val="20"/>
          <w:szCs w:val="20"/>
        </w:rPr>
        <w:t xml:space="preserve">@ </w:t>
      </w:r>
      <w:r w:rsidR="00DC7F9C" w:rsidRPr="007D17C5">
        <w:rPr>
          <w:rFonts w:ascii="Candara" w:hAnsi="Candara"/>
          <w:b/>
          <w:sz w:val="20"/>
          <w:szCs w:val="20"/>
        </w:rPr>
        <w:t>Crompton Greaves – Maersk Information Pvt. Ltd., Chennai</w:t>
      </w:r>
    </w:p>
    <w:p w:rsidR="00745CCB" w:rsidRPr="007D17C5" w:rsidRDefault="00745CCB" w:rsidP="007D17C5">
      <w:pPr>
        <w:jc w:val="both"/>
        <w:rPr>
          <w:rFonts w:ascii="Candara" w:hAnsi="Candara"/>
          <w:sz w:val="10"/>
          <w:szCs w:val="10"/>
          <w:highlight w:val="lightGray"/>
        </w:rPr>
      </w:pPr>
    </w:p>
    <w:tbl>
      <w:tblPr>
        <w:tblW w:w="0" w:type="auto"/>
        <w:tblLook w:val="04A0"/>
      </w:tblPr>
      <w:tblGrid>
        <w:gridCol w:w="1548"/>
        <w:gridCol w:w="9133"/>
      </w:tblGrid>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Global hazardous electronic replacement 1.0 (ghder 1.0)    - onsight experience</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Sep’03 -  Jul’04</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lastRenderedPageBreak/>
              <w:t>Client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America  Systems Inc.(ASI), Morristown, New Jersy, NJ, USA</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The purpose of the GHDER 1.0 is to query the Global HDER application local database for the booking details required in connection to a booking number or the container/equipment number searched by the Indexer (GHDER user). The booking number is searched in the GCSS (Global Customer Support Service) which is a mainframe application running all over the MAERSK Sealand Network (Mainframe).</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Requirement analysis, system study, high level design, low level design and functional specification preparation. Prepared documents like requirement specifications, high level design(HLD), low level design(LLD) using UML.Did coding for major components in ATL COM/DCOM.</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VC++, MFC, ATL COM/DCOM,  MSMQ, Windows 2000 Advanced Server, Rational Rose 2000, ADSI 2000(Active Directory), MDAC 2.6, MS SQL server 7.0/2000, Pentium III processor (300 mhz or higher), IBM MQ Series</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Solution  Architect -cum- Lead architect</w:t>
            </w:r>
          </w:p>
        </w:tc>
      </w:tr>
    </w:tbl>
    <w:p w:rsidR="00745CCB" w:rsidRPr="007D17C5" w:rsidRDefault="00745CCB" w:rsidP="007D17C5">
      <w:pPr>
        <w:jc w:val="both"/>
        <w:rPr>
          <w:rFonts w:ascii="Candara" w:hAnsi="Candara"/>
          <w:sz w:val="10"/>
          <w:szCs w:val="10"/>
        </w:rPr>
      </w:pPr>
    </w:p>
    <w:p w:rsidR="00DB0E7E" w:rsidRDefault="00DB0E7E" w:rsidP="007D17C5">
      <w:pPr>
        <w:jc w:val="both"/>
        <w:rPr>
          <w:rFonts w:ascii="Candara" w:hAnsi="Candara"/>
          <w:b/>
          <w:sz w:val="20"/>
          <w:szCs w:val="20"/>
        </w:rPr>
      </w:pPr>
    </w:p>
    <w:p w:rsidR="00DC7F9C" w:rsidRPr="007D17C5" w:rsidRDefault="00745CCB" w:rsidP="007D17C5">
      <w:pPr>
        <w:jc w:val="both"/>
        <w:rPr>
          <w:rFonts w:ascii="Candara" w:hAnsi="Candara"/>
          <w:b/>
          <w:sz w:val="20"/>
          <w:szCs w:val="20"/>
          <w:highlight w:val="lightGray"/>
        </w:rPr>
      </w:pPr>
      <w:r w:rsidRPr="007D17C5">
        <w:rPr>
          <w:rFonts w:ascii="Candara" w:hAnsi="Candara"/>
          <w:b/>
          <w:sz w:val="20"/>
          <w:szCs w:val="20"/>
        </w:rPr>
        <w:t xml:space="preserve">@ </w:t>
      </w:r>
      <w:r w:rsidR="00DC7F9C" w:rsidRPr="007D17C5">
        <w:rPr>
          <w:rFonts w:ascii="Candara" w:hAnsi="Candara"/>
          <w:b/>
          <w:sz w:val="20"/>
          <w:szCs w:val="20"/>
        </w:rPr>
        <w:t>HCL Technologies Ltd., Vadapalani, Chennai</w:t>
      </w:r>
    </w:p>
    <w:p w:rsidR="00745CCB" w:rsidRPr="007D17C5" w:rsidRDefault="00745CCB" w:rsidP="007D17C5">
      <w:pPr>
        <w:jc w:val="both"/>
        <w:rPr>
          <w:rFonts w:ascii="Candara" w:hAnsi="Candara"/>
          <w:sz w:val="10"/>
          <w:szCs w:val="10"/>
          <w:highlight w:val="lightGray"/>
        </w:rPr>
      </w:pPr>
    </w:p>
    <w:tbl>
      <w:tblPr>
        <w:tblW w:w="0" w:type="auto"/>
        <w:tblLook w:val="04A0"/>
      </w:tblPr>
      <w:tblGrid>
        <w:gridCol w:w="1548"/>
        <w:gridCol w:w="9133"/>
      </w:tblGrid>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Passenger Advanced Entertainment System (Paes), California, USA  - AEROSPACE</w:t>
            </w:r>
          </w:p>
        </w:tc>
      </w:tr>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Dec’02 – Jun’03</w:t>
            </w:r>
          </w:p>
        </w:tc>
      </w:tr>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Client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Rockwell  Collin’s Inc. (RCPS), Pomona, California, USA</w:t>
            </w:r>
          </w:p>
        </w:tc>
      </w:tr>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Rockwell Collin’s provides airlines, crews and passengers with the tools required to thrive in today’s information driven world. Rockwell Collin’s accomplishes this through advanced communication, navigation &amp;survelliance system, enabled ground routing capabilities, on-the-fly maintenance monitoring, en route email, in-flight entertainment options and moving map products.</w:t>
            </w:r>
          </w:p>
        </w:tc>
      </w:tr>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Extended information gathering/interviewing, customer regular interaction, implemented design methodologies while doing the detailed design, includes techniques to model all system components including DFD(data flow diagram), ER diagram, prepared SRS for process specification at system analysis or requirement analysis. Wrote the COM service providers like Download Server, Statistics Server, Email Server, Survelliance server etc.</w:t>
            </w:r>
          </w:p>
        </w:tc>
      </w:tr>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IBM PC (Pentium - III), VC++ 6.0, MFC,  ATL COM, COM+, Oracle 8.i, Rational Rose 2000, MS XML 2.0, MS SQL Server 2000, Windows 2000 advanced server</w:t>
            </w:r>
          </w:p>
        </w:tc>
      </w:tr>
      <w:tr w:rsidR="00E44054"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Project Leader (PL)</w:t>
            </w:r>
          </w:p>
        </w:tc>
      </w:tr>
    </w:tbl>
    <w:p w:rsidR="00745CCB" w:rsidRPr="007D17C5" w:rsidRDefault="00745CCB" w:rsidP="007D17C5">
      <w:pPr>
        <w:jc w:val="both"/>
        <w:rPr>
          <w:rFonts w:ascii="Candara" w:hAnsi="Candara"/>
          <w:sz w:val="10"/>
          <w:szCs w:val="10"/>
        </w:rPr>
      </w:pPr>
    </w:p>
    <w:p w:rsidR="00DC7F9C" w:rsidRPr="007D17C5" w:rsidRDefault="00DC7F9C" w:rsidP="007D17C5">
      <w:pPr>
        <w:jc w:val="both"/>
        <w:rPr>
          <w:rFonts w:ascii="Candara" w:hAnsi="Candara"/>
          <w:b/>
          <w:sz w:val="20"/>
          <w:szCs w:val="20"/>
        </w:rPr>
      </w:pPr>
      <w:r w:rsidRPr="007D17C5">
        <w:rPr>
          <w:rFonts w:ascii="Candara" w:hAnsi="Candara"/>
          <w:b/>
          <w:sz w:val="20"/>
          <w:szCs w:val="20"/>
        </w:rPr>
        <w:t>@ Kshema Technologies., Bangalore</w:t>
      </w:r>
    </w:p>
    <w:p w:rsidR="00745CCB" w:rsidRPr="007D17C5" w:rsidRDefault="00745CCB" w:rsidP="007D17C5">
      <w:pPr>
        <w:jc w:val="both"/>
        <w:rPr>
          <w:rFonts w:ascii="Candara" w:hAnsi="Candara"/>
          <w:sz w:val="10"/>
          <w:szCs w:val="10"/>
        </w:rPr>
      </w:pPr>
    </w:p>
    <w:tbl>
      <w:tblPr>
        <w:tblW w:w="0" w:type="auto"/>
        <w:tblLook w:val="04A0"/>
      </w:tblPr>
      <w:tblGrid>
        <w:gridCol w:w="1548"/>
        <w:gridCol w:w="9133"/>
      </w:tblGrid>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OPC client S/W for freelance 2000 DCS (OPC SERVER S/W.)  for ABB PLCS - Process Control &amp; Industrial Automation</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Oct’00 – Feb’01</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Client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ABB (India) Ltd., PinnyaIndl. Area, Bangalore, INDIA</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ABB (India) desired OPC client software for its own OPC server software i.e. Freelance DCS running on Windows NT Server 4.0, connected with the ABB’s Advant Historian PLC. Freelance 2000 OPC Server. OPC Client software was developed by Kshema Tech. to receive the notification through events/alerts/alarms about any certain change in PLC data and delegates to the GUIs running on Windows NT workstation.</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Involved in architecting and designing the detailed specification for OPC (OLE for Process Control) client software under ATL COM/DCOM, VC++ 6.0, MFC 2.0, Designer 2000, WinSock, Win32 SDK/DDK, Oracle 8.0. Created the GUIs in MFC for the terminal workstations.</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Dell Optiplex GX110 (Pentium - III), MS Visual C++ 6.0, MFC, ATL COM/DCOM, Oracle 8.0, Rational Rose 97, MS XML 2.0, MTS, Winsock, Win32 Sdk, Windows NT Server</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Project Leader ( PL )</w:t>
            </w:r>
          </w:p>
        </w:tc>
      </w:tr>
    </w:tbl>
    <w:p w:rsidR="00745CCB" w:rsidRPr="007D17C5" w:rsidRDefault="00745CCB" w:rsidP="007D17C5">
      <w:pPr>
        <w:jc w:val="both"/>
        <w:rPr>
          <w:rFonts w:ascii="Candara" w:hAnsi="Candara"/>
          <w:sz w:val="10"/>
          <w:szCs w:val="10"/>
        </w:rPr>
      </w:pPr>
    </w:p>
    <w:tbl>
      <w:tblPr>
        <w:tblW w:w="0" w:type="auto"/>
        <w:tblLook w:val="04A0"/>
      </w:tblPr>
      <w:tblGrid>
        <w:gridCol w:w="1548"/>
        <w:gridCol w:w="9133"/>
      </w:tblGrid>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Software For NYSE -  Banking And Finance-Onsight Experience</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Apr’00 – Jun’00</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NYSE Software</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Client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National Computer Society Inc. (NCSI), Atlanta, Georgia, USA</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Created the GUIs in MFC/VC++. Implemented and deployed the COM components in Windows NT Application Server. Involved in Report Generation, Socket Programming, Database Design.</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DELLOptiplex GX110(PENTIUM-III),VC++ 6.0,MFC,ATLCOM/DCOM, MTS, Oracle 7.1, Designer 2000,  Windows NT 4.0 Server</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Location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National Computer Society Inc. (NCSI), Atlanta, Georgia, USA</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BC148C" w:rsidRDefault="00745CCB" w:rsidP="00E15F30">
            <w:pPr>
              <w:jc w:val="both"/>
              <w:rPr>
                <w:rFonts w:ascii="Candara" w:hAnsi="Candara"/>
                <w:sz w:val="20"/>
                <w:szCs w:val="20"/>
              </w:rPr>
            </w:pPr>
            <w:r w:rsidRPr="00E15F30">
              <w:rPr>
                <w:rFonts w:ascii="Candara" w:hAnsi="Candara"/>
                <w:sz w:val="20"/>
                <w:szCs w:val="20"/>
              </w:rPr>
              <w:t>Programmer Analyst</w:t>
            </w:r>
          </w:p>
          <w:p w:rsidR="00BC148C" w:rsidRPr="00E15F30" w:rsidRDefault="00BC148C" w:rsidP="00E15F30">
            <w:pPr>
              <w:jc w:val="both"/>
              <w:rPr>
                <w:rFonts w:ascii="Candara" w:hAnsi="Candara"/>
                <w:sz w:val="20"/>
                <w:szCs w:val="20"/>
              </w:rPr>
            </w:pPr>
          </w:p>
        </w:tc>
      </w:tr>
    </w:tbl>
    <w:p w:rsidR="00745CCB" w:rsidRPr="007D17C5" w:rsidRDefault="00745CCB" w:rsidP="007D17C5">
      <w:pPr>
        <w:jc w:val="both"/>
        <w:rPr>
          <w:rFonts w:ascii="Candara" w:hAnsi="Candara"/>
          <w:sz w:val="10"/>
          <w:szCs w:val="10"/>
        </w:rPr>
      </w:pPr>
    </w:p>
    <w:p w:rsidR="00DC7F9C" w:rsidRPr="007D17C5" w:rsidRDefault="00DC7F9C" w:rsidP="007D17C5">
      <w:pPr>
        <w:jc w:val="both"/>
        <w:rPr>
          <w:rFonts w:ascii="Candara" w:hAnsi="Candara"/>
          <w:b/>
          <w:sz w:val="20"/>
          <w:szCs w:val="20"/>
        </w:rPr>
      </w:pPr>
      <w:r w:rsidRPr="007D17C5">
        <w:rPr>
          <w:rFonts w:ascii="Candara" w:hAnsi="Candara"/>
          <w:b/>
          <w:sz w:val="20"/>
          <w:szCs w:val="20"/>
        </w:rPr>
        <w:t>@ HCL Infosystems Ltd, Chennai</w:t>
      </w:r>
      <w:r w:rsidRPr="007D17C5">
        <w:rPr>
          <w:rFonts w:ascii="Candara" w:hAnsi="Candara"/>
          <w:b/>
          <w:sz w:val="20"/>
          <w:szCs w:val="20"/>
        </w:rPr>
        <w:tab/>
      </w:r>
    </w:p>
    <w:p w:rsidR="00745CCB" w:rsidRPr="007D17C5" w:rsidRDefault="00745CCB" w:rsidP="007D17C5">
      <w:pPr>
        <w:jc w:val="both"/>
        <w:rPr>
          <w:rFonts w:ascii="Candara" w:hAnsi="Candara"/>
          <w:sz w:val="10"/>
          <w:szCs w:val="10"/>
          <w:highlight w:val="lightGray"/>
        </w:rPr>
      </w:pPr>
    </w:p>
    <w:tbl>
      <w:tblPr>
        <w:tblW w:w="0" w:type="auto"/>
        <w:tblLook w:val="04A0"/>
      </w:tblPr>
      <w:tblGrid>
        <w:gridCol w:w="1548"/>
        <w:gridCol w:w="9133"/>
      </w:tblGrid>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Title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Flowstream - healthcare</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Duration</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Jul’97 – Mar’00</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Client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Applied Material Inc., Dallas, USA</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Synopsis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This project is a manufacturing execution system(MES) from Applied Material Inc. It is exclusively meant for pharmaceutical industries. This project delivers manufacturing solutions using integrated, real-time management tools. Flowstream offers several modules like Operations Management, Production Management, Scheduling, Costing and Planning.</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Responsibilities</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As a module leader was responsible for the work breakdown structure (WBS) of the project, designing In-Process production run changes module using OMT methodology and involved with the rest of the team members in coding and unit testing. Was also responsible for enhancements, QA, bug fixing, testing of the existing product. Development of tools and utilities, bug fixing, doing build process, moving files from static directories to common area, segregating files based on extension, creating object files, linking object files, doing roll process and release process. Was involved in black/white box testing, unit testing, volume testing and regression testing</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Environment</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HP-9000d/kclass Server, HP-UX10.20/11.00,HP-UX C++/C, Pro*c, Oracle7.2.3/7.3.3, SQL, PL/SQL 2.0, Korne  Shell, RCS (revision control system), Reflection X, Windows NT 4.0</w:t>
            </w:r>
          </w:p>
        </w:tc>
      </w:tr>
      <w:tr w:rsidR="00745CCB" w:rsidRPr="00E15F30" w:rsidTr="00E15F30">
        <w:tc>
          <w:tcPr>
            <w:tcW w:w="1548"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Role</w:t>
            </w:r>
          </w:p>
        </w:tc>
        <w:tc>
          <w:tcPr>
            <w:tcW w:w="9133" w:type="dxa"/>
            <w:shd w:val="clear" w:color="auto" w:fill="auto"/>
          </w:tcPr>
          <w:p w:rsidR="00745CCB" w:rsidRPr="00E15F30" w:rsidRDefault="00745CCB" w:rsidP="00E15F30">
            <w:pPr>
              <w:jc w:val="both"/>
              <w:rPr>
                <w:rFonts w:ascii="Candara" w:hAnsi="Candara"/>
                <w:sz w:val="20"/>
                <w:szCs w:val="20"/>
              </w:rPr>
            </w:pPr>
            <w:r w:rsidRPr="00E15F30">
              <w:rPr>
                <w:rFonts w:ascii="Candara" w:hAnsi="Candara"/>
                <w:sz w:val="20"/>
                <w:szCs w:val="20"/>
              </w:rPr>
              <w:t>Programmer</w:t>
            </w:r>
          </w:p>
        </w:tc>
      </w:tr>
    </w:tbl>
    <w:p w:rsidR="00FF2A06" w:rsidRPr="007D17C5" w:rsidRDefault="00FF2A06" w:rsidP="007D17C5">
      <w:pPr>
        <w:jc w:val="both"/>
        <w:rPr>
          <w:rFonts w:ascii="Candara" w:hAnsi="Candara"/>
          <w:sz w:val="20"/>
          <w:szCs w:val="20"/>
        </w:rPr>
      </w:pPr>
    </w:p>
    <w:sectPr w:rsidR="00FF2A06" w:rsidRPr="007D17C5" w:rsidSect="00A709AC">
      <w:headerReference w:type="default" r:id="rId9"/>
      <w:footerReference w:type="default" r:id="rId10"/>
      <w:pgSz w:w="11905" w:h="16837" w:code="9"/>
      <w:pgMar w:top="720" w:right="720" w:bottom="720" w:left="720" w:header="720" w:footer="720" w:gutter="0"/>
      <w:cols w:space="720"/>
      <w:docGrid w:linePitch="326" w:charSpace="32768"/>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65580F" w:rsidRDefault="0065580F">
      <w:r>
        <w:separator/>
      </w:r>
    </w:p>
  </w:endnote>
  <w:endnote w:type="continuationSeparator" w:id="1">
    <w:p w:rsidR="0065580F" w:rsidRDefault="0065580F">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Mincho">
    <w:altName w:val="ＭＳ 明朝"/>
    <w:panose1 w:val="02020609040205080304"/>
    <w:charset w:val="80"/>
    <w:family w:val="modern"/>
    <w:pitch w:val="fixed"/>
    <w:sig w:usb0="E00002FF" w:usb1="6AC7FDFB" w:usb2="00000012" w:usb3="00000000" w:csb0="0002009F" w:csb1="00000000"/>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00002FF" w:usb1="4000ACFF" w:usb2="00000001" w:usb3="00000000" w:csb0="0000019F" w:csb1="00000000"/>
  </w:font>
  <w:font w:name="Candara">
    <w:panose1 w:val="020E0502030303020204"/>
    <w:charset w:val="00"/>
    <w:family w:val="swiss"/>
    <w:pitch w:val="variable"/>
    <w:sig w:usb0="A00002EF" w:usb1="4000A44B" w:usb2="00000000" w:usb3="00000000" w:csb0="0000019F" w:csb1="00000000"/>
  </w:font>
  <w:font w:name="Arial Unicode MS">
    <w:panose1 w:val="020B0604020202020204"/>
    <w:charset w:val="80"/>
    <w:family w:val="swiss"/>
    <w:pitch w:val="variable"/>
    <w:sig w:usb0="F7FFAFFF" w:usb1="E9DFFFFF" w:usb2="0000003F" w:usb3="00000000" w:csb0="003F01FF" w:csb1="00000000"/>
  </w:font>
  <w:font w:name="Wingdings 2">
    <w:panose1 w:val="05020102010507070707"/>
    <w:charset w:val="02"/>
    <w:family w:val="roman"/>
    <w:pitch w:val="variable"/>
    <w:sig w:usb0="00000000" w:usb1="10000000" w:usb2="00000000" w:usb3="00000000" w:csb0="80000000" w:csb1="00000000"/>
  </w:font>
  <w:font w:name="Cambria">
    <w:panose1 w:val="02040503050406030204"/>
    <w:charset w:val="00"/>
    <w:family w:val="roman"/>
    <w:pitch w:val="variable"/>
    <w:sig w:usb0="E00002FF" w:usb1="400004FF" w:usb2="00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5000" w:type="pct"/>
      <w:tblBorders>
        <w:top w:val="single" w:sz="18" w:space="0" w:color="808080"/>
        <w:insideV w:val="single" w:sz="18" w:space="0" w:color="808080"/>
      </w:tblBorders>
      <w:tblLook w:val="04A0"/>
    </w:tblPr>
    <w:tblGrid>
      <w:gridCol w:w="1107"/>
      <w:gridCol w:w="9574"/>
    </w:tblGrid>
    <w:tr w:rsidR="00034C66">
      <w:tc>
        <w:tcPr>
          <w:tcW w:w="918" w:type="dxa"/>
        </w:tcPr>
        <w:p w:rsidR="00034C66" w:rsidRDefault="009049A0">
          <w:pPr>
            <w:pStyle w:val="Footer"/>
            <w:jc w:val="right"/>
            <w:rPr>
              <w:b/>
              <w:color w:val="4F81BD"/>
              <w:sz w:val="32"/>
              <w:szCs w:val="32"/>
            </w:rPr>
          </w:pPr>
          <w:r w:rsidRPr="009049A0">
            <w:fldChar w:fldCharType="begin"/>
          </w:r>
          <w:r w:rsidR="009E40E2">
            <w:instrText xml:space="preserve"> PAGE   \* MERGEFORMAT </w:instrText>
          </w:r>
          <w:r w:rsidRPr="009049A0">
            <w:fldChar w:fldCharType="separate"/>
          </w:r>
          <w:r w:rsidR="003A5DA2" w:rsidRPr="003A5DA2">
            <w:rPr>
              <w:b/>
              <w:noProof/>
              <w:color w:val="4F81BD"/>
              <w:sz w:val="32"/>
              <w:szCs w:val="32"/>
            </w:rPr>
            <w:t>1</w:t>
          </w:r>
          <w:r>
            <w:rPr>
              <w:b/>
              <w:noProof/>
              <w:color w:val="4F81BD"/>
              <w:sz w:val="32"/>
              <w:szCs w:val="32"/>
            </w:rPr>
            <w:fldChar w:fldCharType="end"/>
          </w:r>
        </w:p>
      </w:tc>
      <w:tc>
        <w:tcPr>
          <w:tcW w:w="7938" w:type="dxa"/>
        </w:tcPr>
        <w:p w:rsidR="00034C66" w:rsidRDefault="00034C66">
          <w:pPr>
            <w:pStyle w:val="Footer"/>
          </w:pPr>
        </w:p>
      </w:tc>
    </w:tr>
  </w:tbl>
  <w:p w:rsidR="00034C66" w:rsidRDefault="00034C66">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65580F" w:rsidRDefault="0065580F">
      <w:r>
        <w:separator/>
      </w:r>
    </w:p>
  </w:footnote>
  <w:footnote w:type="continuationSeparator" w:id="1">
    <w:p w:rsidR="0065580F" w:rsidRDefault="0065580F">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034C66" w:rsidRDefault="00751C5F">
    <w:pPr>
      <w:pStyle w:val="Header"/>
    </w:pPr>
    <w:r>
      <w:rPr>
        <w:noProof/>
        <w:lang w:eastAsia="en-US"/>
      </w:rPr>
      <w:drawing>
        <wp:anchor distT="0" distB="0" distL="114300" distR="114300" simplePos="0" relativeHeight="251658240" behindDoc="1" locked="0" layoutInCell="1" allowOverlap="1">
          <wp:simplePos x="0" y="0"/>
          <wp:positionH relativeFrom="column">
            <wp:posOffset>0</wp:posOffset>
          </wp:positionH>
          <wp:positionV relativeFrom="paragraph">
            <wp:posOffset>-152400</wp:posOffset>
          </wp:positionV>
          <wp:extent cx="1123950" cy="457200"/>
          <wp:effectExtent l="19050" t="0" r="0" b="0"/>
          <wp:wrapTight wrapText="bothSides">
            <wp:wrapPolygon edited="0">
              <wp:start x="-366" y="0"/>
              <wp:lineTo x="-366" y="20700"/>
              <wp:lineTo x="21600" y="20700"/>
              <wp:lineTo x="21600" y="0"/>
              <wp:lineTo x="-366" y="0"/>
            </wp:wrapPolygon>
          </wp:wrapTight>
          <wp:docPr id="2" name="Picture 2" descr="STPI_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STPI_LOgo"/>
                  <pic:cNvPicPr>
                    <a:picLocks noChangeAspect="1" noChangeArrowheads="1"/>
                  </pic:cNvPicPr>
                </pic:nvPicPr>
                <pic:blipFill>
                  <a:blip r:embed="rId1"/>
                  <a:srcRect/>
                  <a:stretch>
                    <a:fillRect/>
                  </a:stretch>
                </pic:blipFill>
                <pic:spPr bwMode="auto">
                  <a:xfrm>
                    <a:off x="0" y="0"/>
                    <a:ext cx="1123950" cy="457200"/>
                  </a:xfrm>
                  <a:prstGeom prst="rect">
                    <a:avLst/>
                  </a:prstGeom>
                  <a:noFill/>
                  <a:ln w="9525">
                    <a:noFill/>
                    <a:miter lim="800000"/>
                    <a:headEnd/>
                    <a:tailEnd/>
                  </a:ln>
                </pic:spPr>
              </pic:pic>
            </a:graphicData>
          </a:graphic>
        </wp:anchor>
      </w:drawing>
    </w:r>
    <w:r>
      <w:rPr>
        <w:noProof/>
        <w:lang w:eastAsia="en-US"/>
      </w:rPr>
      <w:drawing>
        <wp:anchor distT="0" distB="0" distL="114300" distR="114300" simplePos="0" relativeHeight="251657216" behindDoc="1" locked="0" layoutInCell="1" allowOverlap="1">
          <wp:simplePos x="0" y="0"/>
          <wp:positionH relativeFrom="column">
            <wp:posOffset>4686300</wp:posOffset>
          </wp:positionH>
          <wp:positionV relativeFrom="paragraph">
            <wp:posOffset>-152400</wp:posOffset>
          </wp:positionV>
          <wp:extent cx="1885950" cy="523875"/>
          <wp:effectExtent l="19050" t="0" r="0" b="0"/>
          <wp:wrapTight wrapText="bothSides">
            <wp:wrapPolygon edited="0">
              <wp:start x="-218" y="0"/>
              <wp:lineTo x="-218" y="21207"/>
              <wp:lineTo x="21600" y="21207"/>
              <wp:lineTo x="21600" y="0"/>
              <wp:lineTo x="-218" y="0"/>
            </wp:wrapPolygon>
          </wp:wrapTight>
          <wp:docPr id="1" name="Picture 1" descr="Microsof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icrosoft"/>
                  <pic:cNvPicPr>
                    <a:picLocks noChangeAspect="1" noChangeArrowheads="1"/>
                  </pic:cNvPicPr>
                </pic:nvPicPr>
                <pic:blipFill>
                  <a:blip r:embed="rId2"/>
                  <a:srcRect/>
                  <a:stretch>
                    <a:fillRect/>
                  </a:stretch>
                </pic:blipFill>
                <pic:spPr bwMode="auto">
                  <a:xfrm>
                    <a:off x="0" y="0"/>
                    <a:ext cx="1885950" cy="523875"/>
                  </a:xfrm>
                  <a:prstGeom prst="rect">
                    <a:avLst/>
                  </a:prstGeom>
                  <a:noFill/>
                  <a:ln w="9525">
                    <a:noFill/>
                    <a:miter lim="800000"/>
                    <a:headEnd/>
                    <a:tailEnd/>
                  </a:ln>
                </pic:spPr>
              </pic:pic>
            </a:graphicData>
          </a:graphic>
        </wp:anchor>
      </w:drawing>
    </w:r>
  </w:p>
  <w:p w:rsidR="00034C66" w:rsidRDefault="00034C66">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1"/>
      <w:numFmt w:val="bullet"/>
      <w:lvlText w:val=""/>
      <w:lvlJc w:val="left"/>
      <w:pPr>
        <w:tabs>
          <w:tab w:val="num" w:pos="720"/>
        </w:tabs>
        <w:ind w:left="720" w:hanging="360"/>
      </w:pPr>
      <w:rPr>
        <w:rFonts w:ascii="Symbol" w:hAnsi="Symbol"/>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1">
    <w:nsid w:val="00000002"/>
    <w:multiLevelType w:val="multilevel"/>
    <w:tmpl w:val="00000002"/>
    <w:lvl w:ilvl="0">
      <w:start w:val="1"/>
      <w:numFmt w:val="bullet"/>
      <w:lvlText w:val=""/>
      <w:lvlJc w:val="left"/>
      <w:pPr>
        <w:tabs>
          <w:tab w:val="num" w:pos="720"/>
        </w:tabs>
        <w:ind w:left="720" w:hanging="360"/>
      </w:pPr>
      <w:rPr>
        <w:rFonts w:ascii="Wingdings" w:hAnsi="Wingdings"/>
        <w:color w:val="00000A"/>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2">
    <w:nsid w:val="00000003"/>
    <w:multiLevelType w:val="multilevel"/>
    <w:tmpl w:val="00000003"/>
    <w:lvl w:ilvl="0">
      <w:start w:val="1"/>
      <w:numFmt w:val="bullet"/>
      <w:lvlText w:val=""/>
      <w:lvlJc w:val="left"/>
      <w:pPr>
        <w:tabs>
          <w:tab w:val="num" w:pos="720"/>
        </w:tabs>
        <w:ind w:left="720" w:hanging="360"/>
      </w:pPr>
      <w:rPr>
        <w:rFonts w:ascii="Wingdings" w:hAnsi="Wingdings"/>
        <w:b/>
        <w:i/>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3">
    <w:nsid w:val="00000004"/>
    <w:multiLevelType w:val="multilevel"/>
    <w:tmpl w:val="00000004"/>
    <w:lvl w:ilvl="0">
      <w:start w:val="1"/>
      <w:numFmt w:val="decimal"/>
      <w:lvlText w:val="%1."/>
      <w:lvlJc w:val="left"/>
      <w:pPr>
        <w:tabs>
          <w:tab w:val="num" w:pos="720"/>
        </w:tabs>
        <w:ind w:left="720" w:hanging="360"/>
      </w:pPr>
    </w:lvl>
    <w:lvl w:ilvl="1">
      <w:start w:val="1"/>
      <w:numFmt w:val="lowerLetter"/>
      <w:lvlText w:val="%2."/>
      <w:lvlJc w:val="left"/>
      <w:pPr>
        <w:tabs>
          <w:tab w:val="num" w:pos="1080"/>
        </w:tabs>
        <w:ind w:left="1080" w:hanging="360"/>
      </w:pPr>
    </w:lvl>
    <w:lvl w:ilvl="2">
      <w:start w:val="1"/>
      <w:numFmt w:val="lowerRoman"/>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lowerLetter"/>
      <w:lvlText w:val="%5."/>
      <w:lvlJc w:val="left"/>
      <w:pPr>
        <w:tabs>
          <w:tab w:val="num" w:pos="2160"/>
        </w:tabs>
        <w:ind w:left="2160" w:hanging="360"/>
      </w:pPr>
    </w:lvl>
    <w:lvl w:ilvl="5">
      <w:start w:val="1"/>
      <w:numFmt w:val="lowerRoman"/>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lowerLetter"/>
      <w:lvlText w:val="%8."/>
      <w:lvlJc w:val="left"/>
      <w:pPr>
        <w:tabs>
          <w:tab w:val="num" w:pos="3240"/>
        </w:tabs>
        <w:ind w:left="3240" w:hanging="360"/>
      </w:pPr>
    </w:lvl>
    <w:lvl w:ilvl="8">
      <w:start w:val="1"/>
      <w:numFmt w:val="lowerRoman"/>
      <w:lvlText w:val="%9."/>
      <w:lvlJc w:val="left"/>
      <w:pPr>
        <w:tabs>
          <w:tab w:val="num" w:pos="3600"/>
        </w:tabs>
        <w:ind w:left="3600" w:hanging="360"/>
      </w:pPr>
    </w:lvl>
  </w:abstractNum>
  <w:abstractNum w:abstractNumId="4">
    <w:nsid w:val="00000005"/>
    <w:multiLevelType w:val="multilevel"/>
    <w:tmpl w:val="00000005"/>
    <w:lvl w:ilvl="0">
      <w:start w:val="1"/>
      <w:numFmt w:val="bullet"/>
      <w:lvlText w:val=""/>
      <w:lvlJc w:val="left"/>
      <w:pPr>
        <w:tabs>
          <w:tab w:val="num" w:pos="720"/>
        </w:tabs>
        <w:ind w:left="720" w:hanging="360"/>
      </w:pPr>
      <w:rPr>
        <w:rFonts w:ascii="Wingdings" w:hAnsi="Wingdings"/>
        <w:b/>
        <w:i/>
        <w:color w:val="000000"/>
        <w:sz w:val="20"/>
        <w:szCs w:val="20"/>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5">
    <w:nsid w:val="00000006"/>
    <w:multiLevelType w:val="multilevel"/>
    <w:tmpl w:val="00000006"/>
    <w:lvl w:ilvl="0">
      <w:start w:val="1"/>
      <w:numFmt w:val="decimal"/>
      <w:lvlText w:val="%1."/>
      <w:lvlJc w:val="left"/>
      <w:pPr>
        <w:tabs>
          <w:tab w:val="num" w:pos="720"/>
        </w:tabs>
        <w:ind w:left="720" w:hanging="360"/>
      </w:pPr>
      <w:rPr>
        <w:sz w:val="20"/>
      </w:rPr>
    </w:lvl>
    <w:lvl w:ilvl="1">
      <w:start w:val="1"/>
      <w:numFmt w:val="bullet"/>
      <w:lvlText w:val="o"/>
      <w:lvlJc w:val="left"/>
      <w:pPr>
        <w:tabs>
          <w:tab w:val="num" w:pos="1080"/>
        </w:tabs>
        <w:ind w:left="1080" w:hanging="360"/>
      </w:pPr>
      <w:rPr>
        <w:rFonts w:ascii="Courier New" w:hAnsi="Courier New"/>
        <w:sz w:val="20"/>
      </w:rPr>
    </w:lvl>
    <w:lvl w:ilvl="2">
      <w:start w:val="1"/>
      <w:numFmt w:val="bullet"/>
      <w:lvlText w:val=""/>
      <w:lvlJc w:val="left"/>
      <w:pPr>
        <w:tabs>
          <w:tab w:val="num" w:pos="1440"/>
        </w:tabs>
        <w:ind w:left="1440" w:hanging="360"/>
      </w:pPr>
      <w:rPr>
        <w:rFonts w:ascii="Wingdings" w:hAnsi="Wingdings"/>
        <w:sz w:val="20"/>
      </w:rPr>
    </w:lvl>
    <w:lvl w:ilvl="3">
      <w:start w:val="1"/>
      <w:numFmt w:val="bullet"/>
      <w:lvlText w:val=""/>
      <w:lvlJc w:val="left"/>
      <w:pPr>
        <w:tabs>
          <w:tab w:val="num" w:pos="1800"/>
        </w:tabs>
        <w:ind w:left="1800" w:hanging="360"/>
      </w:pPr>
      <w:rPr>
        <w:rFonts w:ascii="Wingdings" w:hAnsi="Wingdings"/>
        <w:sz w:val="20"/>
      </w:rPr>
    </w:lvl>
    <w:lvl w:ilvl="4">
      <w:start w:val="1"/>
      <w:numFmt w:val="bullet"/>
      <w:lvlText w:val=""/>
      <w:lvlJc w:val="left"/>
      <w:pPr>
        <w:tabs>
          <w:tab w:val="num" w:pos="2160"/>
        </w:tabs>
        <w:ind w:left="2160" w:hanging="360"/>
      </w:pPr>
      <w:rPr>
        <w:rFonts w:ascii="Wingdings" w:hAnsi="Wingdings"/>
        <w:sz w:val="20"/>
      </w:rPr>
    </w:lvl>
    <w:lvl w:ilvl="5">
      <w:start w:val="1"/>
      <w:numFmt w:val="bullet"/>
      <w:lvlText w:val=""/>
      <w:lvlJc w:val="left"/>
      <w:pPr>
        <w:tabs>
          <w:tab w:val="num" w:pos="2520"/>
        </w:tabs>
        <w:ind w:left="2520" w:hanging="360"/>
      </w:pPr>
      <w:rPr>
        <w:rFonts w:ascii="Wingdings" w:hAnsi="Wingdings"/>
        <w:sz w:val="20"/>
      </w:rPr>
    </w:lvl>
    <w:lvl w:ilvl="6">
      <w:start w:val="1"/>
      <w:numFmt w:val="bullet"/>
      <w:lvlText w:val=""/>
      <w:lvlJc w:val="left"/>
      <w:pPr>
        <w:tabs>
          <w:tab w:val="num" w:pos="2880"/>
        </w:tabs>
        <w:ind w:left="2880" w:hanging="360"/>
      </w:pPr>
      <w:rPr>
        <w:rFonts w:ascii="Wingdings" w:hAnsi="Wingdings"/>
        <w:sz w:val="20"/>
      </w:rPr>
    </w:lvl>
    <w:lvl w:ilvl="7">
      <w:start w:val="1"/>
      <w:numFmt w:val="bullet"/>
      <w:lvlText w:val=""/>
      <w:lvlJc w:val="left"/>
      <w:pPr>
        <w:tabs>
          <w:tab w:val="num" w:pos="3240"/>
        </w:tabs>
        <w:ind w:left="3240" w:hanging="360"/>
      </w:pPr>
      <w:rPr>
        <w:rFonts w:ascii="Wingdings" w:hAnsi="Wingdings"/>
        <w:sz w:val="20"/>
      </w:rPr>
    </w:lvl>
    <w:lvl w:ilvl="8">
      <w:start w:val="1"/>
      <w:numFmt w:val="bullet"/>
      <w:lvlText w:val=""/>
      <w:lvlJc w:val="left"/>
      <w:pPr>
        <w:tabs>
          <w:tab w:val="num" w:pos="3600"/>
        </w:tabs>
        <w:ind w:left="3600" w:hanging="360"/>
      </w:pPr>
      <w:rPr>
        <w:rFonts w:ascii="Wingdings" w:hAnsi="Wingdings"/>
        <w:sz w:val="20"/>
      </w:rPr>
    </w:lvl>
  </w:abstractNum>
  <w:abstractNum w:abstractNumId="6">
    <w:nsid w:val="00000007"/>
    <w:multiLevelType w:val="multilevel"/>
    <w:tmpl w:val="00000007"/>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7">
    <w:nsid w:val="00000008"/>
    <w:multiLevelType w:val="multilevel"/>
    <w:tmpl w:val="00000008"/>
    <w:lvl w:ilvl="0">
      <w:start w:val="1"/>
      <w:numFmt w:val="bullet"/>
      <w:lvlText w:val=""/>
      <w:lvlJc w:val="left"/>
      <w:pPr>
        <w:tabs>
          <w:tab w:val="num" w:pos="720"/>
        </w:tabs>
        <w:ind w:left="720" w:hanging="360"/>
      </w:pPr>
      <w:rPr>
        <w:rFonts w:ascii="Wingdings" w:hAnsi="Wingdings"/>
      </w:rPr>
    </w:lvl>
    <w:lvl w:ilvl="1">
      <w:start w:val="1"/>
      <w:numFmt w:val="bullet"/>
      <w:lvlText w:val="o"/>
      <w:lvlJc w:val="left"/>
      <w:pPr>
        <w:tabs>
          <w:tab w:val="num" w:pos="1080"/>
        </w:tabs>
        <w:ind w:left="1080" w:hanging="360"/>
      </w:pPr>
      <w:rPr>
        <w:rFonts w:ascii="Courier New" w:hAnsi="Courier New" w:cs="Courier New"/>
      </w:rPr>
    </w:lvl>
    <w:lvl w:ilvl="2">
      <w:start w:val="1"/>
      <w:numFmt w:val="bullet"/>
      <w:lvlText w:val=""/>
      <w:lvlJc w:val="left"/>
      <w:pPr>
        <w:tabs>
          <w:tab w:val="num" w:pos="1440"/>
        </w:tabs>
        <w:ind w:left="1440" w:hanging="360"/>
      </w:pPr>
      <w:rPr>
        <w:rFonts w:ascii="Wingdings" w:hAnsi="Wingdings"/>
      </w:rPr>
    </w:lvl>
    <w:lvl w:ilvl="3">
      <w:start w:val="1"/>
      <w:numFmt w:val="bullet"/>
      <w:lvlText w:val=""/>
      <w:lvlJc w:val="left"/>
      <w:pPr>
        <w:tabs>
          <w:tab w:val="num" w:pos="1800"/>
        </w:tabs>
        <w:ind w:left="1800" w:hanging="360"/>
      </w:pPr>
      <w:rPr>
        <w:rFonts w:ascii="Symbol" w:hAnsi="Symbol"/>
      </w:rPr>
    </w:lvl>
    <w:lvl w:ilvl="4">
      <w:start w:val="1"/>
      <w:numFmt w:val="bullet"/>
      <w:lvlText w:val="o"/>
      <w:lvlJc w:val="left"/>
      <w:pPr>
        <w:tabs>
          <w:tab w:val="num" w:pos="2160"/>
        </w:tabs>
        <w:ind w:left="2160" w:hanging="360"/>
      </w:pPr>
      <w:rPr>
        <w:rFonts w:ascii="Courier New" w:hAnsi="Courier New" w:cs="Courier New"/>
      </w:rPr>
    </w:lvl>
    <w:lvl w:ilvl="5">
      <w:start w:val="1"/>
      <w:numFmt w:val="bullet"/>
      <w:lvlText w:val=""/>
      <w:lvlJc w:val="left"/>
      <w:pPr>
        <w:tabs>
          <w:tab w:val="num" w:pos="2520"/>
        </w:tabs>
        <w:ind w:left="2520" w:hanging="360"/>
      </w:pPr>
      <w:rPr>
        <w:rFonts w:ascii="Wingdings" w:hAnsi="Wingdings"/>
      </w:rPr>
    </w:lvl>
    <w:lvl w:ilvl="6">
      <w:start w:val="1"/>
      <w:numFmt w:val="bullet"/>
      <w:lvlText w:val=""/>
      <w:lvlJc w:val="left"/>
      <w:pPr>
        <w:tabs>
          <w:tab w:val="num" w:pos="2880"/>
        </w:tabs>
        <w:ind w:left="2880" w:hanging="360"/>
      </w:pPr>
      <w:rPr>
        <w:rFonts w:ascii="Symbol" w:hAnsi="Symbol"/>
      </w:rPr>
    </w:lvl>
    <w:lvl w:ilvl="7">
      <w:start w:val="1"/>
      <w:numFmt w:val="bullet"/>
      <w:lvlText w:val="o"/>
      <w:lvlJc w:val="left"/>
      <w:pPr>
        <w:tabs>
          <w:tab w:val="num" w:pos="3240"/>
        </w:tabs>
        <w:ind w:left="3240" w:hanging="360"/>
      </w:pPr>
      <w:rPr>
        <w:rFonts w:ascii="Courier New" w:hAnsi="Courier New" w:cs="Courier New"/>
      </w:rPr>
    </w:lvl>
    <w:lvl w:ilvl="8">
      <w:start w:val="1"/>
      <w:numFmt w:val="bullet"/>
      <w:lvlText w:val=""/>
      <w:lvlJc w:val="left"/>
      <w:pPr>
        <w:tabs>
          <w:tab w:val="num" w:pos="3600"/>
        </w:tabs>
        <w:ind w:left="3600" w:hanging="360"/>
      </w:pPr>
      <w:rPr>
        <w:rFonts w:ascii="Wingdings" w:hAnsi="Wingdings"/>
      </w:rPr>
    </w:lvl>
  </w:abstractNum>
  <w:abstractNum w:abstractNumId="8">
    <w:nsid w:val="00000009"/>
    <w:multiLevelType w:val="multilevel"/>
    <w:tmpl w:val="00000009"/>
    <w:lvl w:ilvl="0">
      <w:start w:val="1"/>
      <w:numFmt w:val="none"/>
      <w:lvlText w:val=""/>
      <w:lvlJc w:val="left"/>
      <w:pPr>
        <w:tabs>
          <w:tab w:val="num" w:pos="432"/>
        </w:tabs>
        <w:ind w:left="432" w:hanging="432"/>
      </w:pPr>
    </w:lvl>
    <w:lvl w:ilvl="1">
      <w:start w:val="1"/>
      <w:numFmt w:val="none"/>
      <w:lvlText w:val=""/>
      <w:lvlJc w:val="left"/>
      <w:pPr>
        <w:tabs>
          <w:tab w:val="num" w:pos="576"/>
        </w:tabs>
        <w:ind w:left="576" w:hanging="576"/>
      </w:pPr>
    </w:lvl>
    <w:lvl w:ilvl="2">
      <w:start w:val="1"/>
      <w:numFmt w:val="none"/>
      <w:lvlText w:val=""/>
      <w:lvlJc w:val="left"/>
      <w:pPr>
        <w:tabs>
          <w:tab w:val="num" w:pos="720"/>
        </w:tabs>
        <w:ind w:left="720" w:hanging="720"/>
      </w:pPr>
    </w:lvl>
    <w:lvl w:ilvl="3">
      <w:start w:val="1"/>
      <w:numFmt w:val="none"/>
      <w:lvlText w:val=""/>
      <w:lvlJc w:val="left"/>
      <w:pPr>
        <w:tabs>
          <w:tab w:val="num" w:pos="864"/>
        </w:tabs>
        <w:ind w:left="864" w:hanging="864"/>
      </w:pPr>
    </w:lvl>
    <w:lvl w:ilvl="4">
      <w:start w:val="1"/>
      <w:numFmt w:val="none"/>
      <w:lvlText w:val=""/>
      <w:lvlJc w:val="left"/>
      <w:pPr>
        <w:tabs>
          <w:tab w:val="num" w:pos="1008"/>
        </w:tabs>
        <w:ind w:left="1008" w:hanging="1008"/>
      </w:pPr>
    </w:lvl>
    <w:lvl w:ilvl="5">
      <w:start w:val="1"/>
      <w:numFmt w:val="none"/>
      <w:lvlText w:val=""/>
      <w:lvlJc w:val="left"/>
      <w:pPr>
        <w:tabs>
          <w:tab w:val="num" w:pos="1152"/>
        </w:tabs>
        <w:ind w:left="1152" w:hanging="1152"/>
      </w:pPr>
    </w:lvl>
    <w:lvl w:ilvl="6">
      <w:start w:val="1"/>
      <w:numFmt w:val="none"/>
      <w:lvlText w:val=""/>
      <w:lvlJc w:val="left"/>
      <w:pPr>
        <w:tabs>
          <w:tab w:val="num" w:pos="1296"/>
        </w:tabs>
        <w:ind w:left="1296" w:hanging="1296"/>
      </w:pPr>
    </w:lvl>
    <w:lvl w:ilvl="7">
      <w:start w:val="1"/>
      <w:numFmt w:val="none"/>
      <w:lvlText w:val=""/>
      <w:lvlJc w:val="left"/>
      <w:pPr>
        <w:tabs>
          <w:tab w:val="num" w:pos="1440"/>
        </w:tabs>
        <w:ind w:left="1440" w:hanging="1440"/>
      </w:pPr>
    </w:lvl>
    <w:lvl w:ilvl="8">
      <w:start w:val="1"/>
      <w:numFmt w:val="none"/>
      <w:lvlText w:val=""/>
      <w:lvlJc w:val="left"/>
      <w:pPr>
        <w:tabs>
          <w:tab w:val="num" w:pos="1584"/>
        </w:tabs>
        <w:ind w:left="1584" w:hanging="1584"/>
      </w:pPr>
    </w:lvl>
  </w:abstractNum>
  <w:abstractNum w:abstractNumId="9">
    <w:nsid w:val="01122FF0"/>
    <w:multiLevelType w:val="hybridMultilevel"/>
    <w:tmpl w:val="6F0C9AB2"/>
    <w:lvl w:ilvl="0" w:tplc="0409000D">
      <w:start w:val="1"/>
      <w:numFmt w:val="bullet"/>
      <w:lvlText w:val=""/>
      <w:lvlJc w:val="left"/>
      <w:pPr>
        <w:ind w:left="720" w:hanging="360"/>
      </w:pPr>
      <w:rPr>
        <w:rFonts w:ascii="Wingdings" w:hAnsi="Wingding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nsid w:val="04D6453C"/>
    <w:multiLevelType w:val="hybridMultilevel"/>
    <w:tmpl w:val="8F2281E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079D5045"/>
    <w:multiLevelType w:val="hybridMultilevel"/>
    <w:tmpl w:val="72D6F1E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2">
    <w:nsid w:val="0B4E6FE3"/>
    <w:multiLevelType w:val="hybridMultilevel"/>
    <w:tmpl w:val="42F8A2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3">
    <w:nsid w:val="0C1773B5"/>
    <w:multiLevelType w:val="hybridMultilevel"/>
    <w:tmpl w:val="DF72CA64"/>
    <w:lvl w:ilvl="0" w:tplc="04090005">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nsid w:val="124C18CF"/>
    <w:multiLevelType w:val="hybridMultilevel"/>
    <w:tmpl w:val="01848C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nsid w:val="1B2B7C8C"/>
    <w:multiLevelType w:val="hybridMultilevel"/>
    <w:tmpl w:val="C894774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1C4F4821"/>
    <w:multiLevelType w:val="hybridMultilevel"/>
    <w:tmpl w:val="BFE405D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7">
    <w:nsid w:val="1CE0625D"/>
    <w:multiLevelType w:val="hybridMultilevel"/>
    <w:tmpl w:val="7BEC936C"/>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8">
    <w:nsid w:val="1D167D1C"/>
    <w:multiLevelType w:val="hybridMultilevel"/>
    <w:tmpl w:val="D838678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9">
    <w:nsid w:val="1E1C4D77"/>
    <w:multiLevelType w:val="hybridMultilevel"/>
    <w:tmpl w:val="46CEC6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0">
    <w:nsid w:val="25CC4D6A"/>
    <w:multiLevelType w:val="hybridMultilevel"/>
    <w:tmpl w:val="9B6E359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1">
    <w:nsid w:val="2D456BB3"/>
    <w:multiLevelType w:val="hybridMultilevel"/>
    <w:tmpl w:val="F0DAA1F2"/>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2">
    <w:nsid w:val="2F410D01"/>
    <w:multiLevelType w:val="hybridMultilevel"/>
    <w:tmpl w:val="1F04291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3">
    <w:nsid w:val="37073E36"/>
    <w:multiLevelType w:val="hybridMultilevel"/>
    <w:tmpl w:val="9042B6B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4">
    <w:nsid w:val="38A7197B"/>
    <w:multiLevelType w:val="hybridMultilevel"/>
    <w:tmpl w:val="778A74A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5">
    <w:nsid w:val="3C6540C0"/>
    <w:multiLevelType w:val="hybridMultilevel"/>
    <w:tmpl w:val="A1E69C3A"/>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6">
    <w:nsid w:val="3C8E5E6F"/>
    <w:multiLevelType w:val="hybridMultilevel"/>
    <w:tmpl w:val="78804BA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27">
    <w:nsid w:val="49E105C8"/>
    <w:multiLevelType w:val="hybridMultilevel"/>
    <w:tmpl w:val="A3544CA8"/>
    <w:lvl w:ilvl="0" w:tplc="00000001">
      <w:start w:val="1"/>
      <w:numFmt w:val="bullet"/>
      <w:lvlText w:val=""/>
      <w:lvlJc w:val="left"/>
      <w:pPr>
        <w:ind w:left="3600" w:hanging="360"/>
      </w:pPr>
      <w:rPr>
        <w:rFonts w:ascii="Wingdings" w:hAnsi="Wingdings"/>
        <w:b w:val="0"/>
        <w:i w:val="0"/>
        <w:color w:val="000000"/>
        <w:sz w:val="20"/>
        <w:szCs w:val="20"/>
      </w:rPr>
    </w:lvl>
    <w:lvl w:ilvl="1" w:tplc="04090003" w:tentative="1">
      <w:start w:val="1"/>
      <w:numFmt w:val="bullet"/>
      <w:lvlText w:val="o"/>
      <w:lvlJc w:val="left"/>
      <w:pPr>
        <w:ind w:left="4680" w:hanging="360"/>
      </w:pPr>
      <w:rPr>
        <w:rFonts w:ascii="Courier New" w:hAnsi="Courier New" w:cs="Courier New" w:hint="default"/>
      </w:rPr>
    </w:lvl>
    <w:lvl w:ilvl="2" w:tplc="04090005" w:tentative="1">
      <w:start w:val="1"/>
      <w:numFmt w:val="bullet"/>
      <w:lvlText w:val=""/>
      <w:lvlJc w:val="left"/>
      <w:pPr>
        <w:ind w:left="5400" w:hanging="360"/>
      </w:pPr>
      <w:rPr>
        <w:rFonts w:ascii="Wingdings" w:hAnsi="Wingdings" w:hint="default"/>
      </w:rPr>
    </w:lvl>
    <w:lvl w:ilvl="3" w:tplc="04090001">
      <w:start w:val="1"/>
      <w:numFmt w:val="bullet"/>
      <w:lvlText w:val=""/>
      <w:lvlJc w:val="left"/>
      <w:pPr>
        <w:ind w:left="6120" w:hanging="360"/>
      </w:pPr>
      <w:rPr>
        <w:rFonts w:ascii="Symbol" w:hAnsi="Symbol" w:hint="default"/>
      </w:rPr>
    </w:lvl>
    <w:lvl w:ilvl="4" w:tplc="04090003" w:tentative="1">
      <w:start w:val="1"/>
      <w:numFmt w:val="bullet"/>
      <w:lvlText w:val="o"/>
      <w:lvlJc w:val="left"/>
      <w:pPr>
        <w:ind w:left="6840" w:hanging="360"/>
      </w:pPr>
      <w:rPr>
        <w:rFonts w:ascii="Courier New" w:hAnsi="Courier New" w:cs="Courier New" w:hint="default"/>
      </w:rPr>
    </w:lvl>
    <w:lvl w:ilvl="5" w:tplc="04090005" w:tentative="1">
      <w:start w:val="1"/>
      <w:numFmt w:val="bullet"/>
      <w:lvlText w:val=""/>
      <w:lvlJc w:val="left"/>
      <w:pPr>
        <w:ind w:left="7560" w:hanging="360"/>
      </w:pPr>
      <w:rPr>
        <w:rFonts w:ascii="Wingdings" w:hAnsi="Wingdings" w:hint="default"/>
      </w:rPr>
    </w:lvl>
    <w:lvl w:ilvl="6" w:tplc="04090001" w:tentative="1">
      <w:start w:val="1"/>
      <w:numFmt w:val="bullet"/>
      <w:lvlText w:val=""/>
      <w:lvlJc w:val="left"/>
      <w:pPr>
        <w:ind w:left="8280" w:hanging="360"/>
      </w:pPr>
      <w:rPr>
        <w:rFonts w:ascii="Symbol" w:hAnsi="Symbol" w:hint="default"/>
      </w:rPr>
    </w:lvl>
    <w:lvl w:ilvl="7" w:tplc="04090003" w:tentative="1">
      <w:start w:val="1"/>
      <w:numFmt w:val="bullet"/>
      <w:lvlText w:val="o"/>
      <w:lvlJc w:val="left"/>
      <w:pPr>
        <w:ind w:left="9000" w:hanging="360"/>
      </w:pPr>
      <w:rPr>
        <w:rFonts w:ascii="Courier New" w:hAnsi="Courier New" w:cs="Courier New" w:hint="default"/>
      </w:rPr>
    </w:lvl>
    <w:lvl w:ilvl="8" w:tplc="04090005" w:tentative="1">
      <w:start w:val="1"/>
      <w:numFmt w:val="bullet"/>
      <w:lvlText w:val=""/>
      <w:lvlJc w:val="left"/>
      <w:pPr>
        <w:ind w:left="9720" w:hanging="360"/>
      </w:pPr>
      <w:rPr>
        <w:rFonts w:ascii="Wingdings" w:hAnsi="Wingdings" w:hint="default"/>
      </w:rPr>
    </w:lvl>
  </w:abstractNum>
  <w:abstractNum w:abstractNumId="28">
    <w:nsid w:val="4B292187"/>
    <w:multiLevelType w:val="hybridMultilevel"/>
    <w:tmpl w:val="BAF26E8A"/>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9">
    <w:nsid w:val="4B9D026D"/>
    <w:multiLevelType w:val="hybridMultilevel"/>
    <w:tmpl w:val="7A6E2CE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0">
    <w:nsid w:val="4CF7639C"/>
    <w:multiLevelType w:val="hybridMultilevel"/>
    <w:tmpl w:val="36385A2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nsid w:val="4DE76EEE"/>
    <w:multiLevelType w:val="hybridMultilevel"/>
    <w:tmpl w:val="DC4A8202"/>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2">
    <w:nsid w:val="504A7DFE"/>
    <w:multiLevelType w:val="hybridMultilevel"/>
    <w:tmpl w:val="CD80615E"/>
    <w:lvl w:ilvl="0" w:tplc="E51C1804">
      <w:start w:val="1"/>
      <w:numFmt w:val="decimal"/>
      <w:lvlText w:val="(%1)"/>
      <w:lvlJc w:val="left"/>
      <w:pPr>
        <w:ind w:left="720" w:hanging="360"/>
      </w:pPr>
      <w:rPr>
        <w:rFonts w:ascii="Arial" w:hAnsi="Arial" w:cs="Arial"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3">
    <w:nsid w:val="513533A2"/>
    <w:multiLevelType w:val="hybridMultilevel"/>
    <w:tmpl w:val="FB8018EA"/>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4">
    <w:nsid w:val="52A41294"/>
    <w:multiLevelType w:val="hybridMultilevel"/>
    <w:tmpl w:val="EC26162E"/>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5">
    <w:nsid w:val="52BB1492"/>
    <w:multiLevelType w:val="hybridMultilevel"/>
    <w:tmpl w:val="AF18A3E4"/>
    <w:lvl w:ilvl="0" w:tplc="0409000D">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6">
    <w:nsid w:val="52BE149C"/>
    <w:multiLevelType w:val="hybridMultilevel"/>
    <w:tmpl w:val="77626D30"/>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7">
    <w:nsid w:val="5403465B"/>
    <w:multiLevelType w:val="hybridMultilevel"/>
    <w:tmpl w:val="96EEA744"/>
    <w:lvl w:ilvl="0" w:tplc="00000001">
      <w:start w:val="1"/>
      <w:numFmt w:val="bullet"/>
      <w:lvlText w:val=""/>
      <w:lvlJc w:val="left"/>
      <w:pPr>
        <w:ind w:left="1080" w:hanging="360"/>
      </w:pPr>
      <w:rPr>
        <w:rFonts w:ascii="Wingdings" w:hAnsi="Wingdings"/>
        <w:b w:val="0"/>
        <w:i w:val="0"/>
        <w:color w:val="000000"/>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8">
    <w:nsid w:val="562B72E2"/>
    <w:multiLevelType w:val="hybridMultilevel"/>
    <w:tmpl w:val="420E7150"/>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39">
    <w:nsid w:val="5E0079EB"/>
    <w:multiLevelType w:val="hybridMultilevel"/>
    <w:tmpl w:val="F0B86224"/>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0">
    <w:nsid w:val="629F3308"/>
    <w:multiLevelType w:val="hybridMultilevel"/>
    <w:tmpl w:val="DAD8481C"/>
    <w:lvl w:ilvl="0" w:tplc="0409000D">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1">
    <w:nsid w:val="6BEF0E16"/>
    <w:multiLevelType w:val="hybridMultilevel"/>
    <w:tmpl w:val="9EFA5FCE"/>
    <w:lvl w:ilvl="0" w:tplc="146021F2">
      <w:start w:val="1"/>
      <w:numFmt w:val="decimal"/>
      <w:lvlText w:val="%1."/>
      <w:lvlJc w:val="left"/>
      <w:pPr>
        <w:ind w:left="405" w:hanging="360"/>
      </w:pPr>
      <w:rPr>
        <w:rFonts w:hint="default"/>
      </w:rPr>
    </w:lvl>
    <w:lvl w:ilvl="1" w:tplc="04090019" w:tentative="1">
      <w:start w:val="1"/>
      <w:numFmt w:val="lowerLetter"/>
      <w:lvlText w:val="%2."/>
      <w:lvlJc w:val="left"/>
      <w:pPr>
        <w:ind w:left="1125" w:hanging="360"/>
      </w:pPr>
    </w:lvl>
    <w:lvl w:ilvl="2" w:tplc="0409001B" w:tentative="1">
      <w:start w:val="1"/>
      <w:numFmt w:val="lowerRoman"/>
      <w:lvlText w:val="%3."/>
      <w:lvlJc w:val="right"/>
      <w:pPr>
        <w:ind w:left="1845" w:hanging="180"/>
      </w:pPr>
    </w:lvl>
    <w:lvl w:ilvl="3" w:tplc="0409000F" w:tentative="1">
      <w:start w:val="1"/>
      <w:numFmt w:val="decimal"/>
      <w:lvlText w:val="%4."/>
      <w:lvlJc w:val="left"/>
      <w:pPr>
        <w:ind w:left="2565" w:hanging="360"/>
      </w:pPr>
    </w:lvl>
    <w:lvl w:ilvl="4" w:tplc="04090019" w:tentative="1">
      <w:start w:val="1"/>
      <w:numFmt w:val="lowerLetter"/>
      <w:lvlText w:val="%5."/>
      <w:lvlJc w:val="left"/>
      <w:pPr>
        <w:ind w:left="3285" w:hanging="360"/>
      </w:pPr>
    </w:lvl>
    <w:lvl w:ilvl="5" w:tplc="0409001B" w:tentative="1">
      <w:start w:val="1"/>
      <w:numFmt w:val="lowerRoman"/>
      <w:lvlText w:val="%6."/>
      <w:lvlJc w:val="right"/>
      <w:pPr>
        <w:ind w:left="4005" w:hanging="180"/>
      </w:pPr>
    </w:lvl>
    <w:lvl w:ilvl="6" w:tplc="0409000F" w:tentative="1">
      <w:start w:val="1"/>
      <w:numFmt w:val="decimal"/>
      <w:lvlText w:val="%7."/>
      <w:lvlJc w:val="left"/>
      <w:pPr>
        <w:ind w:left="4725" w:hanging="360"/>
      </w:pPr>
    </w:lvl>
    <w:lvl w:ilvl="7" w:tplc="04090019" w:tentative="1">
      <w:start w:val="1"/>
      <w:numFmt w:val="lowerLetter"/>
      <w:lvlText w:val="%8."/>
      <w:lvlJc w:val="left"/>
      <w:pPr>
        <w:ind w:left="5445" w:hanging="360"/>
      </w:pPr>
    </w:lvl>
    <w:lvl w:ilvl="8" w:tplc="0409001B" w:tentative="1">
      <w:start w:val="1"/>
      <w:numFmt w:val="lowerRoman"/>
      <w:lvlText w:val="%9."/>
      <w:lvlJc w:val="right"/>
      <w:pPr>
        <w:ind w:left="6165" w:hanging="180"/>
      </w:pPr>
    </w:lvl>
  </w:abstractNum>
  <w:abstractNum w:abstractNumId="42">
    <w:nsid w:val="6DE65F38"/>
    <w:multiLevelType w:val="hybridMultilevel"/>
    <w:tmpl w:val="49D27EE2"/>
    <w:lvl w:ilvl="0" w:tplc="0409000D">
      <w:start w:val="1"/>
      <w:numFmt w:val="bullet"/>
      <w:lvlText w:val=""/>
      <w:lvlJc w:val="left"/>
      <w:pPr>
        <w:ind w:left="720" w:hanging="360"/>
      </w:pPr>
      <w:rPr>
        <w:rFonts w:ascii="Wingdings" w:hAnsi="Wingdings" w:hint="default"/>
        <w:color w:val="000000"/>
        <w:u w:val="none"/>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nsid w:val="6F0F671A"/>
    <w:multiLevelType w:val="hybridMultilevel"/>
    <w:tmpl w:val="3DD6BF4A"/>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4">
    <w:nsid w:val="6FDE644D"/>
    <w:multiLevelType w:val="hybridMultilevel"/>
    <w:tmpl w:val="6F3495E6"/>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5">
    <w:nsid w:val="74681D8F"/>
    <w:multiLevelType w:val="hybridMultilevel"/>
    <w:tmpl w:val="45C85E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6">
    <w:nsid w:val="789E1F52"/>
    <w:multiLevelType w:val="hybridMultilevel"/>
    <w:tmpl w:val="15AE21DE"/>
    <w:lvl w:ilvl="0" w:tplc="04090005">
      <w:start w:val="1"/>
      <w:numFmt w:val="bullet"/>
      <w:lvlText w:val=""/>
      <w:lvlJc w:val="left"/>
      <w:pPr>
        <w:ind w:left="360" w:hanging="360"/>
      </w:pPr>
      <w:rPr>
        <w:rFonts w:ascii="Wingdings" w:hAnsi="Wingdings" w:hint="default"/>
      </w:rPr>
    </w:lvl>
    <w:lvl w:ilvl="1" w:tplc="04090003">
      <w:start w:val="1"/>
      <w:numFmt w:val="bullet"/>
      <w:lvlText w:val="o"/>
      <w:lvlJc w:val="left"/>
      <w:pPr>
        <w:ind w:left="1080" w:hanging="360"/>
      </w:pPr>
      <w:rPr>
        <w:rFonts w:ascii="Courier New" w:hAnsi="Courier New" w:cs="Courier New" w:hint="default"/>
      </w:rPr>
    </w:lvl>
    <w:lvl w:ilvl="2" w:tplc="04090005">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7">
    <w:nsid w:val="79DF3703"/>
    <w:multiLevelType w:val="multilevel"/>
    <w:tmpl w:val="1FECE46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8">
    <w:nsid w:val="7AF72869"/>
    <w:multiLevelType w:val="hybridMultilevel"/>
    <w:tmpl w:val="22E880B8"/>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49">
    <w:nsid w:val="7EEC035F"/>
    <w:multiLevelType w:val="hybridMultilevel"/>
    <w:tmpl w:val="25126A6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num w:numId="1">
    <w:abstractNumId w:val="0"/>
  </w:num>
  <w:num w:numId="2">
    <w:abstractNumId w:val="1"/>
  </w:num>
  <w:num w:numId="3">
    <w:abstractNumId w:val="2"/>
  </w:num>
  <w:num w:numId="4">
    <w:abstractNumId w:val="3"/>
  </w:num>
  <w:num w:numId="5">
    <w:abstractNumId w:val="4"/>
  </w:num>
  <w:num w:numId="6">
    <w:abstractNumId w:val="5"/>
  </w:num>
  <w:num w:numId="7">
    <w:abstractNumId w:val="6"/>
  </w:num>
  <w:num w:numId="8">
    <w:abstractNumId w:val="7"/>
  </w:num>
  <w:num w:numId="9">
    <w:abstractNumId w:val="8"/>
  </w:num>
  <w:num w:numId="10">
    <w:abstractNumId w:val="27"/>
  </w:num>
  <w:num w:numId="11">
    <w:abstractNumId w:val="37"/>
  </w:num>
  <w:num w:numId="12">
    <w:abstractNumId w:val="34"/>
  </w:num>
  <w:num w:numId="13">
    <w:abstractNumId w:val="10"/>
  </w:num>
  <w:num w:numId="14">
    <w:abstractNumId w:val="16"/>
  </w:num>
  <w:num w:numId="15">
    <w:abstractNumId w:val="38"/>
  </w:num>
  <w:num w:numId="16">
    <w:abstractNumId w:val="31"/>
  </w:num>
  <w:num w:numId="17">
    <w:abstractNumId w:val="48"/>
  </w:num>
  <w:num w:numId="18">
    <w:abstractNumId w:val="12"/>
  </w:num>
  <w:num w:numId="19">
    <w:abstractNumId w:val="49"/>
  </w:num>
  <w:num w:numId="20">
    <w:abstractNumId w:val="43"/>
  </w:num>
  <w:num w:numId="21">
    <w:abstractNumId w:val="22"/>
  </w:num>
  <w:num w:numId="22">
    <w:abstractNumId w:val="26"/>
  </w:num>
  <w:num w:numId="23">
    <w:abstractNumId w:val="19"/>
  </w:num>
  <w:num w:numId="24">
    <w:abstractNumId w:val="39"/>
  </w:num>
  <w:num w:numId="25">
    <w:abstractNumId w:val="30"/>
  </w:num>
  <w:num w:numId="26">
    <w:abstractNumId w:val="20"/>
  </w:num>
  <w:num w:numId="27">
    <w:abstractNumId w:val="33"/>
  </w:num>
  <w:num w:numId="28">
    <w:abstractNumId w:val="40"/>
  </w:num>
  <w:num w:numId="29">
    <w:abstractNumId w:val="13"/>
  </w:num>
  <w:num w:numId="30">
    <w:abstractNumId w:val="23"/>
  </w:num>
  <w:num w:numId="31">
    <w:abstractNumId w:val="24"/>
  </w:num>
  <w:num w:numId="32">
    <w:abstractNumId w:val="18"/>
  </w:num>
  <w:num w:numId="33">
    <w:abstractNumId w:val="44"/>
  </w:num>
  <w:num w:numId="34">
    <w:abstractNumId w:val="29"/>
  </w:num>
  <w:num w:numId="35">
    <w:abstractNumId w:val="45"/>
  </w:num>
  <w:num w:numId="36">
    <w:abstractNumId w:val="46"/>
  </w:num>
  <w:num w:numId="37">
    <w:abstractNumId w:val="17"/>
  </w:num>
  <w:num w:numId="38">
    <w:abstractNumId w:val="28"/>
  </w:num>
  <w:num w:numId="39">
    <w:abstractNumId w:val="36"/>
  </w:num>
  <w:num w:numId="40">
    <w:abstractNumId w:val="14"/>
  </w:num>
  <w:num w:numId="41">
    <w:abstractNumId w:val="47"/>
  </w:num>
  <w:num w:numId="42">
    <w:abstractNumId w:val="15"/>
  </w:num>
  <w:num w:numId="43">
    <w:abstractNumId w:val="11"/>
  </w:num>
  <w:num w:numId="44">
    <w:abstractNumId w:val="41"/>
  </w:num>
  <w:num w:numId="45">
    <w:abstractNumId w:val="21"/>
  </w:num>
  <w:num w:numId="46">
    <w:abstractNumId w:val="25"/>
  </w:num>
  <w:num w:numId="47">
    <w:abstractNumId w:val="35"/>
  </w:num>
  <w:num w:numId="48">
    <w:abstractNumId w:val="32"/>
  </w:num>
  <w:num w:numId="49">
    <w:abstractNumId w:val="9"/>
  </w:num>
  <w:num w:numId="50">
    <w:abstractNumId w:val="42"/>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embedSystemFonts/>
  <w:stylePaneFormatFilter w:val="0000"/>
  <w:defaultTabStop w:val="709"/>
  <w:defaultTableStyle w:val="Normal"/>
  <w:drawingGridHorizontalSpacing w:val="200"/>
  <w:drawingGridVerticalSpacing w:val="0"/>
  <w:displayHorizontalDrawingGridEvery w:val="0"/>
  <w:displayVerticalDrawingGridEvery w:val="0"/>
  <w:noPunctuationKerning/>
  <w:characterSpacingControl w:val="doNotCompress"/>
  <w:strictFirstAndLastChars/>
  <w:hdrShapeDefaults>
    <o:shapedefaults v:ext="edit" spidmax="5122"/>
  </w:hdrShapeDefaults>
  <w:footnotePr>
    <w:footnote w:id="0"/>
    <w:footnote w:id="1"/>
  </w:footnotePr>
  <w:endnotePr>
    <w:endnote w:id="0"/>
    <w:endnote w:id="1"/>
  </w:endnotePr>
  <w:compat>
    <w:spaceForUL/>
    <w:balanceSingleByteDoubleByteWidth/>
    <w:doNotLeaveBackslashAlone/>
    <w:ulTrailSpace/>
    <w:adjustLineHeightInTable/>
  </w:compat>
  <w:rsids>
    <w:rsidRoot w:val="00505C7A"/>
    <w:rsid w:val="00011BDA"/>
    <w:rsid w:val="00014D6F"/>
    <w:rsid w:val="00020956"/>
    <w:rsid w:val="000254B3"/>
    <w:rsid w:val="00031E82"/>
    <w:rsid w:val="00034C66"/>
    <w:rsid w:val="000356EE"/>
    <w:rsid w:val="00044B37"/>
    <w:rsid w:val="000574C7"/>
    <w:rsid w:val="000A5A73"/>
    <w:rsid w:val="000B02C9"/>
    <w:rsid w:val="000B2531"/>
    <w:rsid w:val="000B353A"/>
    <w:rsid w:val="000C16F1"/>
    <w:rsid w:val="000C7049"/>
    <w:rsid w:val="000F4776"/>
    <w:rsid w:val="00104245"/>
    <w:rsid w:val="001216A5"/>
    <w:rsid w:val="00140A87"/>
    <w:rsid w:val="00184045"/>
    <w:rsid w:val="0019115A"/>
    <w:rsid w:val="001F169E"/>
    <w:rsid w:val="00204525"/>
    <w:rsid w:val="00215914"/>
    <w:rsid w:val="00227D84"/>
    <w:rsid w:val="002332E9"/>
    <w:rsid w:val="002374B9"/>
    <w:rsid w:val="002747CA"/>
    <w:rsid w:val="002870C1"/>
    <w:rsid w:val="002B0853"/>
    <w:rsid w:val="002C61B8"/>
    <w:rsid w:val="002D2341"/>
    <w:rsid w:val="002D77F4"/>
    <w:rsid w:val="002E2898"/>
    <w:rsid w:val="002F23ED"/>
    <w:rsid w:val="002F6191"/>
    <w:rsid w:val="003530F5"/>
    <w:rsid w:val="00370D8F"/>
    <w:rsid w:val="00387D52"/>
    <w:rsid w:val="00391627"/>
    <w:rsid w:val="00393140"/>
    <w:rsid w:val="00393C4A"/>
    <w:rsid w:val="003A5DA2"/>
    <w:rsid w:val="003C716D"/>
    <w:rsid w:val="003F1B51"/>
    <w:rsid w:val="00401847"/>
    <w:rsid w:val="00407BC4"/>
    <w:rsid w:val="004203AC"/>
    <w:rsid w:val="00423BA7"/>
    <w:rsid w:val="00445520"/>
    <w:rsid w:val="0046012E"/>
    <w:rsid w:val="00482A13"/>
    <w:rsid w:val="004D43B9"/>
    <w:rsid w:val="004E19FE"/>
    <w:rsid w:val="004E6E11"/>
    <w:rsid w:val="00505C7A"/>
    <w:rsid w:val="0051087F"/>
    <w:rsid w:val="00516C68"/>
    <w:rsid w:val="00517D09"/>
    <w:rsid w:val="0052404E"/>
    <w:rsid w:val="00544F14"/>
    <w:rsid w:val="005723BC"/>
    <w:rsid w:val="0058034F"/>
    <w:rsid w:val="005821BE"/>
    <w:rsid w:val="00587B41"/>
    <w:rsid w:val="00593FAC"/>
    <w:rsid w:val="005C116E"/>
    <w:rsid w:val="005E1BE0"/>
    <w:rsid w:val="005E5977"/>
    <w:rsid w:val="005F411E"/>
    <w:rsid w:val="00606D6A"/>
    <w:rsid w:val="0061045C"/>
    <w:rsid w:val="006248AE"/>
    <w:rsid w:val="00633352"/>
    <w:rsid w:val="0063789F"/>
    <w:rsid w:val="00637CE9"/>
    <w:rsid w:val="00637D6A"/>
    <w:rsid w:val="00651A58"/>
    <w:rsid w:val="00654CAD"/>
    <w:rsid w:val="0065580F"/>
    <w:rsid w:val="00681E0F"/>
    <w:rsid w:val="00683646"/>
    <w:rsid w:val="006A0D7C"/>
    <w:rsid w:val="006C6625"/>
    <w:rsid w:val="006D59A1"/>
    <w:rsid w:val="006E28B4"/>
    <w:rsid w:val="007006ED"/>
    <w:rsid w:val="007139A8"/>
    <w:rsid w:val="00723BEC"/>
    <w:rsid w:val="00745CCB"/>
    <w:rsid w:val="0074789C"/>
    <w:rsid w:val="00751C5F"/>
    <w:rsid w:val="007645A7"/>
    <w:rsid w:val="00796488"/>
    <w:rsid w:val="007A1EE4"/>
    <w:rsid w:val="007D17C5"/>
    <w:rsid w:val="007D467B"/>
    <w:rsid w:val="007E0ABD"/>
    <w:rsid w:val="007F4FD2"/>
    <w:rsid w:val="008077FC"/>
    <w:rsid w:val="0082236B"/>
    <w:rsid w:val="00831596"/>
    <w:rsid w:val="0083269F"/>
    <w:rsid w:val="00837B8A"/>
    <w:rsid w:val="0084061E"/>
    <w:rsid w:val="00844920"/>
    <w:rsid w:val="008E0293"/>
    <w:rsid w:val="0090400F"/>
    <w:rsid w:val="009049A0"/>
    <w:rsid w:val="009203A4"/>
    <w:rsid w:val="00954EC1"/>
    <w:rsid w:val="00966023"/>
    <w:rsid w:val="0098799B"/>
    <w:rsid w:val="009956D6"/>
    <w:rsid w:val="009B156C"/>
    <w:rsid w:val="009C0B1C"/>
    <w:rsid w:val="009E40E2"/>
    <w:rsid w:val="009E4312"/>
    <w:rsid w:val="009F3707"/>
    <w:rsid w:val="009F4613"/>
    <w:rsid w:val="00A0053C"/>
    <w:rsid w:val="00A27CC0"/>
    <w:rsid w:val="00A366B2"/>
    <w:rsid w:val="00A709AC"/>
    <w:rsid w:val="00A74226"/>
    <w:rsid w:val="00A8753B"/>
    <w:rsid w:val="00A97024"/>
    <w:rsid w:val="00AB4E3F"/>
    <w:rsid w:val="00AB5059"/>
    <w:rsid w:val="00AC4659"/>
    <w:rsid w:val="00AD5EF4"/>
    <w:rsid w:val="00AE6CD8"/>
    <w:rsid w:val="00AE714D"/>
    <w:rsid w:val="00B16D6A"/>
    <w:rsid w:val="00B44CC9"/>
    <w:rsid w:val="00B6129D"/>
    <w:rsid w:val="00B63A37"/>
    <w:rsid w:val="00B75FBB"/>
    <w:rsid w:val="00B93D28"/>
    <w:rsid w:val="00B96082"/>
    <w:rsid w:val="00BC148C"/>
    <w:rsid w:val="00BD5CCB"/>
    <w:rsid w:val="00BF45F0"/>
    <w:rsid w:val="00C065D9"/>
    <w:rsid w:val="00C1211F"/>
    <w:rsid w:val="00C16643"/>
    <w:rsid w:val="00C500DC"/>
    <w:rsid w:val="00C71F23"/>
    <w:rsid w:val="00C81AAF"/>
    <w:rsid w:val="00C8487A"/>
    <w:rsid w:val="00CC24A2"/>
    <w:rsid w:val="00CC43BF"/>
    <w:rsid w:val="00CD1BB1"/>
    <w:rsid w:val="00D44487"/>
    <w:rsid w:val="00D84112"/>
    <w:rsid w:val="00D85496"/>
    <w:rsid w:val="00D85D08"/>
    <w:rsid w:val="00D933D6"/>
    <w:rsid w:val="00DB0E7E"/>
    <w:rsid w:val="00DC2878"/>
    <w:rsid w:val="00DC7F9C"/>
    <w:rsid w:val="00DE252B"/>
    <w:rsid w:val="00DF2C4D"/>
    <w:rsid w:val="00E15ED3"/>
    <w:rsid w:val="00E15F30"/>
    <w:rsid w:val="00E2151E"/>
    <w:rsid w:val="00E25416"/>
    <w:rsid w:val="00E3509F"/>
    <w:rsid w:val="00E4327C"/>
    <w:rsid w:val="00E439F2"/>
    <w:rsid w:val="00E44054"/>
    <w:rsid w:val="00E65D7F"/>
    <w:rsid w:val="00E845ED"/>
    <w:rsid w:val="00E96322"/>
    <w:rsid w:val="00EA7691"/>
    <w:rsid w:val="00EC34A6"/>
    <w:rsid w:val="00EE08B3"/>
    <w:rsid w:val="00EE69BE"/>
    <w:rsid w:val="00EE7F41"/>
    <w:rsid w:val="00F217CE"/>
    <w:rsid w:val="00F44273"/>
    <w:rsid w:val="00F8152F"/>
    <w:rsid w:val="00F971E2"/>
    <w:rsid w:val="00FA1D93"/>
    <w:rsid w:val="00FC44DE"/>
    <w:rsid w:val="00FC4504"/>
    <w:rsid w:val="00FE3462"/>
    <w:rsid w:val="00FF2A0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oNotEmbedSmartTag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0"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Body Text Indent" w:uiPriority="0"/>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C71F23"/>
    <w:pPr>
      <w:suppressAutoHyphens/>
    </w:pPr>
    <w:rPr>
      <w:kern w:val="1"/>
      <w:sz w:val="24"/>
      <w:szCs w:val="24"/>
      <w:lang w:eastAsia="ar-SA"/>
    </w:rPr>
  </w:style>
  <w:style w:type="paragraph" w:styleId="Heading1">
    <w:name w:val="heading 1"/>
    <w:basedOn w:val="Normal"/>
    <w:next w:val="Normal"/>
    <w:link w:val="Heading1Char"/>
    <w:qFormat/>
    <w:rsid w:val="000254B3"/>
    <w:pPr>
      <w:keepNext/>
      <w:suppressAutoHyphens w:val="0"/>
      <w:outlineLvl w:val="0"/>
    </w:pPr>
    <w:rPr>
      <w:b/>
      <w:bCs/>
      <w:kern w:val="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FooterChar">
    <w:name w:val="Footer Char"/>
    <w:uiPriority w:val="99"/>
    <w:rsid w:val="00C71F23"/>
    <w:rPr>
      <w:rFonts w:ascii="Times New Roman" w:eastAsia="Times New Roman" w:hAnsi="Times New Roman" w:cs="Times New Roman"/>
      <w:sz w:val="24"/>
      <w:szCs w:val="24"/>
    </w:rPr>
  </w:style>
  <w:style w:type="character" w:customStyle="1" w:styleId="BodyTextChar">
    <w:name w:val="Body Text Char"/>
    <w:rsid w:val="00C71F23"/>
    <w:rPr>
      <w:rFonts w:ascii="Times New Roman" w:eastAsia="Times New Roman" w:hAnsi="Times New Roman" w:cs="Times New Roman"/>
      <w:bCs/>
      <w:sz w:val="24"/>
      <w:szCs w:val="20"/>
    </w:rPr>
  </w:style>
  <w:style w:type="character" w:customStyle="1" w:styleId="BodyText2Char">
    <w:name w:val="Body Text 2 Char"/>
    <w:rsid w:val="00C71F23"/>
    <w:rPr>
      <w:rFonts w:ascii="Times New Roman" w:eastAsia="Times New Roman" w:hAnsi="Times New Roman" w:cs="Times New Roman"/>
      <w:sz w:val="24"/>
      <w:szCs w:val="24"/>
    </w:rPr>
  </w:style>
  <w:style w:type="character" w:customStyle="1" w:styleId="HeaderChar">
    <w:name w:val="Header Char"/>
    <w:uiPriority w:val="99"/>
    <w:rsid w:val="00C71F23"/>
    <w:rPr>
      <w:rFonts w:ascii="Times New Roman" w:eastAsia="Times New Roman" w:hAnsi="Times New Roman" w:cs="Times New Roman"/>
      <w:sz w:val="24"/>
      <w:szCs w:val="24"/>
    </w:rPr>
  </w:style>
  <w:style w:type="character" w:customStyle="1" w:styleId="NoSpacingChar">
    <w:name w:val="No Spacing Char"/>
    <w:rsid w:val="00C71F23"/>
    <w:rPr>
      <w:sz w:val="22"/>
      <w:szCs w:val="22"/>
      <w:lang w:val="en-US" w:eastAsia="ar-SA" w:bidi="ar-SA"/>
    </w:rPr>
  </w:style>
  <w:style w:type="character" w:customStyle="1" w:styleId="DefaultTextChar">
    <w:name w:val="Default Text Char"/>
    <w:rsid w:val="00C71F23"/>
    <w:rPr>
      <w:sz w:val="24"/>
    </w:rPr>
  </w:style>
  <w:style w:type="character" w:styleId="Hyperlink">
    <w:name w:val="Hyperlink"/>
    <w:rsid w:val="00C71F23"/>
    <w:rPr>
      <w:color w:val="0000FF"/>
      <w:u w:val="single"/>
    </w:rPr>
  </w:style>
  <w:style w:type="character" w:styleId="Strong">
    <w:name w:val="Strong"/>
    <w:qFormat/>
    <w:rsid w:val="00C71F23"/>
    <w:rPr>
      <w:b/>
      <w:bCs/>
    </w:rPr>
  </w:style>
  <w:style w:type="character" w:customStyle="1" w:styleId="ListLabel1">
    <w:name w:val="ListLabel 1"/>
    <w:rsid w:val="00C71F23"/>
    <w:rPr>
      <w:rFonts w:cs="Courier New"/>
    </w:rPr>
  </w:style>
  <w:style w:type="character" w:customStyle="1" w:styleId="ListLabel2">
    <w:name w:val="ListLabel 2"/>
    <w:rsid w:val="00C71F23"/>
    <w:rPr>
      <w:color w:val="00000A"/>
      <w:sz w:val="20"/>
      <w:szCs w:val="20"/>
    </w:rPr>
  </w:style>
  <w:style w:type="character" w:customStyle="1" w:styleId="ListLabel3">
    <w:name w:val="ListLabel 3"/>
    <w:rsid w:val="00C71F23"/>
    <w:rPr>
      <w:b/>
      <w:i/>
      <w:color w:val="000000"/>
      <w:sz w:val="20"/>
      <w:szCs w:val="20"/>
    </w:rPr>
  </w:style>
  <w:style w:type="character" w:customStyle="1" w:styleId="ListLabel4">
    <w:name w:val="ListLabel 4"/>
    <w:rsid w:val="00C71F23"/>
    <w:rPr>
      <w:sz w:val="20"/>
    </w:rPr>
  </w:style>
  <w:style w:type="paragraph" w:customStyle="1" w:styleId="Heading">
    <w:name w:val="Heading"/>
    <w:basedOn w:val="Normal"/>
    <w:next w:val="BodyText"/>
    <w:rsid w:val="00C71F23"/>
    <w:pPr>
      <w:keepNext/>
      <w:spacing w:before="240" w:after="120"/>
    </w:pPr>
    <w:rPr>
      <w:rFonts w:ascii="Arial" w:eastAsia="MS Mincho" w:hAnsi="Arial" w:cs="Tahoma"/>
      <w:sz w:val="28"/>
      <w:szCs w:val="28"/>
    </w:rPr>
  </w:style>
  <w:style w:type="paragraph" w:styleId="BodyText">
    <w:name w:val="Body Text"/>
    <w:basedOn w:val="Normal"/>
    <w:rsid w:val="00C71F23"/>
    <w:rPr>
      <w:bCs/>
      <w:szCs w:val="20"/>
    </w:rPr>
  </w:style>
  <w:style w:type="paragraph" w:styleId="List">
    <w:name w:val="List"/>
    <w:basedOn w:val="BodyText"/>
    <w:rsid w:val="00C71F23"/>
    <w:rPr>
      <w:rFonts w:cs="Tahoma"/>
    </w:rPr>
  </w:style>
  <w:style w:type="paragraph" w:styleId="Caption">
    <w:name w:val="caption"/>
    <w:basedOn w:val="Normal"/>
    <w:qFormat/>
    <w:rsid w:val="00C71F23"/>
    <w:pPr>
      <w:suppressLineNumbers/>
      <w:spacing w:before="120" w:after="120"/>
    </w:pPr>
    <w:rPr>
      <w:rFonts w:cs="Tahoma"/>
      <w:i/>
      <w:iCs/>
    </w:rPr>
  </w:style>
  <w:style w:type="paragraph" w:customStyle="1" w:styleId="Index">
    <w:name w:val="Index"/>
    <w:basedOn w:val="Normal"/>
    <w:rsid w:val="00C71F23"/>
    <w:pPr>
      <w:suppressLineNumbers/>
    </w:pPr>
    <w:rPr>
      <w:rFonts w:cs="Tahoma"/>
    </w:rPr>
  </w:style>
  <w:style w:type="paragraph" w:styleId="ListParagraph">
    <w:name w:val="List Paragraph"/>
    <w:basedOn w:val="Normal"/>
    <w:uiPriority w:val="34"/>
    <w:qFormat/>
    <w:rsid w:val="00C71F23"/>
    <w:pPr>
      <w:ind w:left="720"/>
    </w:pPr>
    <w:rPr>
      <w:sz w:val="20"/>
      <w:szCs w:val="20"/>
    </w:rPr>
  </w:style>
  <w:style w:type="paragraph" w:styleId="Footer">
    <w:name w:val="footer"/>
    <w:basedOn w:val="Normal"/>
    <w:uiPriority w:val="99"/>
    <w:rsid w:val="00C71F23"/>
    <w:pPr>
      <w:suppressLineNumbers/>
      <w:tabs>
        <w:tab w:val="center" w:pos="4513"/>
        <w:tab w:val="right" w:pos="9026"/>
      </w:tabs>
    </w:pPr>
  </w:style>
  <w:style w:type="paragraph" w:styleId="BodyText2">
    <w:name w:val="Body Text 2"/>
    <w:basedOn w:val="Normal"/>
    <w:rsid w:val="00C71F23"/>
    <w:pPr>
      <w:spacing w:after="120" w:line="480" w:lineRule="auto"/>
    </w:pPr>
  </w:style>
  <w:style w:type="paragraph" w:styleId="Header">
    <w:name w:val="header"/>
    <w:basedOn w:val="Normal"/>
    <w:uiPriority w:val="99"/>
    <w:rsid w:val="00C71F23"/>
    <w:pPr>
      <w:suppressLineNumbers/>
      <w:tabs>
        <w:tab w:val="center" w:pos="4680"/>
        <w:tab w:val="right" w:pos="9360"/>
      </w:tabs>
    </w:pPr>
  </w:style>
  <w:style w:type="paragraph" w:styleId="NoSpacing">
    <w:name w:val="No Spacing"/>
    <w:qFormat/>
    <w:rsid w:val="00C71F23"/>
    <w:pPr>
      <w:suppressAutoHyphens/>
    </w:pPr>
    <w:rPr>
      <w:rFonts w:ascii="Calibri" w:eastAsia="Calibri" w:hAnsi="Calibri"/>
      <w:kern w:val="1"/>
      <w:sz w:val="22"/>
      <w:szCs w:val="22"/>
      <w:lang w:eastAsia="ar-SA"/>
    </w:rPr>
  </w:style>
  <w:style w:type="paragraph" w:customStyle="1" w:styleId="DefaultText">
    <w:name w:val="Default Text"/>
    <w:basedOn w:val="Normal"/>
    <w:rsid w:val="00C71F23"/>
    <w:rPr>
      <w:rFonts w:ascii="Calibri" w:eastAsia="Calibri" w:hAnsi="Calibri"/>
      <w:szCs w:val="20"/>
    </w:rPr>
  </w:style>
  <w:style w:type="table" w:styleId="TableGrid">
    <w:name w:val="Table Grid"/>
    <w:basedOn w:val="TableNormal"/>
    <w:uiPriority w:val="59"/>
    <w:rsid w:val="00044B37"/>
    <w:tblPr>
      <w:tblInd w:w="0"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CellMar>
        <w:top w:w="0" w:type="dxa"/>
        <w:left w:w="108" w:type="dxa"/>
        <w:bottom w:w="0" w:type="dxa"/>
        <w:right w:w="108" w:type="dxa"/>
      </w:tblCellMar>
    </w:tblPr>
  </w:style>
  <w:style w:type="character" w:customStyle="1" w:styleId="Heading1Char">
    <w:name w:val="Heading 1 Char"/>
    <w:link w:val="Heading1"/>
    <w:rsid w:val="000254B3"/>
    <w:rPr>
      <w:b/>
      <w:bCs/>
      <w:sz w:val="24"/>
      <w:szCs w:val="24"/>
    </w:rPr>
  </w:style>
  <w:style w:type="paragraph" w:styleId="BodyTextIndent">
    <w:name w:val="Body Text Indent"/>
    <w:basedOn w:val="Normal"/>
    <w:link w:val="BodyTextIndentChar"/>
    <w:rsid w:val="000254B3"/>
    <w:pPr>
      <w:suppressAutoHyphens w:val="0"/>
      <w:spacing w:after="120"/>
      <w:ind w:left="360"/>
    </w:pPr>
    <w:rPr>
      <w:kern w:val="0"/>
    </w:rPr>
  </w:style>
  <w:style w:type="character" w:customStyle="1" w:styleId="BodyTextIndentChar">
    <w:name w:val="Body Text Indent Char"/>
    <w:link w:val="BodyTextIndent"/>
    <w:rsid w:val="000254B3"/>
    <w:rPr>
      <w:sz w:val="24"/>
      <w:szCs w:val="24"/>
    </w:rPr>
  </w:style>
  <w:style w:type="paragraph" w:styleId="NormalWeb">
    <w:name w:val="Normal (Web)"/>
    <w:basedOn w:val="Normal"/>
    <w:uiPriority w:val="99"/>
    <w:unhideWhenUsed/>
    <w:rsid w:val="000254B3"/>
    <w:pPr>
      <w:suppressAutoHyphens w:val="0"/>
      <w:spacing w:before="100" w:beforeAutospacing="1" w:after="100" w:afterAutospacing="1"/>
    </w:pPr>
    <w:rPr>
      <w:kern w:val="0"/>
      <w:lang w:eastAsia="en-US"/>
    </w:rPr>
  </w:style>
  <w:style w:type="character" w:customStyle="1" w:styleId="apple-converted-space">
    <w:name w:val="apple-converted-space"/>
    <w:rsid w:val="000254B3"/>
  </w:style>
  <w:style w:type="paragraph" w:styleId="BalloonText">
    <w:name w:val="Balloon Text"/>
    <w:basedOn w:val="Normal"/>
    <w:link w:val="BalloonTextChar"/>
    <w:uiPriority w:val="99"/>
    <w:semiHidden/>
    <w:unhideWhenUsed/>
    <w:rsid w:val="00034C66"/>
    <w:rPr>
      <w:rFonts w:ascii="Tahoma" w:hAnsi="Tahoma" w:cs="Tahoma"/>
      <w:sz w:val="16"/>
      <w:szCs w:val="16"/>
    </w:rPr>
  </w:style>
  <w:style w:type="character" w:customStyle="1" w:styleId="BalloonTextChar">
    <w:name w:val="Balloon Text Char"/>
    <w:basedOn w:val="DefaultParagraphFont"/>
    <w:link w:val="BalloonText"/>
    <w:uiPriority w:val="99"/>
    <w:semiHidden/>
    <w:rsid w:val="00034C66"/>
    <w:rPr>
      <w:rFonts w:ascii="Tahoma" w:hAnsi="Tahoma" w:cs="Tahoma"/>
      <w:kern w:val="1"/>
      <w:sz w:val="16"/>
      <w:szCs w:val="16"/>
      <w:lang w:eastAsia="ar-SA"/>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microsoft.com/office/2007/relationships/stylesWithEffects" Target="stylesWithEffects.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2" Type="http://schemas.openxmlformats.org/officeDocument/2006/relationships/image" Target="media/image3.jpeg"/><Relationship Id="rId1" Type="http://schemas.openxmlformats.org/officeDocument/2006/relationships/image" Target="media/image2.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DB390D62-E77B-41E5-B7F7-378D317F09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145</TotalTime>
  <Pages>7</Pages>
  <Words>3760</Words>
  <Characters>21438</Characters>
  <Application>Microsoft Office Word</Application>
  <DocSecurity>0</DocSecurity>
  <Lines>178</Lines>
  <Paragraphs>50</Paragraphs>
  <ScaleCrop>false</ScaleCrop>
  <HeadingPairs>
    <vt:vector size="2" baseType="variant">
      <vt:variant>
        <vt:lpstr>Title</vt:lpstr>
      </vt:variant>
      <vt:variant>
        <vt:i4>1</vt:i4>
      </vt:variant>
    </vt:vector>
  </HeadingPairs>
  <TitlesOfParts>
    <vt:vector size="1" baseType="lpstr">
      <vt:lpstr>SHARANAPPA</vt:lpstr>
    </vt:vector>
  </TitlesOfParts>
  <Company/>
  <LinksUpToDate>false</LinksUpToDate>
  <CharactersWithSpaces>25148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SHARANAPPA</dc:title>
  <dc:creator>TANU</dc:creator>
  <cp:lastModifiedBy>user</cp:lastModifiedBy>
  <cp:revision>51</cp:revision>
  <cp:lastPrinted>2011-09-12T09:20:00Z</cp:lastPrinted>
  <dcterms:created xsi:type="dcterms:W3CDTF">2017-05-01T09:49:00Z</dcterms:created>
  <dcterms:modified xsi:type="dcterms:W3CDTF">2019-10-12T11:57:00Z</dcterms:modified>
</cp:coreProperties>
</file>