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/>
        <w:jc w:val="center"/>
        <w:rPr>
          <w:b/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b/>
          <w:color w:val="000000"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Ex.No</w:t>
      </w:r>
      <w:r>
        <w:rPr>
          <w:b/>
          <w:color w:val="000000"/>
          <w:sz w:val="28"/>
          <w:szCs w:val="28"/>
          <w:lang w:val="en-IN" w:eastAsia="en-IN"/>
        </w:rPr>
        <w:t xml:space="preserve"> : </w:t>
      </w:r>
      <w:r>
        <w:rPr>
          <w:b/>
          <w:color w:val="000000"/>
          <w:sz w:val="28"/>
          <w:szCs w:val="28"/>
          <w:lang w:val="en-IN" w:eastAsia="en-IN"/>
        </w:rPr>
        <w:t>10</w:t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</w:p>
    <w:p>
      <w:pPr>
        <w:pStyle w:val="style0"/>
        <w:spacing w:after="160"/>
        <w:ind w:left="2880" w:firstLine="720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 xml:space="preserve"> SQL NULL FUNCTIONS</w:t>
      </w:r>
    </w:p>
    <w:p>
      <w:pPr>
        <w:pStyle w:val="style0"/>
        <w:rPr/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1.Display the faculty names whose salary IS NULL.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75400" cy="3157855"/>
            <wp:effectExtent l="0" t="0" r="635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5400" cy="3157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2. Display the salary of all the faculty. If null salary it should be displayed as 0</w:t>
      </w:r>
      <w:r>
        <w:rPr>
          <w:color w:val="000000"/>
          <w:sz w:val="28"/>
          <w:szCs w:val="28"/>
          <w:lang w:val="en-IN" w:eastAsia="en-IN"/>
        </w:rPr>
        <w:t>.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62742" cy="313209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2742" cy="313209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33</Words>
  <Pages>2</Pages>
  <Characters>143</Characters>
  <Application>WPS Office</Application>
  <DocSecurity>0</DocSecurity>
  <Paragraphs>36</Paragraphs>
  <ScaleCrop>false</ScaleCrop>
  <LinksUpToDate>false</LinksUpToDate>
  <CharactersWithSpaces>175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2022-10-04T18:01:00Z</dcterms:created>
  <dc:creator>rakath shaik</dc:creator>
  <lastModifiedBy>M2101K6P</lastModifiedBy>
  <dcterms:modified xsi:type="dcterms:W3CDTF">2022-10-06T03:57:37Z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5e88aacdf81b40a3abfc29dc8e15eccc</vt:lpwstr>
  </property>
</Properties>
</file>