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FD1" w:rsidRDefault="00BD519F">
      <w:pPr>
        <w:rPr>
          <w:lang w:val="en-US"/>
        </w:rPr>
      </w:pPr>
      <w:r>
        <w:rPr>
          <w:lang w:val="en-US"/>
        </w:rPr>
        <w:t>Action Class:</w:t>
      </w:r>
      <w:r>
        <w:rPr>
          <w:lang w:val="en-US"/>
        </w:rPr>
        <w:br/>
      </w: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54pt">
            <v:imagedata r:id="rId4" o:title="Action"/>
          </v:shape>
        </w:pict>
      </w:r>
    </w:p>
    <w:p w:rsidR="00BD519F" w:rsidRDefault="00BD519F">
      <w:pPr>
        <w:rPr>
          <w:lang w:val="en-US"/>
        </w:rPr>
      </w:pPr>
    </w:p>
    <w:p w:rsidR="00BD519F" w:rsidRPr="00BD519F" w:rsidRDefault="00BD519F">
      <w:pPr>
        <w:rPr>
          <w:lang w:val="en-US"/>
        </w:rPr>
      </w:pPr>
      <w:r>
        <w:rPr>
          <w:lang w:val="en-US"/>
        </w:rPr>
        <w:t>Alert:</w:t>
      </w:r>
      <w:r>
        <w:rPr>
          <w:lang w:val="en-US"/>
        </w:rPr>
        <w:br/>
      </w:r>
      <w:bookmarkStart w:id="0" w:name="_GoBack"/>
      <w:bookmarkEnd w:id="0"/>
      <w:r>
        <w:rPr>
          <w:lang w:val="en-US"/>
        </w:rPr>
        <w:pict>
          <v:shape id="_x0000_i1026" type="#_x0000_t75" style="width:451pt;height:254pt">
            <v:imagedata r:id="rId5" o:title="Alert"/>
          </v:shape>
        </w:pict>
      </w:r>
    </w:p>
    <w:sectPr w:rsidR="00BD519F" w:rsidRPr="00BD5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BD5"/>
    <w:rsid w:val="00465BD5"/>
    <w:rsid w:val="00B61B5D"/>
    <w:rsid w:val="00BD519F"/>
    <w:rsid w:val="00D7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05A1"/>
  <w15:chartTrackingRefBased/>
  <w15:docId w15:val="{E6ECF3D7-9E87-45CB-91E0-616AF95B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Sahu</dc:creator>
  <cp:keywords/>
  <dc:description/>
  <cp:lastModifiedBy>Prashant Sahu</cp:lastModifiedBy>
  <cp:revision>2</cp:revision>
  <dcterms:created xsi:type="dcterms:W3CDTF">2024-05-15T10:06:00Z</dcterms:created>
  <dcterms:modified xsi:type="dcterms:W3CDTF">2024-05-15T10:06:00Z</dcterms:modified>
</cp:coreProperties>
</file>