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14"/>
          <w:rFonts w:cstheme="minorHAnsi"/>
          <w:sz w:val="56"/>
        </w:rPr>
      </w:pPr>
      <w:r>
        <w:rPr>
          <w:color w:val="4E84C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9525</wp:posOffset>
            </wp:positionH>
            <wp:positionV relativeFrom="page">
              <wp:align>top</wp:align>
            </wp:positionV>
            <wp:extent cx="7836535" cy="1984375"/>
            <wp:effectExtent l="0" t="0" r="0" b="0"/>
            <wp:wrapNone/>
            <wp:docPr id="33191" name="Picture 1" descr="Headder 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" name="Picture 1" descr="Headder front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36408" cy="198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Style w:val="14"/>
          <w:rFonts w:cstheme="minorHAnsi"/>
          <w:sz w:val="56"/>
        </w:rPr>
      </w:pP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22225</wp:posOffset>
            </wp:positionV>
            <wp:extent cx="4514850" cy="1410970"/>
            <wp:effectExtent l="0" t="0" r="0" b="0"/>
            <wp:wrapTight wrapText="bothSides">
              <wp:wrapPolygon>
                <wp:start x="0" y="0"/>
                <wp:lineTo x="0" y="21289"/>
                <wp:lineTo x="21509" y="21289"/>
                <wp:lineTo x="21509" y="0"/>
                <wp:lineTo x="0" y="0"/>
              </wp:wrapPolygon>
            </wp:wrapTight>
            <wp:docPr id="794971094" name="Picture 2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71094" name="Picture 2" descr="A blue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1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jc w:val="center"/>
        <w:rPr>
          <w:rStyle w:val="14"/>
          <w:rFonts w:asciiTheme="minorHAnsi" w:hAnsiTheme="minorHAnsi" w:cstheme="minorHAnsi"/>
        </w:rPr>
      </w:pPr>
      <w:r>
        <w:rPr>
          <w:rStyle w:val="14"/>
          <w:rFonts w:asciiTheme="minorHAnsi" w:hAnsiTheme="minorHAnsi" w:cstheme="minorHAnsi"/>
          <w:sz w:val="56"/>
        </w:rPr>
        <w:t>Round 1 report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pStyle w:val="2"/>
        <w:jc w:val="center"/>
      </w:pPr>
      <w:r>
        <w:t>Contest Date:  - 27</w:t>
      </w:r>
      <w:r>
        <w:rPr>
          <w:vertAlign w:val="superscript"/>
        </w:rPr>
        <w:t>th</w:t>
      </w:r>
      <w:r>
        <w:t xml:space="preserve"> January 2024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ab/>
      </w:r>
    </w:p>
    <w:p>
      <w:pPr>
        <w:rPr>
          <w:b/>
          <w:sz w:val="24"/>
        </w:rPr>
      </w:pPr>
    </w:p>
    <w:p>
      <w:pPr>
        <w:jc w:val="center"/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tbl>
      <w:tblPr>
        <w:tblStyle w:val="8"/>
        <w:tblpPr w:leftFromText="180" w:rightFromText="180" w:vertAnchor="text" w:horzAnchor="margin" w:tblpXSpec="center" w:tblpY="-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center"/>
          </w:tcPr>
          <w:p>
            <w:pPr>
              <w:spacing w:after="0" w:line="360" w:lineRule="auto"/>
            </w:pPr>
            <w:r>
              <w:t>CT ID</w:t>
            </w:r>
          </w:p>
        </w:tc>
        <w:tc>
          <w:tcPr>
            <w:tcW w:w="4508" w:type="dxa"/>
            <w:vAlign w:val="center"/>
          </w:tcPr>
          <w:p>
            <w:pPr>
              <w:spacing w:after="0" w:line="360" w:lineRule="auto"/>
            </w:pPr>
            <w:r>
              <w:t xml:space="preserve"> </w:t>
            </w:r>
            <w:r>
              <w:rPr>
                <w:rFonts w:hint="default" w:ascii="Calibri" w:hAnsi="Calibri" w:eastAsia="SimSun" w:cs="Calibri"/>
                <w:b w:val="0"/>
                <w:bCs w:val="0"/>
                <w:i w:val="0"/>
                <w:iCs w:val="0"/>
                <w:caps w:val="0"/>
                <w:color w:val="222222"/>
                <w:spacing w:val="0"/>
                <w:sz w:val="22"/>
                <w:szCs w:val="22"/>
                <w:shd w:val="clear" w:fill="FFFFFF"/>
              </w:rPr>
              <w:t>DT20234204546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center"/>
          </w:tcPr>
          <w:p>
            <w:pPr>
              <w:spacing w:after="0" w:line="360" w:lineRule="auto"/>
            </w:pPr>
            <w:r>
              <w:t>Name</w:t>
            </w:r>
          </w:p>
        </w:tc>
        <w:tc>
          <w:tcPr>
            <w:tcW w:w="4508" w:type="dxa"/>
            <w:vAlign w:val="center"/>
          </w:tcPr>
          <w:p>
            <w:pPr>
              <w:spacing w:after="0" w:line="36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Pratik Pramod Bagade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center"/>
          </w:tcPr>
          <w:p>
            <w:pPr>
              <w:spacing w:after="0" w:line="360" w:lineRule="auto"/>
            </w:pPr>
            <w:r>
              <w:t>College/University</w:t>
            </w:r>
          </w:p>
        </w:tc>
        <w:tc>
          <w:tcPr>
            <w:tcW w:w="4508" w:type="dxa"/>
            <w:vAlign w:val="center"/>
          </w:tcPr>
          <w:p>
            <w:pPr>
              <w:spacing w:after="0" w:line="36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Government College of Engineering Jalgaon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center"/>
          </w:tcPr>
          <w:p>
            <w:pPr>
              <w:spacing w:after="0" w:line="360" w:lineRule="auto"/>
            </w:pPr>
            <w:r>
              <w:t>City</w:t>
            </w:r>
          </w:p>
        </w:tc>
        <w:tc>
          <w:tcPr>
            <w:tcW w:w="4508" w:type="dxa"/>
            <w:vAlign w:val="center"/>
          </w:tcPr>
          <w:p>
            <w:pPr>
              <w:spacing w:after="0" w:line="36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Jalgaon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center"/>
          </w:tcPr>
          <w:p>
            <w:pPr>
              <w:spacing w:after="0" w:line="360" w:lineRule="auto"/>
            </w:pPr>
            <w:r>
              <w:t>Challenges solved &amp; the total score</w:t>
            </w:r>
          </w:p>
        </w:tc>
        <w:tc>
          <w:tcPr>
            <w:tcW w:w="4508" w:type="dxa"/>
            <w:vAlign w:val="center"/>
          </w:tcPr>
          <w:p>
            <w:pPr>
              <w:spacing w:after="0" w:line="36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Solved -  5  &amp;     Score - 700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center"/>
          </w:tcPr>
          <w:p>
            <w:pPr>
              <w:spacing w:after="0" w:line="360" w:lineRule="auto"/>
            </w:pPr>
            <w:r>
              <w:t>Anything else that you want us to know</w:t>
            </w:r>
          </w:p>
        </w:tc>
        <w:tc>
          <w:tcPr>
            <w:tcW w:w="4508" w:type="dxa"/>
            <w:vAlign w:val="center"/>
          </w:tcPr>
          <w:p>
            <w:pPr>
              <w:spacing w:after="0" w:line="360" w:lineRule="auto"/>
            </w:pPr>
          </w:p>
        </w:tc>
      </w:tr>
    </w:tbl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>(Copy &amp; paste the table x times if you solved x challenges)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 xml:space="preserve">Challenge Title: </w:t>
            </w:r>
            <w:r>
              <w:rPr>
                <w:rFonts w:hint="default"/>
                <w:b/>
                <w:sz w:val="24"/>
                <w:lang w:val="en-US"/>
              </w:rPr>
              <w:t xml:space="preserve"> 1)BABY SHARK DODODO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</w:pPr>
            <w:r>
              <w:rPr>
                <w:b/>
              </w:rPr>
              <w:t xml:space="preserve">Flag: </w:t>
            </w:r>
            <w:r>
              <w:rPr>
                <w:rFonts w:hint="default" w:ascii="Calibri" w:hAnsi="Calibri" w:eastAsia="Segoe UI" w:cs="Calibri"/>
                <w:b/>
                <w:bCs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t>HQ8FLAG{71f84063c2a57b5142673a29b8d04f9}</w:t>
            </w: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Approach (Step by Step): </w:t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</w:pPr>
            <w:r>
              <w:rPr>
                <w:rFonts w:hint="default"/>
                <w:lang w:val="en-US"/>
              </w:rPr>
              <w:t>In the baby shark task, we have to perform the encryption and find the key between the secreate hidden layers.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</w:pPr>
            <w:r>
              <w:rPr>
                <w:rFonts w:hint="default"/>
                <w:lang w:val="en-US"/>
              </w:rPr>
              <w:t>We download the files.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File cantain one Baby_shark_DODODO file with .PCAPNG extension. And other sslKey.log file.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So first we open the .pcapng file in wireshark and analyse the format and data imn file.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They we used sslkey.log find and then we that we got our flag.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Open wireshark compiler and copy the code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And paste to the compiler.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Run the program and copy the resulting output.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Convert it into required key format.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The flag we got is</w:t>
            </w:r>
            <w:r>
              <w:rPr>
                <w:rFonts w:hint="default" w:ascii="Calibri" w:hAnsi="Calibri" w:cs="Calibri"/>
                <w:lang w:val="en-US"/>
              </w:rPr>
              <w:t xml:space="preserve"> </w:t>
            </w:r>
            <w:r>
              <w:rPr>
                <w:rFonts w:hint="default" w:ascii="Calibri" w:hAnsi="Calibri" w:eastAsia="Segoe UI" w:cs="Calibri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t>HQ8{1aa5ed04919fa882bb65934c926bf20e}</w:t>
            </w:r>
            <w:r>
              <w:rPr>
                <w:rFonts w:hint="default" w:ascii="Calibri" w:hAnsi="Calibri" w:eastAsia="Segoe UI" w:cs="Calibri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  <w:lang w:val="en-US"/>
              </w:rPr>
              <w:t>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 w:ascii="Calibri" w:hAnsi="Calibri" w:eastAsia="Segoe UI" w:cs="Calibri"/>
                <w:i w:val="0"/>
                <w:iCs w:val="0"/>
                <w:color w:val="000000"/>
                <w:spacing w:val="0"/>
                <w:sz w:val="22"/>
                <w:szCs w:val="22"/>
                <w:shd w:val="clear" w:fill="FFFFFF"/>
                <w:lang w:val="en-US"/>
              </w:rPr>
              <w:t>T</w:t>
            </w:r>
            <w:r>
              <w:rPr>
                <w:rFonts w:hint="default" w:ascii="Calibri" w:hAnsi="Calibri" w:eastAsia="Segoe UI" w:cs="Calibri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  <w:lang w:val="en-US"/>
              </w:rPr>
              <w:t xml:space="preserve">hen we submit it to get the original flag :-  </w:t>
            </w:r>
            <w:r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t>HQ8FLAG{71f84063c2a57b5142673a29b8d04f9}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b w:val="0"/>
                <w:bCs/>
                <w:lang w:val="en-US"/>
              </w:rPr>
              <w:t>And boom, we finished the task.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ind w:left="360" w:leftChars="0"/>
              <w:rPr>
                <w:b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Screenshots:-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    </w:t>
            </w:r>
            <w:r>
              <w:rPr>
                <w:rFonts w:hint="default"/>
                <w:b w:val="0"/>
                <w:bCs/>
                <w:lang w:val="en-US"/>
              </w:rPr>
              <w:drawing>
                <wp:inline distT="0" distB="0" distL="114300" distR="114300">
                  <wp:extent cx="3919855" cy="2129790"/>
                  <wp:effectExtent l="0" t="0" r="4445" b="3810"/>
                  <wp:docPr id="1" name="Picture 1" descr="Screenshot (31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creenshot (316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12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</w:t>
            </w:r>
            <w:r>
              <w:rPr>
                <w:rFonts w:hint="default"/>
                <w:b w:val="0"/>
                <w:bCs/>
                <w:lang w:val="en-US"/>
              </w:rPr>
              <w:drawing>
                <wp:inline distT="0" distB="0" distL="114300" distR="114300">
                  <wp:extent cx="4597400" cy="2453640"/>
                  <wp:effectExtent l="0" t="0" r="12700" b="3810"/>
                  <wp:docPr id="2" name="Picture 2" descr="Screenshot (298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(298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ind w:left="360" w:leftChars="0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rFonts w:hint="default"/>
                <w:b/>
                <w:lang w:val="en-US"/>
              </w:rPr>
            </w:pPr>
            <w:r>
              <w:rPr>
                <w:rFonts w:hint="default"/>
                <w:b/>
                <w:lang w:val="en-US"/>
              </w:rPr>
              <w:t xml:space="preserve">                 </w:t>
            </w:r>
            <w:r>
              <w:rPr>
                <w:rFonts w:hint="default"/>
                <w:b/>
                <w:lang w:val="en-US"/>
              </w:rPr>
              <w:drawing>
                <wp:inline distT="0" distB="0" distL="114300" distR="114300">
                  <wp:extent cx="4613910" cy="2172335"/>
                  <wp:effectExtent l="0" t="0" r="15240" b="18415"/>
                  <wp:docPr id="3" name="Picture 3" descr="Screenshot (29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shot (299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910" cy="217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</w:tc>
      </w:tr>
    </w:tbl>
    <w:p>
      <w:pPr>
        <w:rPr>
          <w:b/>
        </w:rPr>
      </w:pPr>
      <w:r>
        <w:rPr>
          <w:b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 xml:space="preserve">Challenge Title: </w:t>
            </w:r>
            <w:r>
              <w:rPr>
                <w:rFonts w:hint="default"/>
                <w:b/>
                <w:sz w:val="24"/>
                <w:lang w:val="en-US"/>
              </w:rPr>
              <w:t>2)Scrap Scrubber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</w:pPr>
            <w:r>
              <w:rPr>
                <w:b/>
              </w:rPr>
              <w:t xml:space="preserve">Flag: </w:t>
            </w:r>
            <w:r>
              <w:rPr>
                <w:rFonts w:hint="default" w:ascii="Calibri" w:hAnsi="Calibri" w:eastAsia="Segoe UI" w:cs="Calibri"/>
                <w:b/>
                <w:bCs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t>HQ8FLAG{d2433675fd29ee095ed8ed0e67b9ac9}</w:t>
            </w: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Approach (Step by Step): </w:t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</w:pPr>
            <w:r>
              <w:rPr>
                <w:rFonts w:hint="default"/>
                <w:lang w:val="en-US"/>
              </w:rPr>
              <w:t>In the Scrap Scrubber Task, we have to perform data clinning actions between the hidden data sets.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</w:pPr>
            <w:r>
              <w:rPr>
                <w:rFonts w:hint="default"/>
                <w:lang w:val="en-US"/>
              </w:rPr>
              <w:t>I download the files.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File cantain one SCRUBBER FILE with CHAL file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Opend the file and got large amount of data sets.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I need to clean the data to get the flag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So I go to google and go base64 encoder and afteer that we get tha flag.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 w:ascii="Calibri" w:hAnsi="Calibri" w:eastAsia="Segoe UI" w:cs="Calibri"/>
                <w:i w:val="0"/>
                <w:iCs w:val="0"/>
                <w:color w:val="000000"/>
                <w:spacing w:val="0"/>
                <w:sz w:val="22"/>
                <w:szCs w:val="22"/>
                <w:shd w:val="clear" w:fill="FFFFFF"/>
                <w:lang w:val="en-US"/>
              </w:rPr>
              <w:t>T</w:t>
            </w:r>
            <w:r>
              <w:rPr>
                <w:rFonts w:hint="default" w:ascii="Calibri" w:hAnsi="Calibri" w:eastAsia="Segoe UI" w:cs="Calibri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  <w:lang w:val="en-US"/>
              </w:rPr>
              <w:t xml:space="preserve">hen we submit it to get the flag :-  </w:t>
            </w:r>
            <w:r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t>HQ8FLAG{71f84063c2a57b5142673a29b8d04f9}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b w:val="0"/>
                <w:bCs/>
                <w:lang w:val="en-US"/>
              </w:rPr>
              <w:t>And boom, we finished the task.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Screenshots:-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</w:t>
            </w:r>
            <w:r>
              <w:rPr>
                <w:rFonts w:hint="default"/>
                <w:b w:val="0"/>
                <w:bCs/>
                <w:lang w:val="en-US"/>
              </w:rPr>
              <w:drawing>
                <wp:inline distT="0" distB="0" distL="114300" distR="114300">
                  <wp:extent cx="5052695" cy="2774315"/>
                  <wp:effectExtent l="0" t="0" r="14605" b="6985"/>
                  <wp:docPr id="27" name="Picture 27" descr="Screenshot (30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Screenshot (306)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695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 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</w:t>
            </w:r>
            <w:r>
              <w:rPr>
                <w:rFonts w:hint="default"/>
                <w:b w:val="0"/>
                <w:bCs/>
                <w:lang w:val="en-US"/>
              </w:rPr>
              <w:drawing>
                <wp:inline distT="0" distB="0" distL="114300" distR="114300">
                  <wp:extent cx="4915535" cy="2313940"/>
                  <wp:effectExtent l="0" t="0" r="18415" b="10160"/>
                  <wp:docPr id="28" name="Picture 28" descr="Screenshot (29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Screenshot (299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35" cy="231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ind w:left="360" w:leftChars="0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rFonts w:hint="default"/>
                <w:b/>
                <w:lang w:val="en-US"/>
              </w:rPr>
            </w:pPr>
            <w:r>
              <w:rPr>
                <w:rFonts w:hint="default"/>
                <w:b/>
                <w:lang w:val="en-US"/>
              </w:rPr>
              <w:t xml:space="preserve">                 </w:t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Challenge Title: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rFonts w:hint="default"/>
                <w:b/>
                <w:sz w:val="22"/>
                <w:szCs w:val="22"/>
                <w:lang w:val="en-US"/>
              </w:rPr>
              <w:t>3)CLOAK AND DOGGER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</w:pPr>
            <w:r>
              <w:rPr>
                <w:b/>
              </w:rPr>
              <w:t xml:space="preserve">Flag: </w:t>
            </w:r>
            <w:r>
              <w:rPr>
                <w:rFonts w:hint="default" w:ascii="Calibri" w:hAnsi="Calibri" w:eastAsia="Segoe UI" w:cs="Calibri"/>
                <w:b/>
                <w:bCs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t>HQ8FLAG{3f6ee0d17505b3fd85060a04ffd4d61}</w:t>
            </w: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Approach (Step by Step): </w:t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</w:pPr>
            <w:r>
              <w:rPr>
                <w:rFonts w:hint="default"/>
                <w:lang w:val="en-US"/>
              </w:rPr>
              <w:t>In the cloak and dogger task, we have to decode TSC certificates.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</w:pPr>
            <w:r>
              <w:rPr>
                <w:rFonts w:hint="default"/>
                <w:lang w:val="en-US"/>
              </w:rPr>
              <w:t>We download the files.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lang w:val="en-US"/>
              </w:rPr>
              <w:t>File cantain one server_certi.pem file with encrypted data.And other server_key.pem file. that contail privets key.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b w:val="0"/>
                <w:bCs/>
                <w:lang w:val="en-US"/>
              </w:rPr>
              <w:t>copy the code.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b w:val="0"/>
                <w:bCs/>
                <w:lang w:val="en-US"/>
              </w:rPr>
              <w:t>Open java Script compiler.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b w:val="0"/>
                <w:bCs/>
                <w:lang w:val="en-US"/>
              </w:rPr>
              <w:t>Paste the copied code.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b w:val="0"/>
                <w:bCs/>
                <w:lang w:val="en-US"/>
              </w:rPr>
              <w:t>Run the program and copied resulting output.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b w:val="0"/>
                <w:bCs/>
                <w:lang w:val="en-US"/>
              </w:rPr>
              <w:t>Convert that output into required key format.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b w:val="0"/>
                <w:bCs/>
                <w:lang w:val="en-US"/>
              </w:rPr>
              <w:t>Paste the key and get the flag.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 w:ascii="Calibri" w:hAnsi="Calibri" w:eastAsia="Segoe UI" w:cs="Calibri"/>
                <w:i w:val="0"/>
                <w:iCs w:val="0"/>
                <w:color w:val="000000"/>
                <w:spacing w:val="0"/>
                <w:sz w:val="22"/>
                <w:szCs w:val="22"/>
                <w:shd w:val="clear" w:fill="FFFFFF"/>
                <w:lang w:val="en-US"/>
              </w:rPr>
              <w:t>T</w:t>
            </w:r>
            <w:r>
              <w:rPr>
                <w:rFonts w:hint="default" w:ascii="Calibri" w:hAnsi="Calibri" w:eastAsia="Segoe UI" w:cs="Calibri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  <w:lang w:val="en-US"/>
              </w:rPr>
              <w:t xml:space="preserve">hen we submit it to get the original flag :-  </w:t>
            </w: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t>HQ8FLAG{3f6ee0d17505b3fd85060a04ffd4d61}</w:t>
            </w:r>
          </w:p>
          <w:p>
            <w:pPr>
              <w:pStyle w:val="10"/>
              <w:numPr>
                <w:ilvl w:val="0"/>
                <w:numId w:val="1"/>
              </w:numPr>
              <w:spacing w:after="0" w:line="240" w:lineRule="auto"/>
              <w:ind w:left="800" w:leftChars="0" w:firstLineChars="0"/>
              <w:rPr>
                <w:b/>
              </w:rPr>
            </w:pPr>
            <w:r>
              <w:rPr>
                <w:rFonts w:hint="default"/>
                <w:b w:val="0"/>
                <w:bCs/>
                <w:lang w:val="en-US"/>
              </w:rPr>
              <w:t>And boom, we finished the task.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Screenshots:-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</w:t>
            </w:r>
            <w:r>
              <w:rPr>
                <w:rFonts w:hint="default"/>
                <w:b w:val="0"/>
                <w:bCs/>
                <w:lang w:val="en-US"/>
              </w:rPr>
              <w:drawing>
                <wp:inline distT="0" distB="0" distL="114300" distR="114300">
                  <wp:extent cx="5476875" cy="3079115"/>
                  <wp:effectExtent l="0" t="0" r="9525" b="6985"/>
                  <wp:docPr id="29" name="Picture 29" descr="Screenshot (29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Screenshot (293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307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 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ind w:left="360" w:leftChars="0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rFonts w:hint="default"/>
                <w:b/>
                <w:lang w:val="en-US"/>
              </w:rPr>
            </w:pPr>
            <w:r>
              <w:rPr>
                <w:rFonts w:hint="default"/>
                <w:b/>
                <w:lang w:val="en-US"/>
              </w:rPr>
              <w:t xml:space="preserve">                 </w:t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rFonts w:hint="default"/>
                <w:b/>
                <w:lang w:val="en-US"/>
              </w:rPr>
            </w:pPr>
            <w:r>
              <w:rPr>
                <w:rFonts w:hint="default"/>
                <w:b/>
                <w:lang w:val="en-US"/>
              </w:rPr>
              <w:drawing>
                <wp:inline distT="0" distB="0" distL="114300" distR="114300">
                  <wp:extent cx="5423535" cy="3049270"/>
                  <wp:effectExtent l="0" t="0" r="5715" b="17780"/>
                  <wp:docPr id="30" name="Picture 30" descr="Screenshot (29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Screenshot (294)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53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 xml:space="preserve">Challenge Title: </w:t>
            </w:r>
            <w:r>
              <w:rPr>
                <w:rFonts w:hint="default"/>
                <w:b/>
                <w:sz w:val="24"/>
                <w:lang w:val="en-US"/>
              </w:rPr>
              <w:t>4)Trusting Responses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0" w:lineRule="atLeast"/>
              <w:ind w:left="0" w:right="0" w:firstLine="0"/>
              <w:jc w:val="left"/>
              <w:rPr>
                <w:rFonts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b/>
              </w:rPr>
              <w:t xml:space="preserve">Flag: </w:t>
            </w:r>
            <w:r>
              <w:rPr>
                <w:rFonts w:hint="default" w:ascii="Calibri" w:hAnsi="Calibri" w:eastAsia="Segoe UI" w:cs="Calibr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2"/>
                <w:szCs w:val="22"/>
                <w:lang w:val="en-US" w:eastAsia="zh-CN" w:bidi="ar"/>
              </w:rPr>
              <w:t>HQ8FLAG{faf866b5ada3a8c5241f01cfd843217}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Approach (Step by Step): </w:t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Use page source to get source code.</w:t>
            </w: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See the website of trusting responses</w:t>
            </w: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There is one login page and you need to login with some credientials</w:t>
            </w: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We are viewing page sources and perform opetations </w:t>
            </w: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Ther we get the default passwort</w:t>
            </w: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Id- guest</w:t>
            </w: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Passwe - guest</w:t>
            </w: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Then we logged in the website.</w:t>
            </w: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Then we finding the requited flag key.</w:t>
            </w:r>
          </w:p>
          <w:p>
            <w:pPr>
              <w:pStyle w:val="10"/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We submit the flag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Screenshots:-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    </w:t>
            </w:r>
            <w:r>
              <w:rPr>
                <w:rFonts w:hint="default"/>
                <w:b w:val="0"/>
                <w:bCs/>
                <w:lang w:val="en-US"/>
              </w:rPr>
              <w:drawing>
                <wp:inline distT="0" distB="0" distL="114300" distR="114300">
                  <wp:extent cx="5581650" cy="3081020"/>
                  <wp:effectExtent l="0" t="0" r="0" b="5080"/>
                  <wp:docPr id="31" name="Picture 31" descr="Screenshot (29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Screenshot (292)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                  Fig -    Logged in into the website with the id and password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</w:t>
            </w:r>
            <w:r>
              <w:rPr>
                <w:rFonts w:hint="default"/>
                <w:b w:val="0"/>
                <w:bCs/>
                <w:lang w:val="en-US"/>
              </w:rPr>
              <w:drawing>
                <wp:inline distT="0" distB="0" distL="114300" distR="114300">
                  <wp:extent cx="5021580" cy="2823210"/>
                  <wp:effectExtent l="0" t="0" r="7620" b="15240"/>
                  <wp:docPr id="32" name="Picture 32" descr="Screenshot (31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Screenshot (312)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580" cy="282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ind w:left="360" w:leftChars="0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rFonts w:hint="default"/>
                <w:b/>
                <w:lang w:val="en-US"/>
              </w:rPr>
            </w:pPr>
            <w:r>
              <w:rPr>
                <w:rFonts w:hint="default"/>
                <w:b/>
                <w:lang w:val="en-US"/>
              </w:rPr>
              <w:t xml:space="preserve">                 </w:t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 xml:space="preserve">Challenge Title: </w:t>
            </w:r>
            <w:r>
              <w:rPr>
                <w:rFonts w:hint="default"/>
                <w:b/>
                <w:sz w:val="24"/>
                <w:lang w:val="en-US"/>
              </w:rPr>
              <w:t>5)</w:t>
            </w:r>
            <w:bookmarkStart w:id="0" w:name="_GoBack"/>
            <w:bookmarkEnd w:id="0"/>
            <w:r>
              <w:rPr>
                <w:rFonts w:hint="default"/>
                <w:b/>
                <w:sz w:val="24"/>
                <w:lang w:val="en-US"/>
              </w:rPr>
              <w:t>DEPECTIVE MAYHEM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</w:pPr>
            <w:r>
              <w:rPr>
                <w:b/>
              </w:rPr>
              <w:t xml:space="preserve">Flag: </w:t>
            </w:r>
            <w:r>
              <w:rPr>
                <w:rFonts w:hint="default" w:ascii="Calibri" w:hAnsi="Calibri" w:eastAsia="Segoe UI" w:cs="Calibri"/>
                <w:b/>
                <w:bCs/>
                <w:i w:val="0"/>
                <w:iCs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t>HQ8FLAG{bdc9d7beee8379bdb3830faff9c7ff4}</w:t>
            </w: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Approach (Step by Step): </w:t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pStyle w:val="10"/>
              <w:numPr>
                <w:ilvl w:val="0"/>
                <w:numId w:val="3"/>
              </w:numPr>
              <w:spacing w:after="0" w:line="240" w:lineRule="auto"/>
              <w:ind w:leftChars="1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The depective mayhem contain one website is given that contain activities of threat.</w:t>
            </w:r>
          </w:p>
          <w:p>
            <w:pPr>
              <w:pStyle w:val="10"/>
              <w:numPr>
                <w:ilvl w:val="0"/>
                <w:numId w:val="3"/>
              </w:numPr>
              <w:spacing w:after="0" w:line="240" w:lineRule="auto"/>
              <w:ind w:leftChars="1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So I open the website which fiven in the problem</w:t>
            </w:r>
          </w:p>
          <w:p>
            <w:pPr>
              <w:pStyle w:val="10"/>
              <w:numPr>
                <w:ilvl w:val="0"/>
                <w:numId w:val="3"/>
              </w:numPr>
              <w:spacing w:after="0" w:line="240" w:lineRule="auto"/>
              <w:ind w:leftChars="1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 decode the information which is hidden forum.</w:t>
            </w:r>
          </w:p>
          <w:p>
            <w:pPr>
              <w:pStyle w:val="10"/>
              <w:numPr>
                <w:ilvl w:val="0"/>
                <w:numId w:val="3"/>
              </w:numPr>
              <w:spacing w:after="0" w:line="240" w:lineRule="auto"/>
              <w:ind w:leftChars="1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Identified some leak breaches</w:t>
            </w:r>
          </w:p>
          <w:p>
            <w:pPr>
              <w:pStyle w:val="10"/>
              <w:numPr>
                <w:ilvl w:val="0"/>
                <w:numId w:val="3"/>
              </w:numPr>
              <w:spacing w:after="0" w:line="240" w:lineRule="auto"/>
              <w:ind w:leftChars="1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Then we decode the inform </w:t>
            </w:r>
          </w:p>
          <w:p>
            <w:pPr>
              <w:pStyle w:val="10"/>
              <w:numPr>
                <w:ilvl w:val="0"/>
                <w:numId w:val="3"/>
              </w:numPr>
              <w:spacing w:after="0" w:line="240" w:lineRule="auto"/>
              <w:ind w:leftChars="1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And then after decodeing we extract it and finde the flag.</w:t>
            </w:r>
          </w:p>
          <w:p>
            <w:pPr>
              <w:pStyle w:val="10"/>
              <w:numPr>
                <w:ilvl w:val="0"/>
                <w:numId w:val="3"/>
              </w:numPr>
              <w:spacing w:after="0" w:line="240" w:lineRule="auto"/>
              <w:ind w:left="220" w:leftChars="10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The flag is :-  </w:t>
            </w:r>
            <w:r>
              <w:rPr>
                <w:rFonts w:hint="default" w:ascii="Calibri" w:hAnsi="Calibri" w:eastAsia="Segoe UI" w:cs="Calibri"/>
                <w:i w:val="0"/>
                <w:iCs w:val="0"/>
                <w:caps w:val="0"/>
                <w:color w:val="000000"/>
                <w:spacing w:val="0"/>
                <w:kern w:val="0"/>
                <w:sz w:val="22"/>
                <w:szCs w:val="22"/>
                <w:lang w:val="en-US" w:eastAsia="zh-CN" w:bidi="ar"/>
              </w:rPr>
              <w:t>HQ8{a6471162999e92c79db70e11e7e9cd6e}</w:t>
            </w:r>
          </w:p>
          <w:p>
            <w:pPr>
              <w:pStyle w:val="10"/>
              <w:numPr>
                <w:ilvl w:val="0"/>
                <w:numId w:val="3"/>
              </w:numPr>
              <w:spacing w:after="0" w:line="240" w:lineRule="auto"/>
              <w:ind w:left="220" w:leftChars="100" w:firstLine="0" w:firstLineChars="0"/>
              <w:rPr>
                <w:rFonts w:hint="default"/>
                <w:lang w:val="en-US"/>
              </w:rPr>
            </w:pPr>
            <w:r>
              <w:rPr>
                <w:rFonts w:hint="default" w:ascii="Calibri" w:hAnsi="Calibri" w:eastAsia="Segoe UI" w:cs="Calibri"/>
                <w:i w:val="0"/>
                <w:iCs w:val="0"/>
                <w:color w:val="000000"/>
                <w:spacing w:val="0"/>
                <w:kern w:val="0"/>
                <w:sz w:val="22"/>
                <w:szCs w:val="22"/>
                <w:lang w:val="en-US" w:eastAsia="zh-CN" w:bidi="ar"/>
              </w:rPr>
              <w:t>A</w:t>
            </w:r>
            <w:r>
              <w:rPr>
                <w:rFonts w:hint="default" w:ascii="Calibri" w:hAnsi="Calibri" w:eastAsia="Segoe UI" w:cs="Calibri"/>
                <w:i w:val="0"/>
                <w:iCs w:val="0"/>
                <w:caps w:val="0"/>
                <w:color w:val="000000"/>
                <w:spacing w:val="0"/>
                <w:kern w:val="0"/>
                <w:sz w:val="22"/>
                <w:szCs w:val="22"/>
                <w:lang w:val="en-US" w:eastAsia="zh-CN" w:bidi="ar"/>
              </w:rPr>
              <w:t>fter that we get original flag after pasting it.</w:t>
            </w:r>
          </w:p>
          <w:p>
            <w:pPr>
              <w:pStyle w:val="10"/>
              <w:numPr>
                <w:ilvl w:val="0"/>
                <w:numId w:val="3"/>
              </w:numPr>
              <w:spacing w:after="0" w:line="240" w:lineRule="auto"/>
              <w:ind w:left="220" w:leftChars="100" w:firstLine="0" w:firstLineChars="0"/>
              <w:rPr>
                <w:rFonts w:hint="default"/>
                <w:lang w:val="en-US"/>
              </w:rPr>
            </w:pPr>
            <w:r>
              <w:rPr>
                <w:rFonts w:hint="default" w:ascii="Calibri" w:hAnsi="Calibri" w:eastAsia="Segoe UI" w:cs="Calibri"/>
                <w:i w:val="0"/>
                <w:iCs w:val="0"/>
                <w:color w:val="000000"/>
                <w:spacing w:val="0"/>
                <w:kern w:val="0"/>
                <w:sz w:val="22"/>
                <w:szCs w:val="22"/>
                <w:lang w:val="en-US" w:eastAsia="zh-CN" w:bidi="ar"/>
              </w:rPr>
              <w:t>A</w:t>
            </w:r>
            <w:r>
              <w:rPr>
                <w:rFonts w:hint="default" w:ascii="Calibri" w:hAnsi="Calibri" w:eastAsia="Segoe UI" w:cs="Calibri"/>
                <w:i w:val="0"/>
                <w:iCs w:val="0"/>
                <w:caps w:val="0"/>
                <w:color w:val="000000"/>
                <w:spacing w:val="0"/>
                <w:kern w:val="0"/>
                <w:sz w:val="22"/>
                <w:szCs w:val="22"/>
                <w:lang w:val="en-US" w:eastAsia="zh-CN" w:bidi="ar"/>
              </w:rPr>
              <w:t>nd boom we finished the task.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rPr>
                <w:rFonts w:hint="default"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Screenshots:-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                          </w:t>
            </w:r>
            <w:r>
              <w:rPr>
                <w:rFonts w:hint="default"/>
                <w:b w:val="0"/>
                <w:bCs/>
                <w:lang w:val="en-US"/>
              </w:rPr>
              <w:drawing>
                <wp:inline distT="0" distB="0" distL="114300" distR="114300">
                  <wp:extent cx="5581650" cy="3064510"/>
                  <wp:effectExtent l="0" t="0" r="0" b="2540"/>
                  <wp:docPr id="35" name="Picture 35" descr="Screenshot (30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Screenshot (305)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06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</w:t>
            </w:r>
            <w:r>
              <w:rPr>
                <w:rFonts w:hint="default"/>
                <w:b w:val="0"/>
                <w:bCs/>
                <w:lang w:val="en-US"/>
              </w:rPr>
              <w:drawing>
                <wp:inline distT="0" distB="0" distL="114300" distR="114300">
                  <wp:extent cx="5158740" cy="2798445"/>
                  <wp:effectExtent l="0" t="0" r="3810" b="1905"/>
                  <wp:docPr id="34" name="Picture 34" descr="Screenshot (29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Screenshot (295)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740" cy="279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contextualSpacing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 xml:space="preserve">               </w:t>
            </w:r>
          </w:p>
          <w:p>
            <w:pPr>
              <w:pStyle w:val="10"/>
              <w:numPr>
                <w:ilvl w:val="0"/>
                <w:numId w:val="0"/>
              </w:numPr>
              <w:spacing w:after="0" w:line="240" w:lineRule="auto"/>
              <w:ind w:left="360" w:leftChars="0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rFonts w:hint="default"/>
                <w:b/>
                <w:lang w:val="en-US"/>
              </w:rPr>
            </w:pPr>
            <w:r>
              <w:rPr>
                <w:rFonts w:hint="default"/>
                <w:b/>
                <w:lang w:val="en-US"/>
              </w:rPr>
              <w:t xml:space="preserve">                 </w:t>
            </w: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b/>
              </w:rPr>
            </w:pPr>
          </w:p>
        </w:tc>
      </w:tr>
    </w:tbl>
    <w:p>
      <w:pPr>
        <w:rPr>
          <w:b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"/>
      <w:tblW w:w="5000" w:type="pct"/>
      <w:jc w:val="right"/>
      <w:tblLayout w:type="autofit"/>
      <w:tblCellMar>
        <w:top w:w="115" w:type="dxa"/>
        <w:left w:w="115" w:type="dxa"/>
        <w:bottom w:w="115" w:type="dxa"/>
        <w:right w:w="115" w:type="dxa"/>
      </w:tblCellMar>
    </w:tblPr>
    <w:tblGrid>
      <w:gridCol w:w="8793"/>
      <w:gridCol w:w="463"/>
    </w:tblGrid>
    <w:tr>
      <w:tblPrEx>
        <w:tblCellMar>
          <w:top w:w="115" w:type="dxa"/>
          <w:left w:w="115" w:type="dxa"/>
          <w:bottom w:w="115" w:type="dxa"/>
          <w:right w:w="115" w:type="dxa"/>
        </w:tblCellMar>
      </w:tblPrEx>
      <w:trPr>
        <w:jc w:val="right"/>
      </w:trPr>
      <w:tc>
        <w:tcPr>
          <w:tcW w:w="4795" w:type="dxa"/>
          <w:vAlign w:val="center"/>
        </w:tcPr>
        <w:p>
          <w:pPr>
            <w:pStyle w:val="7"/>
            <w:jc w:val="right"/>
            <w:rPr>
              <w:caps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caps/>
              <w:color w:val="000000" w:themeColor="text1"/>
              <w14:textFill>
                <w14:solidFill>
                  <w14:schemeClr w14:val="tx1"/>
                </w14:solidFill>
              </w14:textFill>
            </w:rPr>
            <w:t>HackQuest 8 round 1 Report</w:t>
          </w:r>
        </w:p>
      </w:tc>
      <w:tc>
        <w:tcPr>
          <w:tcW w:w="250" w:type="pct"/>
          <w:shd w:val="clear" w:color="auto" w:fill="ED7D31" w:themeFill="accent2"/>
          <w:vAlign w:val="center"/>
        </w:tcPr>
        <w:p>
          <w:pPr>
            <w:pStyle w:val="6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</w:pP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begin"/>
          </w: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instrText xml:space="preserve"> PAGE   \* MERGEFORMAT </w:instrText>
          </w: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separate"/>
          </w: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t>2</w:t>
          </w:r>
          <w:r>
            <w:rPr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end"/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left" w:pos="270"/>
        <w:tab w:val="right" w:pos="9027"/>
      </w:tabs>
      <w:spacing w:after="0"/>
      <w:jc w:val="right"/>
      <w:rPr>
        <w:b/>
        <w:color w:val="4E84C4"/>
      </w:rPr>
    </w:pPr>
    <w:r>
      <w:rPr>
        <w:b/>
        <w:sz w:val="18"/>
        <w:szCs w:val="18"/>
      </w:rPr>
      <w:pict>
        <v:shape id="WordPictureWatermark963424533" o:spid="_x0000_s1049" o:spt="75" type="#_x0000_t75" style="position:absolute;left:0pt;height:106.85pt;width:450.85pt;mso-position-horizontal:center;mso-position-horizontal-relative:margin;mso-position-vertical:center;mso-position-vertical-relative:margin;z-index:-25165209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logo-blue"/>
          <o:lock v:ext="edit" aspectratio="t"/>
        </v:shape>
      </w:pict>
    </w:r>
    <w:r>
      <w:rPr>
        <w:b/>
        <w:sz w:val="18"/>
        <w:szCs w:val="18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15240</wp:posOffset>
          </wp:positionH>
          <wp:positionV relativeFrom="paragraph">
            <wp:posOffset>22225</wp:posOffset>
          </wp:positionV>
          <wp:extent cx="1762125" cy="85725"/>
          <wp:effectExtent l="0" t="0" r="9525" b="9525"/>
          <wp:wrapNone/>
          <wp:docPr id="7" name="Picture 7" descr="TCS 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TCS lin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2125" cy="85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ab/>
    </w:r>
    <w:r>
      <w:rPr>
        <w:b/>
        <w:color w:val="4E84C4"/>
      </w:rPr>
      <w:tab/>
    </w:r>
    <w:r>
      <w:rPr>
        <w:b/>
        <w:color w:val="4E84C4"/>
      </w:rPr>
      <w:t xml:space="preserve"> HackQuest 8 Round 1 Report </w:t>
    </w:r>
  </w:p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WordPictureWatermark963424532" o:spid="_x0000_s1048" o:spt="75" type="#_x0000_t75" style="position:absolute;left:0pt;height:106.85pt;width:450.85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logo-blue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WordPictureWatermark963424531" o:spid="_x0000_s1047" o:spt="75" type="#_x0000_t75" style="position:absolute;left:0pt;height:106.85pt;width:450.8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logo-blue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6773BD"/>
    <w:multiLevelType w:val="singleLevel"/>
    <w:tmpl w:val="236773BD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36117763"/>
    <w:multiLevelType w:val="multilevel"/>
    <w:tmpl w:val="36117763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D0679F"/>
    <w:multiLevelType w:val="singleLevel"/>
    <w:tmpl w:val="74D0679F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545"/>
    <w:rsid w:val="00073B20"/>
    <w:rsid w:val="000C5726"/>
    <w:rsid w:val="000E4322"/>
    <w:rsid w:val="00117AD8"/>
    <w:rsid w:val="0012732A"/>
    <w:rsid w:val="0017467C"/>
    <w:rsid w:val="001C4372"/>
    <w:rsid w:val="001D5166"/>
    <w:rsid w:val="001E69DB"/>
    <w:rsid w:val="00246C40"/>
    <w:rsid w:val="002633DB"/>
    <w:rsid w:val="002666A3"/>
    <w:rsid w:val="00274618"/>
    <w:rsid w:val="00284979"/>
    <w:rsid w:val="0029767B"/>
    <w:rsid w:val="00300B50"/>
    <w:rsid w:val="00301347"/>
    <w:rsid w:val="00314F38"/>
    <w:rsid w:val="00325F6F"/>
    <w:rsid w:val="003B20A3"/>
    <w:rsid w:val="003F7468"/>
    <w:rsid w:val="00426738"/>
    <w:rsid w:val="00451B82"/>
    <w:rsid w:val="004B528F"/>
    <w:rsid w:val="004C40CF"/>
    <w:rsid w:val="004D5E16"/>
    <w:rsid w:val="004E004A"/>
    <w:rsid w:val="005328E0"/>
    <w:rsid w:val="00546FA8"/>
    <w:rsid w:val="005479E9"/>
    <w:rsid w:val="00556441"/>
    <w:rsid w:val="0066358A"/>
    <w:rsid w:val="007D619D"/>
    <w:rsid w:val="00816062"/>
    <w:rsid w:val="008410FF"/>
    <w:rsid w:val="00875071"/>
    <w:rsid w:val="008B5FC9"/>
    <w:rsid w:val="00914775"/>
    <w:rsid w:val="00947146"/>
    <w:rsid w:val="00994272"/>
    <w:rsid w:val="009F64AD"/>
    <w:rsid w:val="00A04B40"/>
    <w:rsid w:val="00A64545"/>
    <w:rsid w:val="00A76079"/>
    <w:rsid w:val="00AA701A"/>
    <w:rsid w:val="00AB23EB"/>
    <w:rsid w:val="00B11CFF"/>
    <w:rsid w:val="00B62C9F"/>
    <w:rsid w:val="00BA2534"/>
    <w:rsid w:val="00BA43A0"/>
    <w:rsid w:val="00BF08A0"/>
    <w:rsid w:val="00C66141"/>
    <w:rsid w:val="00C765F2"/>
    <w:rsid w:val="00CC4E4E"/>
    <w:rsid w:val="00D1529F"/>
    <w:rsid w:val="00D61A04"/>
    <w:rsid w:val="00DE25F5"/>
    <w:rsid w:val="00E070C1"/>
    <w:rsid w:val="00E075F5"/>
    <w:rsid w:val="00E1775D"/>
    <w:rsid w:val="00E24CD3"/>
    <w:rsid w:val="00E7667D"/>
    <w:rsid w:val="00E85CF4"/>
    <w:rsid w:val="00E91036"/>
    <w:rsid w:val="00EB5DF2"/>
    <w:rsid w:val="00EE0724"/>
    <w:rsid w:val="00F64D3A"/>
    <w:rsid w:val="00FE71AA"/>
    <w:rsid w:val="00FF033A"/>
    <w:rsid w:val="28FE34AF"/>
    <w:rsid w:val="349C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8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itle"/>
    <w:basedOn w:val="1"/>
    <w:next w:val="1"/>
    <w:link w:val="13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er Char"/>
    <w:basedOn w:val="4"/>
    <w:link w:val="7"/>
    <w:uiPriority w:val="99"/>
  </w:style>
  <w:style w:type="character" w:customStyle="1" w:styleId="12">
    <w:name w:val="Footer Char"/>
    <w:basedOn w:val="4"/>
    <w:link w:val="6"/>
    <w:uiPriority w:val="99"/>
  </w:style>
  <w:style w:type="character" w:customStyle="1" w:styleId="13">
    <w:name w:val="Title Char"/>
    <w:basedOn w:val="4"/>
    <w:link w:val="9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4">
    <w:name w:val="Intense Reference"/>
    <w:basedOn w:val="4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15">
    <w:name w:val="Heading 2 Cha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6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9"/>
    <customShpInfo spid="_x0000_s1048"/>
    <customShpInfo spid="_x0000_s104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50</Words>
  <Characters>287</Characters>
  <Lines>2</Lines>
  <Paragraphs>1</Paragraphs>
  <TotalTime>100</TotalTime>
  <ScaleCrop>false</ScaleCrop>
  <LinksUpToDate>false</LinksUpToDate>
  <CharactersWithSpaces>336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2020-12-28T09:29:00Z</dcterms:created>
  <dcterms:modified xsi:type="dcterms:W3CDTF">2024-01-27T12:15:54Z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b089d7-9996-4d4c-b4fd-bd63e9680112_Enabled">
    <vt:lpwstr>true</vt:lpwstr>
  </property>
  <property fmtid="{D5CDD505-2E9C-101B-9397-08002B2CF9AE}" pid="3" name="MSIP_Label_e4b089d7-9996-4d4c-b4fd-bd63e9680112_SetDate">
    <vt:lpwstr>2022-02-25T10:31:59Z</vt:lpwstr>
  </property>
  <property fmtid="{D5CDD505-2E9C-101B-9397-08002B2CF9AE}" pid="4" name="MSIP_Label_e4b089d7-9996-4d4c-b4fd-bd63e9680112_Method">
    <vt:lpwstr>Privileged</vt:lpwstr>
  </property>
  <property fmtid="{D5CDD505-2E9C-101B-9397-08002B2CF9AE}" pid="5" name="MSIP_Label_e4b089d7-9996-4d4c-b4fd-bd63e9680112_Name">
    <vt:lpwstr>e4b089d7-9996-4d4c-b4fd-bd63e9680112</vt:lpwstr>
  </property>
  <property fmtid="{D5CDD505-2E9C-101B-9397-08002B2CF9AE}" pid="6" name="MSIP_Label_e4b089d7-9996-4d4c-b4fd-bd63e9680112_SiteId">
    <vt:lpwstr>44bbd632-fe04-42d7-933e-2649dcd22649</vt:lpwstr>
  </property>
  <property fmtid="{D5CDD505-2E9C-101B-9397-08002B2CF9AE}" pid="7" name="MSIP_Label_e4b089d7-9996-4d4c-b4fd-bd63e9680112_ActionId">
    <vt:lpwstr>0b849362-215c-4e45-b4a4-c4b5ae40f114</vt:lpwstr>
  </property>
  <property fmtid="{D5CDD505-2E9C-101B-9397-08002B2CF9AE}" pid="8" name="MSIP_Label_e4b089d7-9996-4d4c-b4fd-bd63e9680112_ContentBits">
    <vt:lpwstr>0</vt:lpwstr>
  </property>
  <property fmtid="{D5CDD505-2E9C-101B-9397-08002B2CF9AE}" pid="9" name="KSOProductBuildVer">
    <vt:lpwstr>1033-12.2.0.13431</vt:lpwstr>
  </property>
  <property fmtid="{D5CDD505-2E9C-101B-9397-08002B2CF9AE}" pid="10" name="ICV">
    <vt:lpwstr>13DFF60E2F2E403EBCE54FB2D4109F4E_12</vt:lpwstr>
  </property>
</Properties>
</file>