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5F7F" w14:textId="5EAA5499" w:rsidR="005E4C7C" w:rsidRDefault="005E4C7C" w:rsidP="00897F5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7C66B2" wp14:editId="2F58902F">
            <wp:extent cx="5943600" cy="759460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ke-engineering-logo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F595" w14:textId="77777777" w:rsidR="005E4C7C" w:rsidRDefault="005E4C7C" w:rsidP="00897F50">
      <w:pPr>
        <w:jc w:val="center"/>
        <w:rPr>
          <w:b/>
          <w:bCs/>
        </w:rPr>
      </w:pPr>
    </w:p>
    <w:p w14:paraId="4AC7BD25" w14:textId="77777777" w:rsidR="005E4C7C" w:rsidRDefault="005E4C7C" w:rsidP="00897F50">
      <w:pPr>
        <w:jc w:val="center"/>
        <w:rPr>
          <w:b/>
          <w:bCs/>
        </w:rPr>
      </w:pPr>
    </w:p>
    <w:p w14:paraId="09D75529" w14:textId="12DEB05D" w:rsidR="00052BDB" w:rsidRDefault="00052BDB" w:rsidP="00897F50">
      <w:pPr>
        <w:jc w:val="center"/>
        <w:rPr>
          <w:b/>
          <w:bCs/>
        </w:rPr>
      </w:pPr>
      <w:r>
        <w:rPr>
          <w:b/>
          <w:bCs/>
        </w:rPr>
        <w:t>FINTECH 536: ROBO-ADVISING</w:t>
      </w:r>
    </w:p>
    <w:p w14:paraId="46F6E70C" w14:textId="77777777" w:rsidR="00052BDB" w:rsidRDefault="00052BDB" w:rsidP="00052BDB">
      <w:pPr>
        <w:rPr>
          <w:b/>
          <w:bCs/>
        </w:rPr>
      </w:pPr>
    </w:p>
    <w:p w14:paraId="53A380B5" w14:textId="60CE3ADC" w:rsidR="004E7D10" w:rsidRPr="004E7D10" w:rsidRDefault="00A62588" w:rsidP="00D84D88">
      <w:pPr>
        <w:jc w:val="center"/>
        <w:rPr>
          <w:b/>
          <w:bCs/>
        </w:rPr>
      </w:pPr>
      <w:r>
        <w:rPr>
          <w:b/>
          <w:bCs/>
        </w:rPr>
        <w:t>Build Lab 2</w:t>
      </w:r>
      <w:r w:rsidR="00D84D88">
        <w:rPr>
          <w:b/>
          <w:bCs/>
        </w:rPr>
        <w:t>d: S</w:t>
      </w:r>
      <w:r w:rsidR="004E7D10">
        <w:rPr>
          <w:b/>
          <w:bCs/>
        </w:rPr>
        <w:t>elect</w:t>
      </w:r>
      <w:r w:rsidR="00D84D88">
        <w:rPr>
          <w:b/>
          <w:bCs/>
        </w:rPr>
        <w:t xml:space="preserve"> assets</w:t>
      </w:r>
      <w:r w:rsidR="004E7D10">
        <w:rPr>
          <w:b/>
          <w:bCs/>
        </w:rPr>
        <w:t xml:space="preserve">, build Markowitz </w:t>
      </w:r>
      <w:r w:rsidR="00D84D88">
        <w:rPr>
          <w:b/>
          <w:bCs/>
        </w:rPr>
        <w:t>algo</w:t>
      </w:r>
      <w:r w:rsidR="004E7D10">
        <w:rPr>
          <w:b/>
          <w:bCs/>
        </w:rPr>
        <w:t xml:space="preserve">, </w:t>
      </w:r>
      <w:r w:rsidR="00D84D88">
        <w:rPr>
          <w:b/>
          <w:bCs/>
        </w:rPr>
        <w:t>report performance</w:t>
      </w:r>
    </w:p>
    <w:p w14:paraId="40C531B7" w14:textId="77777777" w:rsidR="004E7D10" w:rsidRDefault="004E7D10" w:rsidP="00BC1F64"/>
    <w:p w14:paraId="0FC405A2" w14:textId="7AAE9B5B" w:rsidR="001B146B" w:rsidRPr="00052BDB" w:rsidRDefault="0089287B" w:rsidP="001B146B">
      <w:r>
        <w:rPr>
          <w:b/>
          <w:bCs/>
        </w:rPr>
        <w:t>7.0</w:t>
      </w:r>
      <w:r w:rsidR="001B146B">
        <w:rPr>
          <w:b/>
          <w:bCs/>
        </w:rPr>
        <w:tab/>
      </w:r>
      <w:r>
        <w:rPr>
          <w:b/>
          <w:bCs/>
        </w:rPr>
        <w:t>Select the equity assets, construct the portfolio, and report performance</w:t>
      </w:r>
    </w:p>
    <w:p w14:paraId="6E18C81A" w14:textId="77777777" w:rsidR="001B146B" w:rsidRDefault="001B146B" w:rsidP="001B146B">
      <w:pPr>
        <w:rPr>
          <w:b/>
          <w:bCs/>
        </w:rPr>
      </w:pPr>
    </w:p>
    <w:p w14:paraId="20A0E4BB" w14:textId="656033F1" w:rsidR="00E777BF" w:rsidRPr="00052BDB" w:rsidRDefault="00E777BF" w:rsidP="00E777BF">
      <w:r>
        <w:rPr>
          <w:b/>
          <w:bCs/>
        </w:rPr>
        <w:t>7.1</w:t>
      </w:r>
      <w:r>
        <w:rPr>
          <w:b/>
          <w:bCs/>
        </w:rPr>
        <w:tab/>
      </w:r>
      <w:r w:rsidR="00687C78">
        <w:rPr>
          <w:b/>
          <w:bCs/>
        </w:rPr>
        <w:t xml:space="preserve">Link </w:t>
      </w:r>
      <w:r w:rsidR="00DB688F">
        <w:rPr>
          <w:b/>
          <w:bCs/>
        </w:rPr>
        <w:t>t</w:t>
      </w:r>
      <w:r w:rsidR="00687C78">
        <w:rPr>
          <w:b/>
          <w:bCs/>
        </w:rPr>
        <w:t>he new investor data</w:t>
      </w:r>
      <w:r w:rsidR="00DB688F">
        <w:rPr>
          <w:b/>
          <w:bCs/>
        </w:rPr>
        <w:t xml:space="preserve"> to the interactive form (created with the “style sheet’)</w:t>
      </w:r>
    </w:p>
    <w:p w14:paraId="3370F5FA" w14:textId="77777777" w:rsidR="00E777BF" w:rsidRDefault="00E777BF" w:rsidP="00BC1F64"/>
    <w:p w14:paraId="4113315F" w14:textId="185CF957" w:rsidR="00E777BF" w:rsidRPr="00052BDB" w:rsidRDefault="00E777BF" w:rsidP="00E777BF">
      <w:r>
        <w:t>The new investor data set, loaded from t</w:t>
      </w:r>
      <w:r w:rsidRPr="00E777BF">
        <w:t xml:space="preserve">he file is named </w:t>
      </w:r>
      <w:r w:rsidRPr="00E777BF">
        <w:rPr>
          <w:i/>
        </w:rPr>
        <w:t>InputData.csv</w:t>
      </w:r>
      <w:r>
        <w:t xml:space="preserve"> contains </w:t>
      </w:r>
      <w:r w:rsidRPr="00052BDB">
        <w:t>demographic, financ</w:t>
      </w:r>
      <w:r>
        <w:t xml:space="preserve">ial, and behavioral attributes. These attributes are similar to those used in </w:t>
      </w:r>
      <w:proofErr w:type="spellStart"/>
      <w:r>
        <w:t>robo</w:t>
      </w:r>
      <w:proofErr w:type="spellEnd"/>
      <w:r>
        <w:t xml:space="preserve"> project 1. These attributes include </w:t>
      </w:r>
      <w:r w:rsidRPr="00052BDB">
        <w:t>age, current income, net worth, and willingness to take risk</w:t>
      </w:r>
      <w:r>
        <w:t xml:space="preserve"> - among others. The attributes include both </w:t>
      </w:r>
      <w:r w:rsidRPr="00E777BF">
        <w:t xml:space="preserve">categorical and continuous </w:t>
      </w:r>
      <w:r>
        <w:t>variables</w:t>
      </w:r>
      <w:r w:rsidRPr="00E777BF">
        <w:t xml:space="preserve">. </w:t>
      </w:r>
      <w:r w:rsidRPr="00052BDB">
        <w:t xml:space="preserve">The </w:t>
      </w:r>
      <w:r>
        <w:t>attributes include, and are categorized, as follows</w:t>
      </w:r>
      <w:r w:rsidRPr="00052BDB">
        <w:t xml:space="preserve">: </w:t>
      </w:r>
    </w:p>
    <w:p w14:paraId="1859D617" w14:textId="77777777" w:rsidR="00E777BF" w:rsidRDefault="00E777BF" w:rsidP="00E777BF">
      <w:pPr>
        <w:rPr>
          <w:i/>
          <w:iCs/>
        </w:rPr>
      </w:pPr>
    </w:p>
    <w:p w14:paraId="4976FC42" w14:textId="77777777" w:rsidR="00E777BF" w:rsidRPr="00052BDB" w:rsidRDefault="00E777BF" w:rsidP="00E777BF">
      <w:r w:rsidRPr="00052BDB">
        <w:rPr>
          <w:i/>
          <w:iCs/>
        </w:rPr>
        <w:t xml:space="preserve">AGE </w:t>
      </w:r>
    </w:p>
    <w:p w14:paraId="74B849E3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There are six age categories, where 1 represents age </w:t>
      </w:r>
      <w:r>
        <w:t>&lt;</w:t>
      </w:r>
      <w:r w:rsidRPr="00052BDB">
        <w:t>35 and 6 represents age</w:t>
      </w:r>
      <w:r>
        <w:t xml:space="preserve"> &gt; 7</w:t>
      </w:r>
      <w:r w:rsidRPr="00052BDB">
        <w:t>5</w:t>
      </w:r>
    </w:p>
    <w:p w14:paraId="5CF78878" w14:textId="77777777" w:rsidR="00E777BF" w:rsidRDefault="00E777BF" w:rsidP="00E777BF">
      <w:pPr>
        <w:rPr>
          <w:i/>
          <w:iCs/>
        </w:rPr>
      </w:pPr>
    </w:p>
    <w:p w14:paraId="1F3B38F0" w14:textId="77777777" w:rsidR="00E777BF" w:rsidRPr="00052BDB" w:rsidRDefault="00E777BF" w:rsidP="00E777BF">
      <w:r w:rsidRPr="00052BDB">
        <w:rPr>
          <w:i/>
          <w:iCs/>
        </w:rPr>
        <w:t xml:space="preserve">EDUC </w:t>
      </w:r>
    </w:p>
    <w:p w14:paraId="3E0424C2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There are four education categories, where 1 represents no high school and 4 represents college degree. </w:t>
      </w:r>
    </w:p>
    <w:p w14:paraId="4002EA96" w14:textId="77777777" w:rsidR="00E777BF" w:rsidRDefault="00E777BF" w:rsidP="00E777BF">
      <w:pPr>
        <w:rPr>
          <w:i/>
          <w:iCs/>
        </w:rPr>
      </w:pPr>
    </w:p>
    <w:p w14:paraId="4AEE5A9A" w14:textId="77777777" w:rsidR="00E777BF" w:rsidRPr="00052BDB" w:rsidRDefault="00E777BF" w:rsidP="00E777BF">
      <w:r w:rsidRPr="00052BDB">
        <w:rPr>
          <w:i/>
          <w:iCs/>
        </w:rPr>
        <w:t xml:space="preserve">MARRIED </w:t>
      </w:r>
    </w:p>
    <w:p w14:paraId="3516A52E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There are two categories to represent marital status, where 1 represents married and 2 represents unmarried. </w:t>
      </w:r>
    </w:p>
    <w:p w14:paraId="40CBAA61" w14:textId="77777777" w:rsidR="00E777BF" w:rsidRDefault="00E777BF" w:rsidP="00E777BF">
      <w:pPr>
        <w:rPr>
          <w:i/>
          <w:iCs/>
        </w:rPr>
      </w:pPr>
    </w:p>
    <w:p w14:paraId="60542ED1" w14:textId="77777777" w:rsidR="00E777BF" w:rsidRPr="00052BDB" w:rsidRDefault="00E777BF" w:rsidP="00E777BF">
      <w:r w:rsidRPr="00052BDB">
        <w:rPr>
          <w:i/>
          <w:iCs/>
        </w:rPr>
        <w:t xml:space="preserve">OCCU </w:t>
      </w:r>
    </w:p>
    <w:p w14:paraId="1894F121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This represents occupation category. A value of 1 represents managerial status and 4 represents unemployed. </w:t>
      </w:r>
    </w:p>
    <w:p w14:paraId="24F3335D" w14:textId="77777777" w:rsidR="00E777BF" w:rsidRDefault="00E777BF" w:rsidP="00E777BF">
      <w:pPr>
        <w:rPr>
          <w:i/>
          <w:iCs/>
        </w:rPr>
      </w:pPr>
    </w:p>
    <w:p w14:paraId="21064F5A" w14:textId="77777777" w:rsidR="00E777BF" w:rsidRPr="00052BDB" w:rsidRDefault="00E777BF" w:rsidP="00E777BF">
      <w:r w:rsidRPr="00052BDB">
        <w:rPr>
          <w:i/>
          <w:iCs/>
        </w:rPr>
        <w:lastRenderedPageBreak/>
        <w:t xml:space="preserve">KIDS </w:t>
      </w:r>
    </w:p>
    <w:p w14:paraId="0A1EFE00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Number of children. </w:t>
      </w:r>
    </w:p>
    <w:p w14:paraId="6202F25B" w14:textId="77777777" w:rsidR="00E777BF" w:rsidRDefault="00E777BF" w:rsidP="00E777BF">
      <w:pPr>
        <w:rPr>
          <w:i/>
          <w:iCs/>
        </w:rPr>
      </w:pPr>
    </w:p>
    <w:p w14:paraId="26187B48" w14:textId="77777777" w:rsidR="00E777BF" w:rsidRPr="00052BDB" w:rsidRDefault="00E777BF" w:rsidP="00E777BF">
      <w:r w:rsidRPr="00052BDB">
        <w:rPr>
          <w:i/>
          <w:iCs/>
        </w:rPr>
        <w:t xml:space="preserve">WSAVED </w:t>
      </w:r>
    </w:p>
    <w:p w14:paraId="143E340E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This represents the individual’s spending versus income, split into three categories. For example, 1 represents spending exceeded income. </w:t>
      </w:r>
    </w:p>
    <w:p w14:paraId="315FA7B9" w14:textId="77777777" w:rsidR="00E777BF" w:rsidRDefault="00E777BF" w:rsidP="00E777BF">
      <w:pPr>
        <w:rPr>
          <w:i/>
          <w:iCs/>
        </w:rPr>
      </w:pPr>
    </w:p>
    <w:p w14:paraId="3DB2253F" w14:textId="77777777" w:rsidR="00E777BF" w:rsidRPr="00052BDB" w:rsidRDefault="00E777BF" w:rsidP="00E777BF">
      <w:r w:rsidRPr="00052BDB">
        <w:rPr>
          <w:i/>
          <w:iCs/>
        </w:rPr>
        <w:t xml:space="preserve">NWCAT </w:t>
      </w:r>
    </w:p>
    <w:p w14:paraId="764BAED6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This represents net worth category. There are five categories, where 1 represents net worth less than the 25th percentile and 5 represents net worth more than the 90th percentile. </w:t>
      </w:r>
    </w:p>
    <w:p w14:paraId="507F367C" w14:textId="77777777" w:rsidR="00E777BF" w:rsidRDefault="00E777BF" w:rsidP="00E777BF">
      <w:pPr>
        <w:rPr>
          <w:i/>
          <w:iCs/>
        </w:rPr>
      </w:pPr>
    </w:p>
    <w:p w14:paraId="3B5A1EDF" w14:textId="77777777" w:rsidR="00E777BF" w:rsidRPr="00052BDB" w:rsidRDefault="00E777BF" w:rsidP="00E777BF">
      <w:r w:rsidRPr="00052BDB">
        <w:rPr>
          <w:i/>
          <w:iCs/>
        </w:rPr>
        <w:t xml:space="preserve">INCCL </w:t>
      </w:r>
    </w:p>
    <w:p w14:paraId="0B5F131A" w14:textId="77777777" w:rsidR="00E777BF" w:rsidRPr="00052BDB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This represents income category. There are five categories, where 1 represents income less than $10,000 and 5 represents income more than $100,000. </w:t>
      </w:r>
    </w:p>
    <w:p w14:paraId="596C87DD" w14:textId="77777777" w:rsidR="00E777BF" w:rsidRDefault="00E777BF" w:rsidP="00E777BF">
      <w:pPr>
        <w:rPr>
          <w:i/>
          <w:iCs/>
        </w:rPr>
      </w:pPr>
    </w:p>
    <w:p w14:paraId="33A504B3" w14:textId="77777777" w:rsidR="00E777BF" w:rsidRPr="00052BDB" w:rsidRDefault="00E777BF" w:rsidP="00E777BF">
      <w:r w:rsidRPr="00052BDB">
        <w:rPr>
          <w:i/>
          <w:iCs/>
        </w:rPr>
        <w:t xml:space="preserve">RISK </w:t>
      </w:r>
    </w:p>
    <w:p w14:paraId="5CB21194" w14:textId="77777777" w:rsidR="00E777BF" w:rsidRDefault="00E777BF" w:rsidP="00E777BF">
      <w:pPr>
        <w:pStyle w:val="ListParagraph"/>
        <w:numPr>
          <w:ilvl w:val="0"/>
          <w:numId w:val="12"/>
        </w:numPr>
      </w:pPr>
      <w:r w:rsidRPr="00052BDB">
        <w:t xml:space="preserve">This represents the willingness to take risk on a scale of 1 to 4, where 1 represents the highest level of willingness to take risk. </w:t>
      </w:r>
    </w:p>
    <w:p w14:paraId="1E398217" w14:textId="77777777" w:rsidR="00DB688F" w:rsidRDefault="00DB688F" w:rsidP="00DB688F"/>
    <w:p w14:paraId="50059966" w14:textId="069641D0" w:rsidR="00DB688F" w:rsidRPr="00052BDB" w:rsidRDefault="00DB688F" w:rsidP="00DB688F">
      <w:r>
        <w:t>T</w:t>
      </w:r>
      <w:r w:rsidRPr="00052BDB">
        <w:t>hese a</w:t>
      </w:r>
      <w:r>
        <w:t xml:space="preserve">ttributes, as in the prior </w:t>
      </w:r>
      <w:proofErr w:type="spellStart"/>
      <w:r>
        <w:t>robo</w:t>
      </w:r>
      <w:proofErr w:type="spellEnd"/>
      <w:r>
        <w:t xml:space="preserve"> project, are used to derive each </w:t>
      </w:r>
      <w:r w:rsidRPr="00052BDB">
        <w:t>investors’ risk tolerance.</w:t>
      </w:r>
    </w:p>
    <w:p w14:paraId="0F99375D" w14:textId="0D062DAE" w:rsidR="00E777BF" w:rsidRDefault="00E777BF" w:rsidP="00BC1F64"/>
    <w:p w14:paraId="45B1BB1C" w14:textId="55B90221" w:rsidR="00DB688F" w:rsidRPr="00052BDB" w:rsidRDefault="00DB688F" w:rsidP="00DB688F">
      <w:r>
        <w:rPr>
          <w:b/>
          <w:bCs/>
        </w:rPr>
        <w:t>7.2</w:t>
      </w:r>
      <w:r>
        <w:rPr>
          <w:b/>
          <w:bCs/>
        </w:rPr>
        <w:tab/>
        <w:t xml:space="preserve">Link the risk tolerance model to the new investor data and </w:t>
      </w:r>
      <w:r w:rsidR="0056115A">
        <w:rPr>
          <w:b/>
          <w:bCs/>
        </w:rPr>
        <w:t>the interactive input f</w:t>
      </w:r>
      <w:r>
        <w:rPr>
          <w:b/>
          <w:bCs/>
        </w:rPr>
        <w:t>orm</w:t>
      </w:r>
    </w:p>
    <w:p w14:paraId="0D7CB7CE" w14:textId="77777777" w:rsidR="00E777BF" w:rsidRDefault="00E777BF" w:rsidP="00BC1F64"/>
    <w:p w14:paraId="7A920956" w14:textId="49AFB7EB" w:rsidR="00E777BF" w:rsidRDefault="00E777BF" w:rsidP="00E777BF">
      <w:r>
        <w:t xml:space="preserve">Note: </w:t>
      </w:r>
      <w:r w:rsidR="00687C78">
        <w:t xml:space="preserve">No code modifications, or other actions, are required from the team for this step. </w:t>
      </w:r>
      <w:r>
        <w:t xml:space="preserve">The new </w:t>
      </w:r>
      <w:proofErr w:type="spellStart"/>
      <w:r>
        <w:t>Jupyter</w:t>
      </w:r>
      <w:proofErr w:type="spellEnd"/>
      <w:r>
        <w:t xml:space="preserve"> Notebook</w:t>
      </w:r>
      <w:r w:rsidR="00687C78">
        <w:t xml:space="preserve"> -- </w:t>
      </w:r>
      <w:r w:rsidR="00687C78" w:rsidRPr="00687C78">
        <w:rPr>
          <w:i/>
        </w:rPr>
        <w:t xml:space="preserve">Sample-Robo </w:t>
      </w:r>
      <w:proofErr w:type="spellStart"/>
      <w:r w:rsidR="00687C78" w:rsidRPr="00687C78">
        <w:rPr>
          <w:i/>
        </w:rPr>
        <w:t>Advisor.ipynb</w:t>
      </w:r>
      <w:proofErr w:type="spellEnd"/>
      <w:r w:rsidRPr="00687C78">
        <w:rPr>
          <w:i/>
        </w:rPr>
        <w:t xml:space="preserve"> </w:t>
      </w:r>
      <w:r w:rsidR="00687C78">
        <w:t xml:space="preserve">-- </w:t>
      </w:r>
      <w:r>
        <w:t xml:space="preserve">is designed to “automatically” reuse the Python code, and analytical models, from </w:t>
      </w:r>
      <w:proofErr w:type="spellStart"/>
      <w:r w:rsidR="00687C78">
        <w:t>robo</w:t>
      </w:r>
      <w:proofErr w:type="spellEnd"/>
      <w:r w:rsidR="00687C78">
        <w:t xml:space="preserve"> project #1, contained in the file </w:t>
      </w:r>
      <w:proofErr w:type="spellStart"/>
      <w:r w:rsidR="00687C78" w:rsidRPr="001B146B">
        <w:rPr>
          <w:i/>
        </w:rPr>
        <w:t>finalized_model.sav</w:t>
      </w:r>
      <w:proofErr w:type="spellEnd"/>
    </w:p>
    <w:p w14:paraId="4A764F83" w14:textId="77777777" w:rsidR="00C559B6" w:rsidRDefault="00C559B6" w:rsidP="00BC1F64"/>
    <w:p w14:paraId="2D648551" w14:textId="7A81D074" w:rsidR="00557D00" w:rsidRDefault="00BC1F64" w:rsidP="00BC1F64">
      <w:r w:rsidRPr="00052BDB">
        <w:t>O</w:t>
      </w:r>
      <w:r w:rsidR="001B146B">
        <w:t xml:space="preserve">nce </w:t>
      </w:r>
      <w:r w:rsidR="00687C78">
        <w:t xml:space="preserve">Python has linked </w:t>
      </w:r>
      <w:r w:rsidR="001B146B">
        <w:t xml:space="preserve">the </w:t>
      </w:r>
      <w:r w:rsidR="00D27DD2">
        <w:t xml:space="preserve">investor’s </w:t>
      </w:r>
      <w:r w:rsidR="00687C78">
        <w:t xml:space="preserve">attribute data to </w:t>
      </w:r>
      <w:r w:rsidR="00480A0A">
        <w:t xml:space="preserve">the </w:t>
      </w:r>
      <w:r w:rsidR="00687C78">
        <w:t xml:space="preserve">visual </w:t>
      </w:r>
      <w:r w:rsidR="00480A0A">
        <w:t>input form</w:t>
      </w:r>
      <w:r w:rsidR="00FC42AD">
        <w:t xml:space="preserve">, the </w:t>
      </w:r>
      <w:r w:rsidR="00687C78">
        <w:t xml:space="preserve">new </w:t>
      </w:r>
      <w:r w:rsidR="00FC42AD">
        <w:t>Notebook</w:t>
      </w:r>
      <w:r w:rsidR="00480A0A">
        <w:t>’s Python code</w:t>
      </w:r>
      <w:r w:rsidRPr="00052BDB">
        <w:t xml:space="preserve"> </w:t>
      </w:r>
      <w:r w:rsidR="00480A0A">
        <w:t xml:space="preserve">will open, and </w:t>
      </w:r>
      <w:r w:rsidR="00687C78">
        <w:t>link</w:t>
      </w:r>
      <w:r w:rsidR="00480A0A">
        <w:t>, t</w:t>
      </w:r>
      <w:r w:rsidRPr="00052BDB">
        <w:t xml:space="preserve">he </w:t>
      </w:r>
      <w:r w:rsidR="00687C78">
        <w:t xml:space="preserve">risk tolerance model </w:t>
      </w:r>
      <w:r w:rsidR="00FC42AD">
        <w:t>saved</w:t>
      </w:r>
      <w:r w:rsidR="00687C78">
        <w:t xml:space="preserve"> in</w:t>
      </w:r>
      <w:r w:rsidR="001B146B">
        <w:t xml:space="preserve"> </w:t>
      </w:r>
      <w:proofErr w:type="spellStart"/>
      <w:r w:rsidR="001B146B" w:rsidRPr="001B146B">
        <w:rPr>
          <w:i/>
        </w:rPr>
        <w:t>finalized_model.sav</w:t>
      </w:r>
      <w:proofErr w:type="spellEnd"/>
      <w:r w:rsidR="00687C78">
        <w:t xml:space="preserve">. </w:t>
      </w:r>
    </w:p>
    <w:p w14:paraId="3BEDAE5C" w14:textId="77777777" w:rsidR="00557D00" w:rsidRDefault="00557D00" w:rsidP="00BC1F64"/>
    <w:p w14:paraId="7C442338" w14:textId="5D0813FA" w:rsidR="00957F37" w:rsidRDefault="00687C78" w:rsidP="00BC1F64">
      <w:r>
        <w:t>T</w:t>
      </w:r>
      <w:r w:rsidR="00557D00">
        <w:t xml:space="preserve">he risk tolerance prediction model can </w:t>
      </w:r>
      <w:r>
        <w:t xml:space="preserve">now </w:t>
      </w:r>
      <w:r w:rsidR="00557D00">
        <w:t xml:space="preserve">be </w:t>
      </w:r>
      <w:r w:rsidR="000C7BF5">
        <w:t xml:space="preserve">executed </w:t>
      </w:r>
      <w:r w:rsidR="00F028A5">
        <w:t>f</w:t>
      </w:r>
      <w:r>
        <w:t>rom the input form</w:t>
      </w:r>
      <w:r w:rsidR="00B52E19">
        <w:t xml:space="preserve"> </w:t>
      </w:r>
      <w:r w:rsidR="00BC1F64">
        <w:t xml:space="preserve">when </w:t>
      </w:r>
      <w:r w:rsidR="00F028A5">
        <w:t xml:space="preserve">its’ </w:t>
      </w:r>
      <w:r w:rsidR="00BC1F64" w:rsidRPr="00052BDB">
        <w:t xml:space="preserve">“Calculate Risk Tolerance” button is </w:t>
      </w:r>
      <w:r w:rsidR="00557D00">
        <w:t>clicked</w:t>
      </w:r>
      <w:r w:rsidR="000C7BF5">
        <w:t>.</w:t>
      </w:r>
    </w:p>
    <w:p w14:paraId="32A5271A" w14:textId="77777777" w:rsidR="00957F37" w:rsidRDefault="00957F37" w:rsidP="00BC1F64"/>
    <w:p w14:paraId="04D9E977" w14:textId="0F5B64CC" w:rsidR="00957F37" w:rsidRDefault="00957F37" w:rsidP="00BC1F64">
      <w:r>
        <w:lastRenderedPageBreak/>
        <w:t>Once the investor’s risk tolerance is calculated, it is displayed on the top of the interface.</w:t>
      </w:r>
    </w:p>
    <w:p w14:paraId="253A8295" w14:textId="77777777" w:rsidR="00957F37" w:rsidRDefault="00957F37" w:rsidP="00BC1F64"/>
    <w:p w14:paraId="7A75079C" w14:textId="2628746D" w:rsidR="00957F37" w:rsidRPr="00052BDB" w:rsidRDefault="00957F37" w:rsidP="00957F37">
      <w:r>
        <w:rPr>
          <w:b/>
          <w:bCs/>
        </w:rPr>
        <w:t>7.3</w:t>
      </w:r>
      <w:r>
        <w:rPr>
          <w:b/>
          <w:bCs/>
        </w:rPr>
        <w:tab/>
        <w:t>Link the S&amp;P 500 equity asset data to the interactive input form</w:t>
      </w:r>
    </w:p>
    <w:p w14:paraId="091864B0" w14:textId="77777777" w:rsidR="00957F37" w:rsidRDefault="00957F37" w:rsidP="00957F37"/>
    <w:p w14:paraId="0A822824" w14:textId="56B97E7B" w:rsidR="00957F37" w:rsidRDefault="00957F37" w:rsidP="00957F37">
      <w:r>
        <w:t xml:space="preserve">The S&amp;P 500 equity data, previously loaded from the </w:t>
      </w:r>
      <w:r w:rsidRPr="00912636">
        <w:rPr>
          <w:i/>
        </w:rPr>
        <w:t>SP500Data.csv</w:t>
      </w:r>
      <w:r>
        <w:t xml:space="preserve"> file, is loaded into a dropdown menu to enable the investor to pick their preferred equities. The investor’s picks are now put into the portfolio construction process.</w:t>
      </w:r>
    </w:p>
    <w:p w14:paraId="54810B45" w14:textId="77777777" w:rsidR="00957F37" w:rsidRDefault="00957F37" w:rsidP="00957F37"/>
    <w:p w14:paraId="67B0D8D5" w14:textId="1F989CB0" w:rsidR="00957F37" w:rsidRPr="00052BDB" w:rsidRDefault="00957F37" w:rsidP="00957F37">
      <w:r>
        <w:rPr>
          <w:b/>
          <w:bCs/>
        </w:rPr>
        <w:t>7.4</w:t>
      </w:r>
      <w:r>
        <w:rPr>
          <w:b/>
          <w:bCs/>
        </w:rPr>
        <w:tab/>
        <w:t>Apply the Markowitz mean-variance</w:t>
      </w:r>
      <w:r w:rsidR="00FD47BC">
        <w:rPr>
          <w:b/>
          <w:bCs/>
        </w:rPr>
        <w:t xml:space="preserve"> model to construct a </w:t>
      </w:r>
      <w:r>
        <w:rPr>
          <w:b/>
          <w:bCs/>
        </w:rPr>
        <w:t>portfolio</w:t>
      </w:r>
      <w:r w:rsidR="00FD47BC">
        <w:rPr>
          <w:b/>
          <w:bCs/>
        </w:rPr>
        <w:t xml:space="preserve"> from the investor’s equity picks</w:t>
      </w:r>
    </w:p>
    <w:p w14:paraId="3A33DAAB" w14:textId="77777777" w:rsidR="00A37B5D" w:rsidRDefault="00A37B5D" w:rsidP="00957F37"/>
    <w:p w14:paraId="17ABC822" w14:textId="17521D9B" w:rsidR="00957F37" w:rsidRDefault="00A37B5D" w:rsidP="00957F37">
      <w:r>
        <w:t xml:space="preserve">Once the list of selected equities is submitted, the Markowitz </w:t>
      </w:r>
      <w:r w:rsidR="00957F37">
        <w:t>mean-</w:t>
      </w:r>
      <w:r>
        <w:t xml:space="preserve">variance </w:t>
      </w:r>
      <w:r w:rsidR="00957F37">
        <w:t xml:space="preserve">model is used to </w:t>
      </w:r>
      <w:r>
        <w:t>structure a portfolio from the selected equities.</w:t>
      </w:r>
    </w:p>
    <w:p w14:paraId="5FFD56DD" w14:textId="77777777" w:rsidR="00AD00AF" w:rsidRDefault="00AD00AF" w:rsidP="00BC1F64"/>
    <w:p w14:paraId="3BA15601" w14:textId="5745367B" w:rsidR="00D63F6E" w:rsidRDefault="00D63F6E" w:rsidP="00BC1F64">
      <w:r>
        <w:rPr>
          <w:b/>
          <w:bCs/>
        </w:rPr>
        <w:t>7.5</w:t>
      </w:r>
      <w:r>
        <w:rPr>
          <w:b/>
          <w:bCs/>
        </w:rPr>
        <w:tab/>
        <w:t xml:space="preserve">Produce the graphs that depict the equity </w:t>
      </w:r>
      <w:r w:rsidRPr="00D63F6E">
        <w:rPr>
          <w:b/>
          <w:bCs/>
        </w:rPr>
        <w:t>allocation</w:t>
      </w:r>
      <w:r>
        <w:rPr>
          <w:b/>
          <w:bCs/>
        </w:rPr>
        <w:t>s</w:t>
      </w:r>
      <w:r w:rsidRPr="00D63F6E">
        <w:rPr>
          <w:b/>
          <w:bCs/>
        </w:rPr>
        <w:t xml:space="preserve"> and portfolio performance</w:t>
      </w:r>
    </w:p>
    <w:p w14:paraId="1743F4F7" w14:textId="77777777" w:rsidR="00D63F6E" w:rsidRDefault="00D63F6E" w:rsidP="00BC1F64"/>
    <w:p w14:paraId="4FD5778F" w14:textId="4AB5E95C" w:rsidR="00222116" w:rsidRDefault="00222116" w:rsidP="00BC1F64">
      <w:r>
        <w:t xml:space="preserve">Python code, the “style sheet,” and the graphical and analytical libraries are used to produce the graphs that depict the portfolio structure and time series of aggregate portfolio performance. </w:t>
      </w:r>
    </w:p>
    <w:p w14:paraId="214A46C4" w14:textId="77777777" w:rsidR="00222116" w:rsidRDefault="00222116" w:rsidP="00BC1F64"/>
    <w:p w14:paraId="7D75E00E" w14:textId="0BF29814" w:rsidR="00BC1F64" w:rsidRPr="00052BDB" w:rsidRDefault="00216255" w:rsidP="00BC1F64">
      <w:r>
        <w:rPr>
          <w:b/>
          <w:bCs/>
        </w:rPr>
        <w:t>7.6</w:t>
      </w:r>
      <w:r>
        <w:rPr>
          <w:b/>
          <w:bCs/>
        </w:rPr>
        <w:tab/>
        <w:t>Click the URL and launch the web page with the interactive interface</w:t>
      </w:r>
    </w:p>
    <w:p w14:paraId="2709EC97" w14:textId="77777777" w:rsidR="00216255" w:rsidRDefault="00216255" w:rsidP="00BC1F64"/>
    <w:p w14:paraId="243E491A" w14:textId="4F5A0F7B" w:rsidR="00216255" w:rsidRDefault="00216255" w:rsidP="00BC1F64">
      <w:r>
        <w:t>Click the URL and the interactive interface will launch in a separate browser.</w:t>
      </w:r>
    </w:p>
    <w:p w14:paraId="0E3E2DB8" w14:textId="77777777" w:rsidR="007A5458" w:rsidRDefault="007A5458" w:rsidP="00BC1F64"/>
    <w:p w14:paraId="026C9210" w14:textId="3F364132" w:rsidR="007A5458" w:rsidRDefault="007A5458" w:rsidP="00BC1F64">
      <w:r>
        <w:t>N</w:t>
      </w:r>
      <w:r w:rsidR="00400989">
        <w:t xml:space="preserve">ow you </w:t>
      </w:r>
      <w:r w:rsidR="004E7D10">
        <w:t xml:space="preserve">will be able to </w:t>
      </w:r>
      <w:r w:rsidR="00400989">
        <w:t xml:space="preserve">experiment with the </w:t>
      </w:r>
      <w:proofErr w:type="spellStart"/>
      <w:r w:rsidR="00400989">
        <w:t>robo</w:t>
      </w:r>
      <w:proofErr w:type="spellEnd"/>
      <w:r w:rsidR="00400989">
        <w:t xml:space="preserve"> and its’ i</w:t>
      </w:r>
      <w:r>
        <w:t>nterface – select different investor attributes, run</w:t>
      </w:r>
      <w:r w:rsidR="00400989">
        <w:t xml:space="preserve"> and rerun</w:t>
      </w:r>
      <w:r>
        <w:t xml:space="preserve"> risk tolerance calculat</w:t>
      </w:r>
      <w:r w:rsidR="00400989">
        <w:t>ions, and select different equity</w:t>
      </w:r>
      <w:r>
        <w:t xml:space="preserve"> comb</w:t>
      </w:r>
      <w:r w:rsidR="00400989">
        <w:t xml:space="preserve">inations, see the </w:t>
      </w:r>
      <w:r>
        <w:t>portfolios</w:t>
      </w:r>
      <w:r w:rsidR="00400989">
        <w:t xml:space="preserve"> produced by the Markowitz model, and see the portfolio’s </w:t>
      </w:r>
      <w:r>
        <w:t>performance over time.</w:t>
      </w:r>
    </w:p>
    <w:p w14:paraId="04872318" w14:textId="77777777" w:rsidR="00216255" w:rsidRDefault="00216255" w:rsidP="00BC1F64"/>
    <w:p w14:paraId="59B960D7" w14:textId="647700A3" w:rsidR="00216255" w:rsidRDefault="00216255" w:rsidP="00BC1F64">
      <w:r>
        <w:rPr>
          <w:b/>
          <w:bCs/>
        </w:rPr>
        <w:t>8.0</w:t>
      </w:r>
      <w:r>
        <w:rPr>
          <w:b/>
          <w:bCs/>
        </w:rPr>
        <w:tab/>
        <w:t>Concluding remarks</w:t>
      </w:r>
    </w:p>
    <w:p w14:paraId="37C508A6" w14:textId="77777777" w:rsidR="00216255" w:rsidRDefault="00216255" w:rsidP="00BC1F64"/>
    <w:p w14:paraId="2E216DFA" w14:textId="509A3A23" w:rsidR="00BC1F64" w:rsidRDefault="004E7D10" w:rsidP="00BC1F64">
      <w:r>
        <w:t xml:space="preserve">After completing </w:t>
      </w:r>
      <w:r w:rsidR="00A62588">
        <w:t>Build Lab 2</w:t>
      </w:r>
      <w:r>
        <w:t xml:space="preserve">a – </w:t>
      </w:r>
      <w:r w:rsidR="00A62588">
        <w:t>2</w:t>
      </w:r>
      <w:r>
        <w:t xml:space="preserve">d, you will have produced a simple </w:t>
      </w:r>
      <w:proofErr w:type="spellStart"/>
      <w:r>
        <w:t>robo</w:t>
      </w:r>
      <w:proofErr w:type="spellEnd"/>
      <w:r>
        <w:t xml:space="preserve"> that can perform </w:t>
      </w:r>
      <w:r w:rsidR="00BC1F64" w:rsidRPr="00052BDB">
        <w:t>asset allocation for a</w:t>
      </w:r>
      <w:r w:rsidR="00BC1F64">
        <w:t xml:space="preserve"> hypothetical </w:t>
      </w:r>
      <w:r w:rsidR="00BC1F64" w:rsidRPr="00052BDB">
        <w:t xml:space="preserve">investor and provides </w:t>
      </w:r>
      <w:r w:rsidR="00BC1F64">
        <w:t xml:space="preserve">a </w:t>
      </w:r>
      <w:r w:rsidR="00BC1F64" w:rsidRPr="00052BDB">
        <w:t xml:space="preserve">view </w:t>
      </w:r>
      <w:r w:rsidR="00BC1F64">
        <w:t xml:space="preserve">of the selected portfolio </w:t>
      </w:r>
      <w:r w:rsidR="00BC1F64" w:rsidRPr="00052BDB">
        <w:t xml:space="preserve">and </w:t>
      </w:r>
      <w:r w:rsidR="00BC1F64">
        <w:t xml:space="preserve">its’ </w:t>
      </w:r>
      <w:r w:rsidR="00BC1F64" w:rsidRPr="00052BDB">
        <w:t xml:space="preserve">historical performance over a selected </w:t>
      </w:r>
      <w:proofErr w:type="gramStart"/>
      <w:r w:rsidR="00BC1F64">
        <w:t xml:space="preserve">time </w:t>
      </w:r>
      <w:r w:rsidR="00BC1F64" w:rsidRPr="00052BDB">
        <w:t>period</w:t>
      </w:r>
      <w:proofErr w:type="gramEnd"/>
      <w:r w:rsidR="00BC1F64" w:rsidRPr="00052BDB">
        <w:t xml:space="preserve">. </w:t>
      </w:r>
    </w:p>
    <w:p w14:paraId="5777B0A1" w14:textId="77777777" w:rsidR="00400989" w:rsidRDefault="00400989" w:rsidP="00400989"/>
    <w:p w14:paraId="164EC514" w14:textId="677D3152" w:rsidR="004763E4" w:rsidRDefault="004763E4" w:rsidP="004763E4">
      <w:pPr>
        <w:jc w:val="center"/>
      </w:pPr>
    </w:p>
    <w:sectPr w:rsidR="004763E4" w:rsidSect="009F6A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FA2"/>
    <w:multiLevelType w:val="hybridMultilevel"/>
    <w:tmpl w:val="6858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37DC"/>
    <w:multiLevelType w:val="multilevel"/>
    <w:tmpl w:val="48CC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247F7"/>
    <w:multiLevelType w:val="multilevel"/>
    <w:tmpl w:val="1500296E"/>
    <w:lvl w:ilvl="0">
      <w:start w:val="5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0D6F1111"/>
    <w:multiLevelType w:val="multilevel"/>
    <w:tmpl w:val="E3BE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B6F92"/>
    <w:multiLevelType w:val="hybridMultilevel"/>
    <w:tmpl w:val="13888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F20417"/>
    <w:multiLevelType w:val="multilevel"/>
    <w:tmpl w:val="34CA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16982"/>
    <w:multiLevelType w:val="multilevel"/>
    <w:tmpl w:val="61521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F27D75"/>
    <w:multiLevelType w:val="multilevel"/>
    <w:tmpl w:val="341EF0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2BC1214"/>
    <w:multiLevelType w:val="hybridMultilevel"/>
    <w:tmpl w:val="67B6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80DA3"/>
    <w:multiLevelType w:val="hybridMultilevel"/>
    <w:tmpl w:val="2C06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4786A"/>
    <w:multiLevelType w:val="hybridMultilevel"/>
    <w:tmpl w:val="7EE6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63024"/>
    <w:multiLevelType w:val="multilevel"/>
    <w:tmpl w:val="04EACF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47375552"/>
    <w:multiLevelType w:val="multilevel"/>
    <w:tmpl w:val="EFEE09C6"/>
    <w:lvl w:ilvl="0">
      <w:start w:val="7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 w15:restartNumberingAfterBreak="0">
    <w:nsid w:val="490054FC"/>
    <w:multiLevelType w:val="multilevel"/>
    <w:tmpl w:val="2E68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4237DD"/>
    <w:multiLevelType w:val="hybridMultilevel"/>
    <w:tmpl w:val="C416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72A97"/>
    <w:multiLevelType w:val="hybridMultilevel"/>
    <w:tmpl w:val="3622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C106A"/>
    <w:multiLevelType w:val="hybridMultilevel"/>
    <w:tmpl w:val="C06EB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E4EB2"/>
    <w:multiLevelType w:val="multilevel"/>
    <w:tmpl w:val="A156E668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8D35A0E"/>
    <w:multiLevelType w:val="multilevel"/>
    <w:tmpl w:val="3D9C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814A60"/>
    <w:multiLevelType w:val="multilevel"/>
    <w:tmpl w:val="06B499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5D891CAA"/>
    <w:multiLevelType w:val="multilevel"/>
    <w:tmpl w:val="AF1A21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64666009"/>
    <w:multiLevelType w:val="multilevel"/>
    <w:tmpl w:val="FDD45C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6A936239"/>
    <w:multiLevelType w:val="multilevel"/>
    <w:tmpl w:val="C18478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7A5D259C"/>
    <w:multiLevelType w:val="hybridMultilevel"/>
    <w:tmpl w:val="A95A5EF2"/>
    <w:lvl w:ilvl="0" w:tplc="974CAF5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341133">
    <w:abstractNumId w:val="13"/>
  </w:num>
  <w:num w:numId="2" w16cid:durableId="1092891200">
    <w:abstractNumId w:val="5"/>
  </w:num>
  <w:num w:numId="3" w16cid:durableId="142744948">
    <w:abstractNumId w:val="18"/>
  </w:num>
  <w:num w:numId="4" w16cid:durableId="1109545154">
    <w:abstractNumId w:val="3"/>
  </w:num>
  <w:num w:numId="5" w16cid:durableId="947660436">
    <w:abstractNumId w:val="0"/>
  </w:num>
  <w:num w:numId="6" w16cid:durableId="1584340096">
    <w:abstractNumId w:val="6"/>
  </w:num>
  <w:num w:numId="7" w16cid:durableId="371227539">
    <w:abstractNumId w:val="2"/>
  </w:num>
  <w:num w:numId="8" w16cid:durableId="1073627925">
    <w:abstractNumId w:val="21"/>
  </w:num>
  <w:num w:numId="9" w16cid:durableId="1223836094">
    <w:abstractNumId w:val="19"/>
  </w:num>
  <w:num w:numId="10" w16cid:durableId="1587421594">
    <w:abstractNumId w:val="11"/>
  </w:num>
  <w:num w:numId="11" w16cid:durableId="1093433187">
    <w:abstractNumId w:val="20"/>
  </w:num>
  <w:num w:numId="12" w16cid:durableId="312224092">
    <w:abstractNumId w:val="4"/>
  </w:num>
  <w:num w:numId="13" w16cid:durableId="865948377">
    <w:abstractNumId w:val="10"/>
  </w:num>
  <w:num w:numId="14" w16cid:durableId="78525525">
    <w:abstractNumId w:val="15"/>
  </w:num>
  <w:num w:numId="15" w16cid:durableId="1409306508">
    <w:abstractNumId w:val="23"/>
  </w:num>
  <w:num w:numId="16" w16cid:durableId="1459452504">
    <w:abstractNumId w:val="9"/>
  </w:num>
  <w:num w:numId="17" w16cid:durableId="1178928450">
    <w:abstractNumId w:val="16"/>
  </w:num>
  <w:num w:numId="18" w16cid:durableId="1164541745">
    <w:abstractNumId w:val="17"/>
  </w:num>
  <w:num w:numId="19" w16cid:durableId="465708366">
    <w:abstractNumId w:val="12"/>
  </w:num>
  <w:num w:numId="20" w16cid:durableId="2064675094">
    <w:abstractNumId w:val="1"/>
  </w:num>
  <w:num w:numId="21" w16cid:durableId="1412240732">
    <w:abstractNumId w:val="22"/>
  </w:num>
  <w:num w:numId="22" w16cid:durableId="1341658667">
    <w:abstractNumId w:val="8"/>
  </w:num>
  <w:num w:numId="23" w16cid:durableId="607546792">
    <w:abstractNumId w:val="7"/>
  </w:num>
  <w:num w:numId="24" w16cid:durableId="11103944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DB"/>
    <w:rsid w:val="00020011"/>
    <w:rsid w:val="00032769"/>
    <w:rsid w:val="0004601E"/>
    <w:rsid w:val="00052315"/>
    <w:rsid w:val="00052BDB"/>
    <w:rsid w:val="00067EA4"/>
    <w:rsid w:val="00081AB1"/>
    <w:rsid w:val="000A3E7B"/>
    <w:rsid w:val="000B50AD"/>
    <w:rsid w:val="000B6622"/>
    <w:rsid w:val="000C465A"/>
    <w:rsid w:val="000C7BF5"/>
    <w:rsid w:val="000C7D9E"/>
    <w:rsid w:val="000D3F49"/>
    <w:rsid w:val="000E1F35"/>
    <w:rsid w:val="000F2711"/>
    <w:rsid w:val="001043D4"/>
    <w:rsid w:val="0010536A"/>
    <w:rsid w:val="001061EE"/>
    <w:rsid w:val="00115B1D"/>
    <w:rsid w:val="0015538F"/>
    <w:rsid w:val="00170780"/>
    <w:rsid w:val="00182747"/>
    <w:rsid w:val="00190CB7"/>
    <w:rsid w:val="001B146B"/>
    <w:rsid w:val="001B6518"/>
    <w:rsid w:val="001C1CC4"/>
    <w:rsid w:val="001D0F42"/>
    <w:rsid w:val="001E4881"/>
    <w:rsid w:val="001F4A1D"/>
    <w:rsid w:val="001F77C3"/>
    <w:rsid w:val="00203E63"/>
    <w:rsid w:val="00206FB5"/>
    <w:rsid w:val="002125B9"/>
    <w:rsid w:val="00216255"/>
    <w:rsid w:val="00222116"/>
    <w:rsid w:val="00236D81"/>
    <w:rsid w:val="00256DE9"/>
    <w:rsid w:val="00281700"/>
    <w:rsid w:val="002850C4"/>
    <w:rsid w:val="00287A9D"/>
    <w:rsid w:val="00296BCD"/>
    <w:rsid w:val="0029763B"/>
    <w:rsid w:val="002A19F0"/>
    <w:rsid w:val="002A4735"/>
    <w:rsid w:val="002C72EA"/>
    <w:rsid w:val="002C7461"/>
    <w:rsid w:val="002D1190"/>
    <w:rsid w:val="002F7072"/>
    <w:rsid w:val="003138F6"/>
    <w:rsid w:val="00314658"/>
    <w:rsid w:val="003164D9"/>
    <w:rsid w:val="003349D0"/>
    <w:rsid w:val="00345C0D"/>
    <w:rsid w:val="003528F7"/>
    <w:rsid w:val="003553B1"/>
    <w:rsid w:val="003749A3"/>
    <w:rsid w:val="00382FE8"/>
    <w:rsid w:val="00387D21"/>
    <w:rsid w:val="003A76EA"/>
    <w:rsid w:val="003B0464"/>
    <w:rsid w:val="003C0FEA"/>
    <w:rsid w:val="003C6729"/>
    <w:rsid w:val="003D7E2E"/>
    <w:rsid w:val="003F0A0E"/>
    <w:rsid w:val="00400989"/>
    <w:rsid w:val="00407443"/>
    <w:rsid w:val="004076E9"/>
    <w:rsid w:val="0042070A"/>
    <w:rsid w:val="00424011"/>
    <w:rsid w:val="00474F9F"/>
    <w:rsid w:val="004763E4"/>
    <w:rsid w:val="00480354"/>
    <w:rsid w:val="00480A0A"/>
    <w:rsid w:val="00493E4F"/>
    <w:rsid w:val="004953B2"/>
    <w:rsid w:val="004A4B7E"/>
    <w:rsid w:val="004A7543"/>
    <w:rsid w:val="004C5963"/>
    <w:rsid w:val="004D10E5"/>
    <w:rsid w:val="004E7D10"/>
    <w:rsid w:val="004F76E0"/>
    <w:rsid w:val="00532BE8"/>
    <w:rsid w:val="0053621C"/>
    <w:rsid w:val="00551B01"/>
    <w:rsid w:val="00553CE2"/>
    <w:rsid w:val="00557D00"/>
    <w:rsid w:val="0056115A"/>
    <w:rsid w:val="00565146"/>
    <w:rsid w:val="00570436"/>
    <w:rsid w:val="005752D6"/>
    <w:rsid w:val="00581F1D"/>
    <w:rsid w:val="005962FC"/>
    <w:rsid w:val="005B6EE2"/>
    <w:rsid w:val="005C48A1"/>
    <w:rsid w:val="005D0259"/>
    <w:rsid w:val="005E4C7C"/>
    <w:rsid w:val="005E4D6C"/>
    <w:rsid w:val="00614935"/>
    <w:rsid w:val="00615A96"/>
    <w:rsid w:val="00635CC3"/>
    <w:rsid w:val="0065119B"/>
    <w:rsid w:val="00663D4B"/>
    <w:rsid w:val="00664A21"/>
    <w:rsid w:val="00672340"/>
    <w:rsid w:val="006750CA"/>
    <w:rsid w:val="00687C78"/>
    <w:rsid w:val="006938E1"/>
    <w:rsid w:val="006B55E3"/>
    <w:rsid w:val="006C70CE"/>
    <w:rsid w:val="006D3B43"/>
    <w:rsid w:val="006D4C15"/>
    <w:rsid w:val="006D6C37"/>
    <w:rsid w:val="006E22D0"/>
    <w:rsid w:val="006E256B"/>
    <w:rsid w:val="006F6AC6"/>
    <w:rsid w:val="00710BF3"/>
    <w:rsid w:val="00712289"/>
    <w:rsid w:val="0073238F"/>
    <w:rsid w:val="007431C3"/>
    <w:rsid w:val="00743B16"/>
    <w:rsid w:val="0074652F"/>
    <w:rsid w:val="00770843"/>
    <w:rsid w:val="00772FC8"/>
    <w:rsid w:val="00774664"/>
    <w:rsid w:val="0078463D"/>
    <w:rsid w:val="007963E0"/>
    <w:rsid w:val="007A050A"/>
    <w:rsid w:val="007A0A63"/>
    <w:rsid w:val="007A0B8E"/>
    <w:rsid w:val="007A5458"/>
    <w:rsid w:val="007A7C78"/>
    <w:rsid w:val="007A7DFF"/>
    <w:rsid w:val="007B18F3"/>
    <w:rsid w:val="007B2E16"/>
    <w:rsid w:val="007B39FA"/>
    <w:rsid w:val="007B3C7F"/>
    <w:rsid w:val="007B53F2"/>
    <w:rsid w:val="007B559D"/>
    <w:rsid w:val="007B7DCE"/>
    <w:rsid w:val="007C17B7"/>
    <w:rsid w:val="007C4A64"/>
    <w:rsid w:val="007D46A2"/>
    <w:rsid w:val="007F757E"/>
    <w:rsid w:val="008049A6"/>
    <w:rsid w:val="00806274"/>
    <w:rsid w:val="00820E9E"/>
    <w:rsid w:val="0082469B"/>
    <w:rsid w:val="008365F0"/>
    <w:rsid w:val="008417F8"/>
    <w:rsid w:val="00866519"/>
    <w:rsid w:val="0089287B"/>
    <w:rsid w:val="00897F50"/>
    <w:rsid w:val="008D2D6F"/>
    <w:rsid w:val="008F0BB1"/>
    <w:rsid w:val="008F2521"/>
    <w:rsid w:val="008F5863"/>
    <w:rsid w:val="00912636"/>
    <w:rsid w:val="009168BA"/>
    <w:rsid w:val="00935C31"/>
    <w:rsid w:val="00944735"/>
    <w:rsid w:val="00945CA9"/>
    <w:rsid w:val="00956B54"/>
    <w:rsid w:val="00957F37"/>
    <w:rsid w:val="009671EC"/>
    <w:rsid w:val="009B0A08"/>
    <w:rsid w:val="009D7B31"/>
    <w:rsid w:val="009E7A62"/>
    <w:rsid w:val="009F6A5E"/>
    <w:rsid w:val="00A0325E"/>
    <w:rsid w:val="00A03E9D"/>
    <w:rsid w:val="00A076B5"/>
    <w:rsid w:val="00A07A14"/>
    <w:rsid w:val="00A1788D"/>
    <w:rsid w:val="00A22DA3"/>
    <w:rsid w:val="00A24929"/>
    <w:rsid w:val="00A36220"/>
    <w:rsid w:val="00A37B5D"/>
    <w:rsid w:val="00A60EDA"/>
    <w:rsid w:val="00A62588"/>
    <w:rsid w:val="00A77061"/>
    <w:rsid w:val="00A819AF"/>
    <w:rsid w:val="00AA44DC"/>
    <w:rsid w:val="00AB3D9B"/>
    <w:rsid w:val="00AD00AF"/>
    <w:rsid w:val="00B00B01"/>
    <w:rsid w:val="00B12E07"/>
    <w:rsid w:val="00B1601A"/>
    <w:rsid w:val="00B36E69"/>
    <w:rsid w:val="00B3729D"/>
    <w:rsid w:val="00B5033F"/>
    <w:rsid w:val="00B52E19"/>
    <w:rsid w:val="00B56D5F"/>
    <w:rsid w:val="00B60569"/>
    <w:rsid w:val="00B74F5C"/>
    <w:rsid w:val="00B93019"/>
    <w:rsid w:val="00BA337B"/>
    <w:rsid w:val="00BC1F64"/>
    <w:rsid w:val="00BD060F"/>
    <w:rsid w:val="00BD675C"/>
    <w:rsid w:val="00C0022C"/>
    <w:rsid w:val="00C04B2F"/>
    <w:rsid w:val="00C13664"/>
    <w:rsid w:val="00C21AA9"/>
    <w:rsid w:val="00C26829"/>
    <w:rsid w:val="00C271DF"/>
    <w:rsid w:val="00C54151"/>
    <w:rsid w:val="00C559B6"/>
    <w:rsid w:val="00C974B8"/>
    <w:rsid w:val="00CB3CE5"/>
    <w:rsid w:val="00CD396E"/>
    <w:rsid w:val="00CF45E7"/>
    <w:rsid w:val="00D12121"/>
    <w:rsid w:val="00D12521"/>
    <w:rsid w:val="00D21232"/>
    <w:rsid w:val="00D2766D"/>
    <w:rsid w:val="00D27DD2"/>
    <w:rsid w:val="00D3110C"/>
    <w:rsid w:val="00D343D7"/>
    <w:rsid w:val="00D37B92"/>
    <w:rsid w:val="00D51DF8"/>
    <w:rsid w:val="00D63F6E"/>
    <w:rsid w:val="00D717E3"/>
    <w:rsid w:val="00D81DDE"/>
    <w:rsid w:val="00D84D88"/>
    <w:rsid w:val="00D911E3"/>
    <w:rsid w:val="00D93440"/>
    <w:rsid w:val="00DA140A"/>
    <w:rsid w:val="00DB688F"/>
    <w:rsid w:val="00DB7089"/>
    <w:rsid w:val="00DE5111"/>
    <w:rsid w:val="00DF135D"/>
    <w:rsid w:val="00E12976"/>
    <w:rsid w:val="00E12D56"/>
    <w:rsid w:val="00E3732F"/>
    <w:rsid w:val="00E43029"/>
    <w:rsid w:val="00E777BF"/>
    <w:rsid w:val="00EA668F"/>
    <w:rsid w:val="00EE48B8"/>
    <w:rsid w:val="00EF2667"/>
    <w:rsid w:val="00EF77E9"/>
    <w:rsid w:val="00F028A5"/>
    <w:rsid w:val="00F079F9"/>
    <w:rsid w:val="00F14ECF"/>
    <w:rsid w:val="00F15147"/>
    <w:rsid w:val="00F865E5"/>
    <w:rsid w:val="00FB1217"/>
    <w:rsid w:val="00FC42AD"/>
    <w:rsid w:val="00FD15F6"/>
    <w:rsid w:val="00FD47BC"/>
    <w:rsid w:val="00FF1B51"/>
    <w:rsid w:val="00FF69F4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971D"/>
  <w14:defaultImageDpi w14:val="32767"/>
  <w15:chartTrackingRefBased/>
  <w15:docId w15:val="{A670692A-95D5-CA4D-A186-F6E0A4A0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2B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52B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1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0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1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M. Balnaves</dc:creator>
  <cp:keywords/>
  <dc:description/>
  <cp:lastModifiedBy>Peter M. Balnaves</cp:lastModifiedBy>
  <cp:revision>3</cp:revision>
  <cp:lastPrinted>2021-02-17T20:01:00Z</cp:lastPrinted>
  <dcterms:created xsi:type="dcterms:W3CDTF">2023-01-22T19:49:00Z</dcterms:created>
  <dcterms:modified xsi:type="dcterms:W3CDTF">2023-01-22T19:53:00Z</dcterms:modified>
</cp:coreProperties>
</file>