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9AE4" w14:textId="77777777" w:rsidR="004B702E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F402353" w14:textId="77777777" w:rsidR="004B702E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9802CA" w14:textId="77777777" w:rsidR="004B702E" w:rsidRDefault="004B702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B702E" w14:paraId="446D3581" w14:textId="77777777">
        <w:trPr>
          <w:trHeight w:val="268"/>
        </w:trPr>
        <w:tc>
          <w:tcPr>
            <w:tcW w:w="4508" w:type="dxa"/>
          </w:tcPr>
          <w:p w14:paraId="74AFDED7" w14:textId="77777777" w:rsidR="004B702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A04C7AF" w14:textId="05947A09" w:rsidR="004B702E" w:rsidRDefault="000B4E5F">
            <w:pPr>
              <w:pStyle w:val="TableParagraph"/>
            </w:pPr>
            <w:r>
              <w:t>18 FEB 2026</w:t>
            </w:r>
          </w:p>
        </w:tc>
      </w:tr>
      <w:tr w:rsidR="004B702E" w14:paraId="5EADD4F5" w14:textId="77777777">
        <w:trPr>
          <w:trHeight w:val="268"/>
        </w:trPr>
        <w:tc>
          <w:tcPr>
            <w:tcW w:w="4508" w:type="dxa"/>
          </w:tcPr>
          <w:p w14:paraId="2CAA60CB" w14:textId="77777777" w:rsidR="004B702E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F5017CD" w14:textId="510950E3" w:rsidR="004B702E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LT</w:t>
            </w:r>
            <w:r w:rsidR="00F77143">
              <w:rPr>
                <w:b/>
                <w:spacing w:val="-2"/>
              </w:rPr>
              <w:t>VIP2026TMIDS74685</w:t>
            </w:r>
          </w:p>
        </w:tc>
      </w:tr>
      <w:tr w:rsidR="004B702E" w14:paraId="4E9CD216" w14:textId="77777777">
        <w:trPr>
          <w:trHeight w:val="805"/>
        </w:trPr>
        <w:tc>
          <w:tcPr>
            <w:tcW w:w="4508" w:type="dxa"/>
          </w:tcPr>
          <w:p w14:paraId="4DCFB1C4" w14:textId="77777777" w:rsidR="004B702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3E38239" w14:textId="77777777" w:rsidR="004B702E" w:rsidRDefault="00000000">
            <w:pPr>
              <w:pStyle w:val="TableParagraph"/>
              <w:spacing w:line="240" w:lineRule="auto"/>
              <w:ind w:right="152"/>
              <w:rPr>
                <w:b/>
              </w:rPr>
            </w:pPr>
            <w:r>
              <w:rPr>
                <w:b/>
              </w:rPr>
              <w:t>Visualizing Housing Market Trends: An 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Features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</w:p>
          <w:p w14:paraId="3A078C44" w14:textId="77777777" w:rsidR="004B702E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Tableau</w:t>
            </w:r>
          </w:p>
        </w:tc>
      </w:tr>
      <w:tr w:rsidR="004B702E" w14:paraId="7789CCF5" w14:textId="77777777">
        <w:trPr>
          <w:trHeight w:val="268"/>
        </w:trPr>
        <w:tc>
          <w:tcPr>
            <w:tcW w:w="4508" w:type="dxa"/>
          </w:tcPr>
          <w:p w14:paraId="71347779" w14:textId="77777777" w:rsidR="004B702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4D842DD" w14:textId="77777777" w:rsidR="004B702E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C88C770" w14:textId="77777777" w:rsidR="004B702E" w:rsidRDefault="004B702E">
      <w:pPr>
        <w:pStyle w:val="BodyText"/>
        <w:spacing w:before="183"/>
        <w:rPr>
          <w:b/>
          <w:sz w:val="24"/>
        </w:rPr>
      </w:pPr>
    </w:p>
    <w:p w14:paraId="26581E62" w14:textId="77777777" w:rsidR="004B702E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925179" w14:textId="77777777" w:rsidR="004B702E" w:rsidRDefault="00000000">
      <w:pPr>
        <w:spacing w:before="185"/>
        <w:ind w:left="23" w:right="18"/>
        <w:jc w:val="both"/>
        <w:rPr>
          <w:sz w:val="24"/>
        </w:rPr>
      </w:pPr>
      <w:r>
        <w:rPr>
          <w:sz w:val="24"/>
        </w:rPr>
        <w:t>Brainstorming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encourages</w:t>
      </w:r>
      <w:r>
        <w:rPr>
          <w:spacing w:val="-14"/>
          <w:sz w:val="24"/>
        </w:rPr>
        <w:t xml:space="preserve"> </w:t>
      </w:r>
      <w:r>
        <w:rPr>
          <w:sz w:val="24"/>
        </w:rPr>
        <w:t>everyone</w:t>
      </w:r>
      <w:r>
        <w:rPr>
          <w:spacing w:val="-13"/>
          <w:sz w:val="24"/>
        </w:rPr>
        <w:t xml:space="preserve"> </w:t>
      </w:r>
      <w:r>
        <w:rPr>
          <w:sz w:val="24"/>
        </w:rPr>
        <w:t>within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team to participate in the creative thinking process that leads to problem solving. Prioritizing volume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out-of-the-box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upon,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</w:t>
      </w:r>
    </w:p>
    <w:p w14:paraId="114C4775" w14:textId="77777777" w:rsidR="004B702E" w:rsidRDefault="00000000">
      <w:pPr>
        <w:spacing w:before="161"/>
        <w:ind w:left="23" w:right="27"/>
        <w:jc w:val="both"/>
        <w:rPr>
          <w:sz w:val="24"/>
        </w:rPr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365E0555" w14:textId="77777777" w:rsidR="004B702E" w:rsidRDefault="00000000">
      <w:pPr>
        <w:pStyle w:val="BodyText"/>
        <w:spacing w:before="158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4B702E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4FFF5FB3" w14:textId="77777777" w:rsidR="004B702E" w:rsidRDefault="00000000">
      <w:pPr>
        <w:spacing w:before="184"/>
        <w:ind w:left="23"/>
        <w:jc w:val="both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2B4D4AB1" wp14:editId="4F3741C4">
            <wp:simplePos x="0" y="0"/>
            <wp:positionH relativeFrom="page">
              <wp:posOffset>914400</wp:posOffset>
            </wp:positionH>
            <wp:positionV relativeFrom="paragraph">
              <wp:posOffset>317424</wp:posOffset>
            </wp:positionV>
            <wp:extent cx="5705892" cy="37480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92" cy="374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Step-1: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13073D5B" w14:textId="77777777" w:rsidR="004B702E" w:rsidRDefault="00000000">
      <w:pPr>
        <w:spacing w:before="59"/>
        <w:ind w:left="23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 w14:paraId="3036983C" w14:textId="21A5DF55" w:rsidR="00F77143" w:rsidRDefault="00211CC7">
      <w:pPr>
        <w:spacing w:before="7" w:line="470" w:lineRule="atLeast"/>
        <w:ind w:left="23" w:right="154"/>
        <w:rPr>
          <w:b/>
          <w:sz w:val="24"/>
        </w:rPr>
      </w:pPr>
      <w:proofErr w:type="gramStart"/>
      <w:r>
        <w:rPr>
          <w:b/>
          <w:sz w:val="24"/>
        </w:rPr>
        <w:t>K.Pravallika</w:t>
      </w:r>
      <w:proofErr w:type="gramEnd"/>
      <w:r w:rsidR="00F77143">
        <w:rPr>
          <w:b/>
          <w:sz w:val="24"/>
        </w:rPr>
        <w:t xml:space="preserve">, </w:t>
      </w:r>
      <w:proofErr w:type="gramStart"/>
      <w:r w:rsidR="00F77143">
        <w:rPr>
          <w:b/>
          <w:sz w:val="24"/>
        </w:rPr>
        <w:t>M.Bhavitha</w:t>
      </w:r>
      <w:proofErr w:type="gramEnd"/>
      <w:r w:rsidR="00F77143">
        <w:rPr>
          <w:b/>
          <w:sz w:val="24"/>
        </w:rPr>
        <w:t xml:space="preserve">, </w:t>
      </w:r>
      <w:proofErr w:type="gramStart"/>
      <w:r w:rsidR="00F77143">
        <w:rPr>
          <w:b/>
          <w:sz w:val="24"/>
        </w:rPr>
        <w:t>B.Suji</w:t>
      </w:r>
      <w:r w:rsidR="000B4E5F">
        <w:rPr>
          <w:b/>
          <w:sz w:val="24"/>
        </w:rPr>
        <w:t>th</w:t>
      </w:r>
      <w:r w:rsidR="00F77143">
        <w:rPr>
          <w:b/>
          <w:sz w:val="24"/>
        </w:rPr>
        <w:t>kumar</w:t>
      </w:r>
      <w:proofErr w:type="gramEnd"/>
      <w:r w:rsidR="00F77143">
        <w:rPr>
          <w:b/>
          <w:sz w:val="24"/>
        </w:rPr>
        <w:t xml:space="preserve">, </w:t>
      </w:r>
      <w:proofErr w:type="gramStart"/>
      <w:r w:rsidR="00F77143">
        <w:rPr>
          <w:b/>
          <w:sz w:val="24"/>
        </w:rPr>
        <w:t>T.Shariff</w:t>
      </w:r>
      <w:proofErr w:type="gramEnd"/>
      <w:r w:rsidR="00F77143">
        <w:rPr>
          <w:b/>
          <w:sz w:val="24"/>
        </w:rPr>
        <w:t>,</w:t>
      </w:r>
      <w:r w:rsidR="000B4E5F">
        <w:rPr>
          <w:b/>
          <w:sz w:val="24"/>
        </w:rPr>
        <w:t xml:space="preserve"> </w:t>
      </w:r>
      <w:proofErr w:type="gramStart"/>
      <w:r w:rsidR="00F77143">
        <w:rPr>
          <w:b/>
          <w:sz w:val="24"/>
        </w:rPr>
        <w:t>K.Guru</w:t>
      </w:r>
      <w:proofErr w:type="gramEnd"/>
      <w:r w:rsidR="00F77143">
        <w:rPr>
          <w:b/>
          <w:sz w:val="24"/>
        </w:rPr>
        <w:t xml:space="preserve"> sai Charan.</w:t>
      </w:r>
    </w:p>
    <w:p w14:paraId="17C9920B" w14:textId="3A357782" w:rsidR="004B702E" w:rsidRDefault="00F77143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 xml:space="preserve"> Session Goal:</w:t>
      </w:r>
    </w:p>
    <w:p w14:paraId="2AF47C80" w14:textId="77777777" w:rsidR="004B702E" w:rsidRDefault="00000000">
      <w:pPr>
        <w:spacing w:before="29"/>
        <w:ind w:left="2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0058FF70" w14:textId="77777777" w:rsidR="004B702E" w:rsidRDefault="004B702E">
      <w:pPr>
        <w:rPr>
          <w:sz w:val="24"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714C235B" w14:textId="77777777" w:rsidR="004B702E" w:rsidRDefault="00000000">
      <w:pPr>
        <w:spacing w:before="33"/>
        <w:ind w:left="23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Might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We…):</w:t>
      </w:r>
    </w:p>
    <w:p w14:paraId="10F558B1" w14:textId="77777777" w:rsidR="004B702E" w:rsidRDefault="00000000">
      <w:pPr>
        <w:spacing w:before="21" w:line="259" w:lineRule="auto"/>
        <w:ind w:left="23" w:right="154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uncover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key factors affecting house sale prices and trends across features like renovation, age, bedrooms, bathrooms, and floors?</w:t>
      </w:r>
    </w:p>
    <w:p w14:paraId="2F583F1D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677A19F1" w14:textId="77777777" w:rsidR="004B702E" w:rsidRDefault="004B702E">
      <w:pPr>
        <w:pStyle w:val="BodyText"/>
        <w:rPr>
          <w:b/>
          <w:sz w:val="15"/>
        </w:rPr>
      </w:pPr>
    </w:p>
    <w:p w14:paraId="52422DA8" w14:textId="77777777" w:rsidR="004B702E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5E2D166" wp14:editId="3987FDB0">
            <wp:extent cx="5770642" cy="48225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42" cy="4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094" w14:textId="77777777" w:rsidR="004B702E" w:rsidRDefault="00000000">
      <w:pPr>
        <w:spacing w:before="129"/>
        <w:ind w:left="23"/>
        <w:rPr>
          <w:b/>
        </w:rPr>
      </w:pPr>
      <w:r>
        <w:rPr>
          <w:b/>
          <w:spacing w:val="-2"/>
        </w:rPr>
        <w:t>Instructions:</w:t>
      </w:r>
    </w:p>
    <w:p w14:paraId="2391C2D9" w14:textId="77777777" w:rsidR="004B702E" w:rsidRDefault="00000000">
      <w:pPr>
        <w:pStyle w:val="BodyText"/>
        <w:spacing w:before="21" w:line="259" w:lineRule="auto"/>
        <w:ind w:left="23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brainstorming</w:t>
      </w:r>
      <w:r>
        <w:rPr>
          <w:spacing w:val="-5"/>
        </w:rPr>
        <w:t xml:space="preserve"> </w:t>
      </w:r>
      <w:r>
        <w:t>session.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themes.</w:t>
      </w:r>
    </w:p>
    <w:p w14:paraId="29ECB395" w14:textId="77777777" w:rsidR="004B702E" w:rsidRDefault="00000000">
      <w:pPr>
        <w:pStyle w:val="BodyText"/>
        <w:spacing w:before="160" w:line="259" w:lineRule="auto"/>
        <w:ind w:left="23"/>
      </w:pPr>
      <w:r>
        <w:rPr>
          <w:b/>
        </w:rPr>
        <w:t xml:space="preserve">Ideas List: </w:t>
      </w:r>
      <w:r>
        <w:t>- Show average sale price over years since renovation - Correlate number of bathrooms with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floors -</w:t>
      </w:r>
      <w:r>
        <w:rPr>
          <w:spacing w:val="-4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Use filters for bedrooms/floors/bathrooms - Show trend lines by year built - Bar chart: average price by number of bedrooms - Compare renovated vs non-renovated price growth</w:t>
      </w:r>
    </w:p>
    <w:p w14:paraId="78B2302B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Grouped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Clusters:</w:t>
      </w:r>
    </w:p>
    <w:p w14:paraId="66EEE80A" w14:textId="77777777" w:rsidR="004B702E" w:rsidRDefault="00000000">
      <w:pPr>
        <w:pStyle w:val="BodyText"/>
        <w:tabs>
          <w:tab w:val="left" w:pos="3055"/>
        </w:tabs>
        <w:spacing w:before="183"/>
        <w:ind w:left="131"/>
      </w:pPr>
      <w:r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7648C2BD" w14:textId="77777777" w:rsidR="004B702E" w:rsidRDefault="00000000">
      <w:pPr>
        <w:pStyle w:val="BodyText"/>
        <w:tabs>
          <w:tab w:val="left" w:pos="3055"/>
        </w:tabs>
        <w:spacing w:before="180"/>
        <w:ind w:left="131"/>
      </w:pPr>
      <w:r>
        <w:t>Renovation</w:t>
      </w:r>
      <w:r>
        <w:rPr>
          <w:spacing w:val="-8"/>
        </w:rPr>
        <w:t xml:space="preserve"> </w:t>
      </w:r>
      <w:r>
        <w:rPr>
          <w:spacing w:val="-2"/>
        </w:rPr>
        <w:t>Impact</w:t>
      </w:r>
      <w:r>
        <w:tab/>
        <w:t>Show</w:t>
      </w:r>
      <w:r>
        <w:rPr>
          <w:spacing w:val="-5"/>
        </w:rPr>
        <w:t xml:space="preserve"> </w:t>
      </w:r>
      <w:r>
        <w:t>avg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renovation,</w:t>
      </w:r>
      <w:r>
        <w:rPr>
          <w:spacing w:val="-7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rPr>
          <w:spacing w:val="-2"/>
        </w:rPr>
        <w:t>renovated</w:t>
      </w:r>
    </w:p>
    <w:p w14:paraId="6063B735" w14:textId="77777777" w:rsidR="004B702E" w:rsidRDefault="00000000">
      <w:pPr>
        <w:pStyle w:val="BodyText"/>
        <w:spacing w:before="22"/>
        <w:ind w:right="2418"/>
        <w:jc w:val="center"/>
      </w:pPr>
      <w:r>
        <w:t xml:space="preserve">vs </w:t>
      </w:r>
      <w:r>
        <w:rPr>
          <w:spacing w:val="-5"/>
        </w:rPr>
        <w:t>not</w:t>
      </w:r>
    </w:p>
    <w:p w14:paraId="6C78517B" w14:textId="77777777" w:rsidR="004B702E" w:rsidRDefault="004B702E">
      <w:pPr>
        <w:pStyle w:val="BodyText"/>
        <w:spacing w:before="2"/>
        <w:rPr>
          <w:sz w:val="10"/>
        </w:rPr>
      </w:pPr>
    </w:p>
    <w:p w14:paraId="5EDAC4BB" w14:textId="77777777" w:rsidR="004B702E" w:rsidRDefault="004B702E">
      <w:pPr>
        <w:pStyle w:val="BodyText"/>
        <w:rPr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09BA2D40" w14:textId="77777777" w:rsidR="004B702E" w:rsidRDefault="00000000">
      <w:pPr>
        <w:pStyle w:val="BodyText"/>
        <w:spacing w:before="56" w:line="259" w:lineRule="auto"/>
        <w:ind w:left="131" w:right="38"/>
      </w:pPr>
      <w:r>
        <w:t>House</w:t>
      </w:r>
      <w:r>
        <w:rPr>
          <w:spacing w:val="-11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 xml:space="preserve">Structural </w:t>
      </w:r>
      <w:r>
        <w:rPr>
          <w:spacing w:val="-2"/>
        </w:rPr>
        <w:t>Features</w:t>
      </w:r>
    </w:p>
    <w:p w14:paraId="4666B8A1" w14:textId="77777777" w:rsidR="004B702E" w:rsidRDefault="00000000">
      <w:pPr>
        <w:pStyle w:val="BodyText"/>
        <w:spacing w:before="56"/>
        <w:ind w:left="131"/>
      </w:pPr>
      <w:r>
        <w:br w:type="column"/>
      </w:r>
      <w:r>
        <w:t>Cluster</w:t>
      </w:r>
      <w:r>
        <w:rPr>
          <w:spacing w:val="-5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floors,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rPr>
          <w:spacing w:val="-2"/>
        </w:rPr>
        <w:t>built</w:t>
      </w:r>
    </w:p>
    <w:p w14:paraId="6DC5E428" w14:textId="77777777" w:rsidR="004B702E" w:rsidRDefault="004B702E">
      <w:pPr>
        <w:pStyle w:val="BodyText"/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2261" w:space="663"/>
            <w:col w:w="6152"/>
          </w:cols>
        </w:sectPr>
      </w:pPr>
    </w:p>
    <w:p w14:paraId="5BCED368" w14:textId="77777777" w:rsidR="004B702E" w:rsidRDefault="00000000">
      <w:pPr>
        <w:pStyle w:val="BodyText"/>
        <w:tabs>
          <w:tab w:val="left" w:pos="3055"/>
        </w:tabs>
        <w:spacing w:before="33"/>
        <w:ind w:left="131"/>
      </w:pPr>
      <w:r>
        <w:lastRenderedPageBreak/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289126CE" w14:textId="77777777" w:rsidR="004B702E" w:rsidRDefault="00000000">
      <w:pPr>
        <w:pStyle w:val="BodyText"/>
        <w:tabs>
          <w:tab w:val="left" w:pos="3055"/>
        </w:tabs>
        <w:spacing w:before="180" w:line="400" w:lineRule="auto"/>
        <w:ind w:left="131" w:right="1451"/>
      </w:pPr>
      <w:r>
        <w:t>Bathrooms/Bedrooms Impact</w:t>
      </w:r>
      <w:r>
        <w:tab/>
        <w:t>Correlate</w:t>
      </w:r>
      <w:r>
        <w:rPr>
          <w:spacing w:val="-5"/>
        </w:rPr>
        <w:t xml:space="preserve"> </w:t>
      </w:r>
      <w:r>
        <w:t>bathroom</w:t>
      </w:r>
      <w:r>
        <w:rPr>
          <w:spacing w:val="-7"/>
        </w:rPr>
        <w:t xml:space="preserve"> </w:t>
      </w:r>
      <w:r>
        <w:t>counts,</w:t>
      </w:r>
      <w:r>
        <w:rPr>
          <w:spacing w:val="-5"/>
        </w:rPr>
        <w:t xml:space="preserve"> </w:t>
      </w:r>
      <w:r>
        <w:t>avg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bedrooms Location-based Price Analysis</w:t>
      </w:r>
      <w:r>
        <w:tab/>
        <w:t>Heatmap by zip code, regional filters</w:t>
      </w:r>
    </w:p>
    <w:p w14:paraId="638A877F" w14:textId="77777777" w:rsidR="004B702E" w:rsidRDefault="00000000">
      <w:pPr>
        <w:pStyle w:val="BodyText"/>
        <w:tabs>
          <w:tab w:val="left" w:pos="3055"/>
        </w:tabs>
        <w:spacing w:before="3"/>
        <w:ind w:left="131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Interactivity</w:t>
      </w:r>
      <w:r>
        <w:tab/>
        <w:t>Filters,</w:t>
      </w:r>
      <w:r>
        <w:rPr>
          <w:spacing w:val="-5"/>
        </w:rPr>
        <w:t xml:space="preserve"> </w:t>
      </w:r>
      <w:r>
        <w:t>dropdowns,</w:t>
      </w:r>
      <w:r>
        <w:rPr>
          <w:spacing w:val="-5"/>
        </w:rPr>
        <w:t xml:space="preserve"> </w:t>
      </w:r>
      <w:r>
        <w:rPr>
          <w:spacing w:val="-2"/>
        </w:rPr>
        <w:t>slicers</w:t>
      </w:r>
    </w:p>
    <w:p w14:paraId="547D0B19" w14:textId="77777777" w:rsidR="004B702E" w:rsidRDefault="004B702E">
      <w:pPr>
        <w:pStyle w:val="BodyText"/>
      </w:pPr>
    </w:p>
    <w:p w14:paraId="5C1F9080" w14:textId="77777777" w:rsidR="004B702E" w:rsidRDefault="004B702E">
      <w:pPr>
        <w:pStyle w:val="BodyText"/>
        <w:spacing w:before="94"/>
      </w:pPr>
    </w:p>
    <w:p w14:paraId="41F77736" w14:textId="77777777" w:rsidR="004B702E" w:rsidRDefault="0000000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DA51DFF" w14:textId="77777777" w:rsidR="004B702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311C154A" wp14:editId="1D69953F">
            <wp:simplePos x="0" y="0"/>
            <wp:positionH relativeFrom="page">
              <wp:posOffset>914400</wp:posOffset>
            </wp:positionH>
            <wp:positionV relativeFrom="paragraph">
              <wp:posOffset>114842</wp:posOffset>
            </wp:positionV>
            <wp:extent cx="4074103" cy="5686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3" cy="568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C8F23" w14:textId="77777777" w:rsidR="004B702E" w:rsidRDefault="004B702E">
      <w:pPr>
        <w:pStyle w:val="BodyText"/>
        <w:rPr>
          <w:b/>
        </w:rPr>
      </w:pPr>
    </w:p>
    <w:p w14:paraId="0F8C00D8" w14:textId="77777777" w:rsidR="004B702E" w:rsidRDefault="004B702E">
      <w:pPr>
        <w:pStyle w:val="BodyText"/>
        <w:spacing w:before="139"/>
        <w:rPr>
          <w:b/>
        </w:rPr>
      </w:pPr>
    </w:p>
    <w:p w14:paraId="09090AC1" w14:textId="77777777" w:rsidR="004B702E" w:rsidRDefault="00000000">
      <w:pPr>
        <w:ind w:left="23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Prioritization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Grid</w:t>
      </w:r>
    </w:p>
    <w:p w14:paraId="3AEE4F00" w14:textId="77777777" w:rsidR="004B702E" w:rsidRDefault="00000000">
      <w:pPr>
        <w:spacing w:before="180"/>
        <w:ind w:left="23"/>
        <w:rPr>
          <w:b/>
        </w:rPr>
      </w:pPr>
      <w:r>
        <w:rPr>
          <w:b/>
        </w:rPr>
        <w:t>Evaluate</w:t>
      </w:r>
      <w:r>
        <w:rPr>
          <w:b/>
          <w:spacing w:val="-7"/>
        </w:rPr>
        <w:t xml:space="preserve"> </w:t>
      </w:r>
      <w:r>
        <w:rPr>
          <w:b/>
        </w:rPr>
        <w:t>ideas</w:t>
      </w:r>
      <w:r>
        <w:rPr>
          <w:b/>
          <w:spacing w:val="-4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feasibility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importance.</w:t>
      </w:r>
    </w:p>
    <w:p w14:paraId="63599860" w14:textId="77777777" w:rsidR="004B702E" w:rsidRDefault="004B702E">
      <w:pPr>
        <w:pStyle w:val="BodyText"/>
        <w:spacing w:before="5"/>
        <w:rPr>
          <w:b/>
          <w:sz w:val="10"/>
        </w:rPr>
      </w:pPr>
    </w:p>
    <w:p w14:paraId="7F3791DC" w14:textId="77777777" w:rsidR="004B702E" w:rsidRDefault="004B702E">
      <w:pPr>
        <w:pStyle w:val="BodyText"/>
        <w:rPr>
          <w:b/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11E38FD9" w14:textId="77777777" w:rsidR="004B702E" w:rsidRDefault="00000000">
      <w:pPr>
        <w:tabs>
          <w:tab w:val="left" w:pos="3374"/>
          <w:tab w:val="left" w:pos="4514"/>
        </w:tabs>
        <w:spacing w:before="56" w:line="259" w:lineRule="auto"/>
        <w:ind w:left="4514" w:right="38" w:hanging="4383"/>
        <w:rPr>
          <w:b/>
        </w:rPr>
      </w:pPr>
      <w:r>
        <w:rPr>
          <w:b/>
        </w:rPr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62123319" w14:textId="77777777" w:rsidR="004B702E" w:rsidRDefault="00000000">
      <w:pPr>
        <w:spacing w:before="56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6F3F39EB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679DE587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59"/>
        <w:ind w:left="131"/>
        <w:rPr>
          <w:b/>
        </w:rPr>
      </w:pPr>
      <w:r>
        <w:rPr>
          <w:b/>
        </w:rPr>
        <w:t>Renovation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Top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Priority</w:t>
      </w:r>
    </w:p>
    <w:p w14:paraId="2F7B614F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2B50D171" w14:textId="77777777" w:rsidR="004B702E" w:rsidRDefault="00000000">
      <w:pPr>
        <w:tabs>
          <w:tab w:val="left" w:pos="3374"/>
          <w:tab w:val="left" w:pos="4514"/>
        </w:tabs>
        <w:spacing w:before="33" w:line="256" w:lineRule="auto"/>
        <w:ind w:left="4514" w:right="38" w:hanging="4383"/>
        <w:rPr>
          <w:b/>
        </w:rPr>
      </w:pPr>
      <w:r>
        <w:rPr>
          <w:b/>
        </w:rPr>
        <w:lastRenderedPageBreak/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567FA94D" w14:textId="77777777" w:rsidR="004B702E" w:rsidRDefault="00000000">
      <w:pPr>
        <w:spacing w:before="33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7A8ED339" w14:textId="77777777" w:rsidR="004B702E" w:rsidRDefault="004B702E">
      <w:pPr>
        <w:rPr>
          <w:b/>
        </w:rPr>
        <w:sectPr w:rsidR="004B702E">
          <w:pgSz w:w="11910" w:h="16840"/>
          <w:pgMar w:top="80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544A3342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65" w:line="400" w:lineRule="auto"/>
        <w:ind w:left="131" w:right="2661"/>
        <w:rPr>
          <w:b/>
        </w:rPr>
      </w:pPr>
      <w:r>
        <w:rPr>
          <w:b/>
        </w:rPr>
        <w:t>House Age &amp; Structural Features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Priority</w:t>
      </w:r>
      <w:r>
        <w:rPr>
          <w:b/>
          <w:spacing w:val="-13"/>
        </w:rPr>
        <w:t xml:space="preserve"> </w:t>
      </w:r>
      <w:r>
        <w:rPr>
          <w:b/>
        </w:rPr>
        <w:t xml:space="preserve">2 </w:t>
      </w:r>
      <w:r>
        <w:rPr>
          <w:b/>
          <w:spacing w:val="-2"/>
        </w:rPr>
        <w:t>Bathrooms/Bedrooms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Priority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3</w:t>
      </w:r>
    </w:p>
    <w:p w14:paraId="3D9D4710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3" w:line="400" w:lineRule="auto"/>
        <w:ind w:left="131" w:right="227"/>
        <w:rPr>
          <w:b/>
        </w:rPr>
      </w:pPr>
      <w:r>
        <w:rPr>
          <w:b/>
        </w:rPr>
        <w:t>Location-based Price Analysis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Optional / Future Enhancements Dashboard Interactivity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Essential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include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</w:p>
    <w:p w14:paraId="55BC13B8" w14:textId="77777777" w:rsidR="004B702E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8F51CC" wp14:editId="7341FCFC">
                <wp:simplePos x="0" y="0"/>
                <wp:positionH relativeFrom="page">
                  <wp:posOffset>914400</wp:posOffset>
                </wp:positionH>
                <wp:positionV relativeFrom="paragraph">
                  <wp:posOffset>123791</wp:posOffset>
                </wp:positionV>
                <wp:extent cx="5733415" cy="1587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5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257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0EFFD" id="Group 4" o:spid="_x0000_s1026" style="position:absolute;margin-left:1in;margin-top:9.75pt;width:451.45pt;height:1.25pt;z-index:-15727616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">
                <v:shape id="Graphic 5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8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" path="m3047,l,,,9144r3047,l3047,xe" fillcolor="#e2e2e2" stroked="f">
                  <v:path arrowok="t"/>
                </v:shape>
                <v:shape id="Graphic 9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PO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Qyy8ygN7eAAAA//8DAFBLAQItABQABgAIAAAAIQDb4fbL7gAAAIUBAAATAAAAAAAAAAAA&#10;AAAAAAAAAABbQ29udGVudF9UeXBlc10ueG1sUEsBAi0AFAAGAAgAAAAhAFr0LFu/AAAAFQEAAAsA&#10;AAAAAAAAAAAAAAAAHwEAAF9yZWxzLy5yZWxzUEsBAi0AFAAGAAgAAAAhAPKfs87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B702E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2E"/>
    <w:rsid w:val="000B4E5F"/>
    <w:rsid w:val="001E6A57"/>
    <w:rsid w:val="00211CC7"/>
    <w:rsid w:val="00363AA1"/>
    <w:rsid w:val="00427B33"/>
    <w:rsid w:val="004B702E"/>
    <w:rsid w:val="008D6A20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475"/>
  <w15:docId w15:val="{454C1E2E-6AF0-47E5-B7A2-D18DA26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4</cp:revision>
  <dcterms:created xsi:type="dcterms:W3CDTF">2026-02-18T08:05:00Z</dcterms:created>
  <dcterms:modified xsi:type="dcterms:W3CDTF">2026-02-18T09:30:00Z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