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46E5C" w14:textId="7C026732" w:rsidR="0072369B" w:rsidRPr="0072369B" w:rsidRDefault="0072369B" w:rsidP="0072369B">
      <w:pPr>
        <w:pStyle w:val="NoSpacing"/>
        <w:rPr>
          <w:sz w:val="72"/>
          <w:szCs w:val="72"/>
        </w:rPr>
      </w:pPr>
      <w:r>
        <w:rPr>
          <w:sz w:val="72"/>
          <w:szCs w:val="72"/>
        </w:rPr>
        <w:t>Learn Hub (</w:t>
      </w:r>
      <w:r w:rsidRPr="0072369B">
        <w:t>Online learning Platform</w:t>
      </w:r>
      <w:r>
        <w:rPr>
          <w:sz w:val="72"/>
          <w:szCs w:val="72"/>
        </w:rPr>
        <w:t>)</w:t>
      </w:r>
    </w:p>
    <w:p w14:paraId="1C325CC4" w14:textId="5C59945E" w:rsidR="0072369B" w:rsidRDefault="0072369B" w:rsidP="0072369B">
      <w:pPr>
        <w:pStyle w:val="NoSpacing"/>
      </w:pPr>
      <w:r w:rsidRPr="0072369B">
        <w:t xml:space="preserve">A full-stack Online Learning Platform using MERN (MongoDB, Express, React, Node) enabling students to </w:t>
      </w:r>
      <w:proofErr w:type="spellStart"/>
      <w:r w:rsidRPr="0072369B">
        <w:t>enroll</w:t>
      </w:r>
      <w:proofErr w:type="spellEnd"/>
      <w:r w:rsidRPr="0072369B">
        <w:t xml:space="preserve"> in courses, teachers to manage content, and admins to oversee activity. Features include authentication, progress tracking, certification, paid/free courses, and a responsive UI. </w:t>
      </w:r>
      <w:r w:rsidRPr="0072369B">
        <w:rPr>
          <w:rFonts w:ascii="Segoe UI Emoji" w:hAnsi="Segoe UI Emoji" w:cs="Segoe UI Emoji"/>
        </w:rPr>
        <w:t>📚</w:t>
      </w:r>
      <w:r w:rsidRPr="0072369B">
        <w:t xml:space="preserve"> Online Learning Platform using MERN This project is a full-fledged Online Learning Platform (OLP) developed using the MERN stack—MongoDB, Express.js, React.js, and Node.js. It aims to replicate the functionality of popular e-learning systems by providing a dynamic and interactive environment for students, teachers, and administrators.</w:t>
      </w:r>
    </w:p>
    <w:p w14:paraId="3603C85F" w14:textId="5406E78A" w:rsidR="0072369B" w:rsidRPr="0072369B" w:rsidRDefault="0072369B" w:rsidP="0072369B">
      <w:pPr>
        <w:pStyle w:val="NoSpacing"/>
      </w:pPr>
    </w:p>
    <w:p w14:paraId="531D7D67" w14:textId="78D7FF0C" w:rsidR="0072369B" w:rsidRDefault="0072369B" w:rsidP="0072369B">
      <w:pPr>
        <w:pStyle w:val="NoSpacing"/>
      </w:pPr>
      <w:r w:rsidRPr="0072369B">
        <w:rPr>
          <w:rFonts w:ascii="Segoe UI Emoji" w:hAnsi="Segoe UI Emoji" w:cs="Segoe UI Emoji"/>
        </w:rPr>
        <w:t>👨</w:t>
      </w:r>
      <w:r w:rsidRPr="0072369B">
        <w:t>‍</w:t>
      </w:r>
      <w:r w:rsidRPr="0072369B">
        <w:rPr>
          <w:rFonts w:ascii="Segoe UI Emoji" w:hAnsi="Segoe UI Emoji" w:cs="Segoe UI Emoji"/>
        </w:rPr>
        <w:t>🏫</w:t>
      </w:r>
      <w:r w:rsidRPr="0072369B">
        <w:t xml:space="preserve"> Overview The platform allows teachers to create, manage, and update online courses with multiple sections, while students can register, browse courses by category or name, </w:t>
      </w:r>
      <w:proofErr w:type="spellStart"/>
      <w:r w:rsidRPr="0072369B">
        <w:t>enroll</w:t>
      </w:r>
      <w:proofErr w:type="spellEnd"/>
      <w:r w:rsidRPr="0072369B">
        <w:t xml:space="preserve"> in free or paid courses, and track their learning progress. Upon completion of a course, students can download a certificate of completion. An admin oversees the platform, managing users and courses, and maintaining the integrity of the system.</w:t>
      </w:r>
    </w:p>
    <w:p w14:paraId="65AFCA89" w14:textId="5F5E5DB6" w:rsidR="0072369B" w:rsidRPr="0072369B" w:rsidRDefault="0072369B" w:rsidP="0072369B">
      <w:pPr>
        <w:pStyle w:val="NoSpacing"/>
      </w:pPr>
    </w:p>
    <w:p w14:paraId="2D60CD15" w14:textId="6C28DC99" w:rsidR="0072369B" w:rsidRPr="0072369B" w:rsidRDefault="0072369B" w:rsidP="0072369B">
      <w:pPr>
        <w:pStyle w:val="NoSpacing"/>
      </w:pPr>
      <w:r w:rsidRPr="0072369B">
        <w:rPr>
          <w:rFonts w:ascii="Segoe UI Emoji" w:hAnsi="Segoe UI Emoji" w:cs="Segoe UI Emoji"/>
        </w:rPr>
        <w:t>💡</w:t>
      </w:r>
      <w:r w:rsidRPr="0072369B">
        <w:t xml:space="preserve"> Key Features User Roles: Admin, Teacher, Student with dedicated dashboards</w:t>
      </w:r>
    </w:p>
    <w:p w14:paraId="75A87159" w14:textId="43E6B3B2" w:rsidR="0072369B" w:rsidRPr="0072369B" w:rsidRDefault="0072369B" w:rsidP="0072369B">
      <w:pPr>
        <w:pStyle w:val="NoSpacing"/>
      </w:pPr>
      <w:r w:rsidRPr="0072369B">
        <w:t>Course Management: Add, delete, update courses and sections</w:t>
      </w:r>
    </w:p>
    <w:p w14:paraId="5A11518D" w14:textId="77777777" w:rsidR="0072369B" w:rsidRPr="0072369B" w:rsidRDefault="0072369B" w:rsidP="0072369B">
      <w:pPr>
        <w:pStyle w:val="NoSpacing"/>
      </w:pPr>
      <w:r w:rsidRPr="0072369B">
        <w:t>Progress Tracking: Resume learning, track modules completed</w:t>
      </w:r>
    </w:p>
    <w:p w14:paraId="65726F8D" w14:textId="77777777" w:rsidR="0072369B" w:rsidRPr="0072369B" w:rsidRDefault="0072369B" w:rsidP="0072369B">
      <w:pPr>
        <w:pStyle w:val="NoSpacing"/>
      </w:pPr>
      <w:r w:rsidRPr="0072369B">
        <w:t>Authentication: Secure login and JWT-based authorization</w:t>
      </w:r>
    </w:p>
    <w:p w14:paraId="722E728D" w14:textId="51752400" w:rsidR="0072369B" w:rsidRPr="0072369B" w:rsidRDefault="0072369B" w:rsidP="0072369B">
      <w:pPr>
        <w:pStyle w:val="NoSpacing"/>
      </w:pPr>
      <w:r w:rsidRPr="0072369B">
        <w:t>Payments: Handle paid course access securely</w:t>
      </w:r>
    </w:p>
    <w:p w14:paraId="7AED6E80" w14:textId="481A462B" w:rsidR="0072369B" w:rsidRPr="0072369B" w:rsidRDefault="0072369B" w:rsidP="0072369B">
      <w:pPr>
        <w:pStyle w:val="NoSpacing"/>
      </w:pPr>
      <w:r w:rsidRPr="0072369B">
        <w:t>Responsive UI: Built with React, Bootstrap, and Material UI</w:t>
      </w:r>
    </w:p>
    <w:p w14:paraId="01B51845" w14:textId="333325EC" w:rsidR="0072369B" w:rsidRPr="0072369B" w:rsidRDefault="0072369B" w:rsidP="0072369B">
      <w:pPr>
        <w:pStyle w:val="NoSpacing"/>
      </w:pPr>
      <w:r w:rsidRPr="0072369B">
        <w:rPr>
          <w:rFonts w:ascii="Segoe UI Emoji" w:hAnsi="Segoe UI Emoji" w:cs="Segoe UI Emoji"/>
        </w:rPr>
        <w:t>🛠️</w:t>
      </w:r>
      <w:r w:rsidRPr="0072369B">
        <w:t xml:space="preserve"> Tech Stack Frontend: React.js, Vite, Bootstrap, Material UI, Axios, Ant Design</w:t>
      </w:r>
    </w:p>
    <w:p w14:paraId="1B70B49C" w14:textId="21068AC5" w:rsidR="0072369B" w:rsidRPr="0072369B" w:rsidRDefault="0072369B" w:rsidP="0072369B">
      <w:pPr>
        <w:pStyle w:val="NoSpacing"/>
      </w:pPr>
      <w:r w:rsidRPr="0072369B">
        <w:t>Backend: Node.js, Express.js, MongoDB, Mongoose</w:t>
      </w:r>
    </w:p>
    <w:p w14:paraId="4DCD7839" w14:textId="2D90AB48" w:rsidR="0072369B" w:rsidRPr="0072369B" w:rsidRDefault="0072369B" w:rsidP="0072369B">
      <w:pPr>
        <w:pStyle w:val="NoSpacing"/>
      </w:pPr>
      <w:r w:rsidRPr="0072369B">
        <w:t xml:space="preserve">Authentication: JWT, </w:t>
      </w:r>
      <w:proofErr w:type="spellStart"/>
      <w:r w:rsidRPr="0072369B">
        <w:t>bcrypt</w:t>
      </w:r>
      <w:proofErr w:type="spellEnd"/>
    </w:p>
    <w:p w14:paraId="5E8A1259" w14:textId="65ED1B78" w:rsidR="0072369B" w:rsidRDefault="0072369B" w:rsidP="0072369B">
      <w:pPr>
        <w:pStyle w:val="NoSpacing"/>
      </w:pPr>
      <w:r w:rsidRPr="0072369B">
        <w:t xml:space="preserve">Other Tools: Multer (file uploads), </w:t>
      </w:r>
      <w:proofErr w:type="spellStart"/>
      <w:r w:rsidRPr="0072369B">
        <w:t>dotenv</w:t>
      </w:r>
      <w:proofErr w:type="spellEnd"/>
      <w:r w:rsidRPr="0072369B">
        <w:t xml:space="preserve">, </w:t>
      </w:r>
      <w:proofErr w:type="spellStart"/>
      <w:r w:rsidRPr="0072369B">
        <w:t>nodemon</w:t>
      </w:r>
      <w:proofErr w:type="spellEnd"/>
    </w:p>
    <w:p w14:paraId="448F12C5" w14:textId="0A903995" w:rsidR="0072369B" w:rsidRPr="0072369B" w:rsidRDefault="0072369B" w:rsidP="0072369B">
      <w:pPr>
        <w:pStyle w:val="NoSpacing"/>
      </w:pPr>
    </w:p>
    <w:p w14:paraId="71EED2E5" w14:textId="1DA043DE" w:rsidR="0072369B" w:rsidRPr="0072369B" w:rsidRDefault="0072369B" w:rsidP="0072369B">
      <w:pPr>
        <w:pStyle w:val="NoSpacing"/>
      </w:pPr>
      <w:r w:rsidRPr="0072369B">
        <w:rPr>
          <w:rFonts w:ascii="Segoe UI Emoji" w:hAnsi="Segoe UI Emoji" w:cs="Segoe UI Emoji"/>
        </w:rPr>
        <w:t>📁</w:t>
      </w:r>
      <w:r w:rsidRPr="0072369B">
        <w:t xml:space="preserve"> Project Structure frontend/: React client app</w:t>
      </w:r>
    </w:p>
    <w:p w14:paraId="721D90FA" w14:textId="1ED687FB" w:rsidR="0072369B" w:rsidRDefault="0072369B" w:rsidP="0072369B">
      <w:pPr>
        <w:pStyle w:val="NoSpacing"/>
      </w:pPr>
      <w:r w:rsidRPr="0072369B">
        <w:t>backend/: Node/Express API and MongoDB integration</w:t>
      </w:r>
    </w:p>
    <w:p w14:paraId="76D23A26" w14:textId="3FC4227B" w:rsidR="0072369B" w:rsidRDefault="0072369B" w:rsidP="0072369B">
      <w:pPr>
        <w:pStyle w:val="NoSpacing"/>
      </w:pPr>
    </w:p>
    <w:p w14:paraId="24D786E3" w14:textId="35EF5EC5" w:rsidR="0072369B" w:rsidRDefault="0072369B" w:rsidP="0072369B">
      <w:pPr>
        <w:pStyle w:val="NoSpacing"/>
      </w:pPr>
    </w:p>
    <w:p w14:paraId="7128CCD2" w14:textId="6ACE5BA4" w:rsidR="0072369B" w:rsidRDefault="0072369B" w:rsidP="0072369B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26D5D0" wp14:editId="0991ECFD">
            <wp:simplePos x="0" y="0"/>
            <wp:positionH relativeFrom="column">
              <wp:posOffset>1121228</wp:posOffset>
            </wp:positionH>
            <wp:positionV relativeFrom="paragraph">
              <wp:posOffset>10795</wp:posOffset>
            </wp:positionV>
            <wp:extent cx="1857634" cy="1752845"/>
            <wp:effectExtent l="0" t="0" r="0" b="0"/>
            <wp:wrapNone/>
            <wp:docPr id="2533694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69427" name="Picture 2533694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037FCC" w14:textId="660F5DEA" w:rsidR="0072369B" w:rsidRDefault="0072369B" w:rsidP="0072369B">
      <w:pPr>
        <w:pStyle w:val="NoSpacing"/>
      </w:pPr>
    </w:p>
    <w:p w14:paraId="3B9CEEFA" w14:textId="3A483978" w:rsidR="0072369B" w:rsidRDefault="0072369B" w:rsidP="0072369B">
      <w:pPr>
        <w:pStyle w:val="NoSpacing"/>
      </w:pPr>
    </w:p>
    <w:p w14:paraId="2D741303" w14:textId="5251B82F" w:rsidR="0072369B" w:rsidRDefault="0072369B" w:rsidP="0072369B">
      <w:pPr>
        <w:pStyle w:val="NoSpacing"/>
      </w:pPr>
    </w:p>
    <w:p w14:paraId="74B6C2D1" w14:textId="04A3EDAE" w:rsidR="0072369B" w:rsidRDefault="0072369B" w:rsidP="0072369B">
      <w:pPr>
        <w:pStyle w:val="NoSpacing"/>
      </w:pPr>
    </w:p>
    <w:p w14:paraId="59136D92" w14:textId="77777777" w:rsidR="0072369B" w:rsidRDefault="0072369B" w:rsidP="0072369B">
      <w:pPr>
        <w:pStyle w:val="NoSpacing"/>
      </w:pPr>
    </w:p>
    <w:p w14:paraId="39D6C843" w14:textId="77777777" w:rsidR="0072369B" w:rsidRDefault="0072369B" w:rsidP="0072369B">
      <w:pPr>
        <w:pStyle w:val="NoSpacing"/>
      </w:pPr>
    </w:p>
    <w:p w14:paraId="0CCC63C6" w14:textId="77777777" w:rsidR="0072369B" w:rsidRDefault="0072369B" w:rsidP="0072369B">
      <w:pPr>
        <w:pStyle w:val="NoSpacing"/>
      </w:pPr>
    </w:p>
    <w:p w14:paraId="11512F49" w14:textId="77777777" w:rsidR="0072369B" w:rsidRDefault="0072369B" w:rsidP="0072369B">
      <w:pPr>
        <w:pStyle w:val="NoSpacing"/>
      </w:pPr>
    </w:p>
    <w:p w14:paraId="0F4C5C39" w14:textId="77777777" w:rsidR="0072369B" w:rsidRDefault="0072369B" w:rsidP="0072369B">
      <w:pPr>
        <w:pStyle w:val="NoSpacing"/>
      </w:pPr>
    </w:p>
    <w:p w14:paraId="23607666" w14:textId="77777777" w:rsidR="0072369B" w:rsidRDefault="0072369B" w:rsidP="0072369B">
      <w:pPr>
        <w:pStyle w:val="NoSpacing"/>
      </w:pPr>
    </w:p>
    <w:p w14:paraId="264BC586" w14:textId="77777777" w:rsidR="0072369B" w:rsidRDefault="0072369B" w:rsidP="0072369B">
      <w:pPr>
        <w:pStyle w:val="NoSpacing"/>
      </w:pPr>
    </w:p>
    <w:p w14:paraId="551231BB" w14:textId="77777777" w:rsidR="0072369B" w:rsidRDefault="0072369B" w:rsidP="0072369B">
      <w:pPr>
        <w:pStyle w:val="NoSpacing"/>
      </w:pPr>
    </w:p>
    <w:p w14:paraId="53EBEA15" w14:textId="77777777" w:rsidR="0072369B" w:rsidRDefault="0072369B" w:rsidP="0072369B">
      <w:pPr>
        <w:pStyle w:val="NoSpacing"/>
      </w:pPr>
    </w:p>
    <w:p w14:paraId="7654E3CC" w14:textId="77777777" w:rsidR="0072369B" w:rsidRDefault="0072369B" w:rsidP="0072369B">
      <w:pPr>
        <w:pStyle w:val="NoSpacing"/>
      </w:pPr>
    </w:p>
    <w:p w14:paraId="60A2AD28" w14:textId="77777777" w:rsidR="0072369B" w:rsidRDefault="0072369B" w:rsidP="0072369B">
      <w:pPr>
        <w:pStyle w:val="NoSpacing"/>
      </w:pPr>
    </w:p>
    <w:p w14:paraId="4AC0EC50" w14:textId="77777777" w:rsidR="0072369B" w:rsidRDefault="0072369B" w:rsidP="0072369B">
      <w:pPr>
        <w:pStyle w:val="NoSpacing"/>
      </w:pPr>
    </w:p>
    <w:p w14:paraId="24402337" w14:textId="11219CAE" w:rsidR="0072369B" w:rsidRPr="0072369B" w:rsidRDefault="0072369B" w:rsidP="0072369B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981A06E" wp14:editId="2C98FABA">
            <wp:simplePos x="0" y="0"/>
            <wp:positionH relativeFrom="margin">
              <wp:posOffset>2503714</wp:posOffset>
            </wp:positionH>
            <wp:positionV relativeFrom="paragraph">
              <wp:posOffset>-315686</wp:posOffset>
            </wp:positionV>
            <wp:extent cx="1959429" cy="4430013"/>
            <wp:effectExtent l="0" t="0" r="3175" b="0"/>
            <wp:wrapNone/>
            <wp:docPr id="1544569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69746" name="Picture 15445697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97" cy="443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850615C" wp14:editId="0204E66A">
            <wp:simplePos x="0" y="0"/>
            <wp:positionH relativeFrom="column">
              <wp:posOffset>-140607</wp:posOffset>
            </wp:positionH>
            <wp:positionV relativeFrom="paragraph">
              <wp:posOffset>-199844</wp:posOffset>
            </wp:positionV>
            <wp:extent cx="1981200" cy="4057650"/>
            <wp:effectExtent l="0" t="0" r="0" b="0"/>
            <wp:wrapNone/>
            <wp:docPr id="33640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08343" name="Picture 3364083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87F44" w14:textId="77777777" w:rsidR="0072369B" w:rsidRDefault="0072369B" w:rsidP="0072369B">
      <w:pPr>
        <w:pStyle w:val="NoSpacing"/>
        <w:rPr>
          <w:rFonts w:ascii="Segoe UI Emoji" w:hAnsi="Segoe UI Emoji" w:cs="Segoe UI Emoji"/>
        </w:rPr>
      </w:pPr>
    </w:p>
    <w:p w14:paraId="1D1BED87" w14:textId="58E9C401" w:rsidR="0072369B" w:rsidRDefault="0072369B" w:rsidP="0072369B">
      <w:pPr>
        <w:pStyle w:val="NoSpacing"/>
        <w:rPr>
          <w:rFonts w:ascii="Segoe UI Emoji" w:hAnsi="Segoe UI Emoji" w:cs="Segoe UI Emoji"/>
        </w:rPr>
      </w:pPr>
    </w:p>
    <w:p w14:paraId="24CFF0CF" w14:textId="77777777" w:rsidR="0072369B" w:rsidRDefault="0072369B" w:rsidP="0072369B">
      <w:pPr>
        <w:pStyle w:val="NoSpacing"/>
        <w:rPr>
          <w:rFonts w:ascii="Segoe UI Emoji" w:hAnsi="Segoe UI Emoji" w:cs="Segoe UI Emoji"/>
        </w:rPr>
      </w:pPr>
    </w:p>
    <w:p w14:paraId="77863012" w14:textId="3907F150" w:rsidR="0072369B" w:rsidRDefault="0072369B" w:rsidP="0072369B">
      <w:pPr>
        <w:pStyle w:val="NoSpacing"/>
        <w:rPr>
          <w:rFonts w:ascii="Segoe UI Emoji" w:hAnsi="Segoe UI Emoji" w:cs="Segoe UI Emoji"/>
        </w:rPr>
      </w:pPr>
    </w:p>
    <w:p w14:paraId="7CB8D47D" w14:textId="77777777" w:rsidR="0072369B" w:rsidRDefault="0072369B" w:rsidP="0072369B">
      <w:pPr>
        <w:pStyle w:val="NoSpacing"/>
        <w:rPr>
          <w:rFonts w:ascii="Segoe UI Emoji" w:hAnsi="Segoe UI Emoji" w:cs="Segoe UI Emoji"/>
        </w:rPr>
      </w:pPr>
    </w:p>
    <w:p w14:paraId="3B152481" w14:textId="77777777" w:rsidR="0072369B" w:rsidRDefault="0072369B" w:rsidP="0072369B">
      <w:pPr>
        <w:pStyle w:val="NoSpacing"/>
        <w:rPr>
          <w:rFonts w:ascii="Segoe UI Emoji" w:hAnsi="Segoe UI Emoji" w:cs="Segoe UI Emoji"/>
        </w:rPr>
      </w:pPr>
    </w:p>
    <w:p w14:paraId="16E5700F" w14:textId="77777777" w:rsidR="0072369B" w:rsidRDefault="0072369B" w:rsidP="0072369B">
      <w:pPr>
        <w:pStyle w:val="NoSpacing"/>
        <w:rPr>
          <w:rFonts w:ascii="Segoe UI Emoji" w:hAnsi="Segoe UI Emoji" w:cs="Segoe UI Emoji"/>
        </w:rPr>
      </w:pPr>
    </w:p>
    <w:p w14:paraId="160E87E2" w14:textId="77777777" w:rsidR="0072369B" w:rsidRDefault="0072369B" w:rsidP="0072369B">
      <w:pPr>
        <w:pStyle w:val="NoSpacing"/>
        <w:rPr>
          <w:rFonts w:ascii="Segoe UI Emoji" w:hAnsi="Segoe UI Emoji" w:cs="Segoe UI Emoji"/>
        </w:rPr>
      </w:pPr>
    </w:p>
    <w:p w14:paraId="2B2A8E78" w14:textId="6C1B2627" w:rsidR="0072369B" w:rsidRDefault="0072369B" w:rsidP="0072369B">
      <w:pPr>
        <w:pStyle w:val="NoSpacing"/>
        <w:rPr>
          <w:rFonts w:ascii="Segoe UI Emoji" w:hAnsi="Segoe UI Emoji" w:cs="Segoe UI Emoji"/>
        </w:rPr>
      </w:pPr>
    </w:p>
    <w:p w14:paraId="6255CE6B" w14:textId="77777777" w:rsidR="0072369B" w:rsidRDefault="0072369B" w:rsidP="0072369B">
      <w:pPr>
        <w:pStyle w:val="NoSpacing"/>
        <w:rPr>
          <w:rFonts w:ascii="Segoe UI Emoji" w:hAnsi="Segoe UI Emoji" w:cs="Segoe UI Emoji"/>
        </w:rPr>
      </w:pPr>
    </w:p>
    <w:p w14:paraId="47B735E4" w14:textId="77777777" w:rsidR="0072369B" w:rsidRDefault="0072369B" w:rsidP="0072369B">
      <w:pPr>
        <w:pStyle w:val="NoSpacing"/>
        <w:rPr>
          <w:rFonts w:ascii="Segoe UI Emoji" w:hAnsi="Segoe UI Emoji" w:cs="Segoe UI Emoji"/>
        </w:rPr>
      </w:pPr>
    </w:p>
    <w:p w14:paraId="11A7247A" w14:textId="77777777" w:rsidR="0072369B" w:rsidRDefault="0072369B" w:rsidP="0072369B">
      <w:pPr>
        <w:pStyle w:val="NoSpacing"/>
        <w:rPr>
          <w:rFonts w:ascii="Segoe UI Emoji" w:hAnsi="Segoe UI Emoji" w:cs="Segoe UI Emoji"/>
        </w:rPr>
      </w:pPr>
    </w:p>
    <w:p w14:paraId="2EB41D4E" w14:textId="77777777" w:rsidR="0072369B" w:rsidRDefault="0072369B" w:rsidP="0072369B">
      <w:pPr>
        <w:pStyle w:val="NoSpacing"/>
        <w:rPr>
          <w:rFonts w:ascii="Segoe UI Emoji" w:hAnsi="Segoe UI Emoji" w:cs="Segoe UI Emoji"/>
        </w:rPr>
      </w:pPr>
    </w:p>
    <w:p w14:paraId="5E4DA287" w14:textId="77777777" w:rsidR="0072369B" w:rsidRDefault="0072369B" w:rsidP="0072369B">
      <w:pPr>
        <w:pStyle w:val="NoSpacing"/>
        <w:rPr>
          <w:rFonts w:ascii="Segoe UI Emoji" w:hAnsi="Segoe UI Emoji" w:cs="Segoe UI Emoji"/>
        </w:rPr>
      </w:pPr>
    </w:p>
    <w:p w14:paraId="1BE0E16F" w14:textId="77777777" w:rsidR="0072369B" w:rsidRDefault="0072369B" w:rsidP="0072369B">
      <w:pPr>
        <w:pStyle w:val="NoSpacing"/>
        <w:rPr>
          <w:rFonts w:ascii="Segoe UI Emoji" w:hAnsi="Segoe UI Emoji" w:cs="Segoe UI Emoji"/>
        </w:rPr>
      </w:pPr>
    </w:p>
    <w:p w14:paraId="1CBC7EFE" w14:textId="77777777" w:rsidR="0072369B" w:rsidRDefault="0072369B" w:rsidP="0072369B">
      <w:pPr>
        <w:pStyle w:val="NoSpacing"/>
        <w:rPr>
          <w:rFonts w:ascii="Segoe UI Emoji" w:hAnsi="Segoe UI Emoji" w:cs="Segoe UI Emoji"/>
        </w:rPr>
      </w:pPr>
    </w:p>
    <w:p w14:paraId="456284F1" w14:textId="77777777" w:rsidR="0072369B" w:rsidRDefault="0072369B" w:rsidP="0072369B">
      <w:pPr>
        <w:pStyle w:val="NoSpacing"/>
        <w:rPr>
          <w:rFonts w:ascii="Segoe UI Emoji" w:hAnsi="Segoe UI Emoji" w:cs="Segoe UI Emoji"/>
        </w:rPr>
      </w:pPr>
    </w:p>
    <w:p w14:paraId="71D05356" w14:textId="77777777" w:rsidR="0072369B" w:rsidRDefault="0072369B" w:rsidP="0072369B">
      <w:pPr>
        <w:pStyle w:val="NoSpacing"/>
        <w:rPr>
          <w:rFonts w:ascii="Segoe UI Emoji" w:hAnsi="Segoe UI Emoji" w:cs="Segoe UI Emoji"/>
        </w:rPr>
      </w:pPr>
    </w:p>
    <w:p w14:paraId="5DC57A90" w14:textId="77777777" w:rsidR="0072369B" w:rsidRDefault="0072369B" w:rsidP="0072369B">
      <w:pPr>
        <w:pStyle w:val="NoSpacing"/>
        <w:rPr>
          <w:rFonts w:ascii="Segoe UI Emoji" w:hAnsi="Segoe UI Emoji" w:cs="Segoe UI Emoji"/>
        </w:rPr>
      </w:pPr>
    </w:p>
    <w:p w14:paraId="05353C44" w14:textId="77777777" w:rsidR="0072369B" w:rsidRDefault="0072369B" w:rsidP="0072369B">
      <w:pPr>
        <w:pStyle w:val="NoSpacing"/>
        <w:rPr>
          <w:rFonts w:ascii="Segoe UI Emoji" w:hAnsi="Segoe UI Emoji" w:cs="Segoe UI Emoji"/>
        </w:rPr>
      </w:pPr>
    </w:p>
    <w:p w14:paraId="7EAB3985" w14:textId="77777777" w:rsidR="0072369B" w:rsidRDefault="0072369B" w:rsidP="0072369B">
      <w:pPr>
        <w:pStyle w:val="NoSpacing"/>
        <w:rPr>
          <w:rFonts w:ascii="Segoe UI Emoji" w:hAnsi="Segoe UI Emoji" w:cs="Segoe UI Emoji"/>
        </w:rPr>
      </w:pPr>
    </w:p>
    <w:p w14:paraId="49C117E9" w14:textId="77777777" w:rsidR="0072369B" w:rsidRDefault="0072369B" w:rsidP="0072369B">
      <w:pPr>
        <w:pStyle w:val="NoSpacing"/>
        <w:rPr>
          <w:rFonts w:ascii="Segoe UI Emoji" w:hAnsi="Segoe UI Emoji" w:cs="Segoe UI Emoji"/>
        </w:rPr>
      </w:pPr>
    </w:p>
    <w:p w14:paraId="328F2510" w14:textId="77777777" w:rsidR="0072369B" w:rsidRDefault="0072369B" w:rsidP="0072369B">
      <w:pPr>
        <w:pStyle w:val="NoSpacing"/>
        <w:rPr>
          <w:rFonts w:ascii="Segoe UI Emoji" w:hAnsi="Segoe UI Emoji" w:cs="Segoe UI Emoji"/>
        </w:rPr>
      </w:pPr>
    </w:p>
    <w:p w14:paraId="734FB556" w14:textId="0FBF222F" w:rsidR="0072369B" w:rsidRPr="0072369B" w:rsidRDefault="0072369B" w:rsidP="0072369B">
      <w:pPr>
        <w:pStyle w:val="NoSpacing"/>
      </w:pPr>
      <w:r w:rsidRPr="0072369B">
        <w:rPr>
          <w:rFonts w:ascii="Segoe UI Emoji" w:hAnsi="Segoe UI Emoji" w:cs="Segoe UI Emoji"/>
        </w:rPr>
        <w:t>🚀</w:t>
      </w:r>
      <w:r w:rsidRPr="0072369B">
        <w:t xml:space="preserve"> Setup Instructions Clone the repository</w:t>
      </w:r>
    </w:p>
    <w:p w14:paraId="53ECA172" w14:textId="64CF7D89" w:rsidR="0072369B" w:rsidRPr="0072369B" w:rsidRDefault="0072369B" w:rsidP="0072369B">
      <w:pPr>
        <w:pStyle w:val="NoSpacing"/>
      </w:pPr>
      <w:r w:rsidRPr="0072369B">
        <w:t>Install dependencies in both frontend and backend</w:t>
      </w:r>
    </w:p>
    <w:p w14:paraId="37FA8056" w14:textId="4761E5D8" w:rsidR="0072369B" w:rsidRPr="0072369B" w:rsidRDefault="0072369B" w:rsidP="0072369B">
      <w:pPr>
        <w:pStyle w:val="NoSpacing"/>
      </w:pPr>
      <w:r w:rsidRPr="0072369B">
        <w:t>Set up MongoDB and add .env variables (Mongo URI, JWT secret)</w:t>
      </w:r>
    </w:p>
    <w:p w14:paraId="201A28A1" w14:textId="77777777" w:rsidR="0072369B" w:rsidRPr="0072369B" w:rsidRDefault="0072369B" w:rsidP="0072369B">
      <w:pPr>
        <w:pStyle w:val="NoSpacing"/>
      </w:pPr>
      <w:r w:rsidRPr="0072369B">
        <w:t>Start both frontend and backend servers</w:t>
      </w:r>
    </w:p>
    <w:p w14:paraId="2695639C" w14:textId="6DC51448" w:rsidR="0072369B" w:rsidRPr="0072369B" w:rsidRDefault="0072369B" w:rsidP="0072369B">
      <w:pPr>
        <w:pStyle w:val="NoSpacing"/>
      </w:pPr>
      <w:r w:rsidRPr="0072369B">
        <w:rPr>
          <w:rFonts w:ascii="Segoe UI Emoji" w:hAnsi="Segoe UI Emoji" w:cs="Segoe UI Emoji"/>
        </w:rPr>
        <w:t>📌</w:t>
      </w:r>
      <w:r w:rsidRPr="0072369B">
        <w:t xml:space="preserve"> Application Flow Student: </w:t>
      </w:r>
      <w:proofErr w:type="spellStart"/>
      <w:r w:rsidRPr="0072369B">
        <w:t>Enroll</w:t>
      </w:r>
      <w:proofErr w:type="spellEnd"/>
      <w:r w:rsidRPr="0072369B">
        <w:t>, learn, complete, and get certified</w:t>
      </w:r>
    </w:p>
    <w:p w14:paraId="4C1B1736" w14:textId="1531CB44" w:rsidR="0072369B" w:rsidRPr="0072369B" w:rsidRDefault="0072369B" w:rsidP="0072369B">
      <w:pPr>
        <w:pStyle w:val="NoSpacing"/>
      </w:pPr>
      <w:r w:rsidRPr="0072369B">
        <w:t>Teacher: Upload and manage content</w:t>
      </w:r>
    </w:p>
    <w:p w14:paraId="46564DA8" w14:textId="13C58E48" w:rsidR="0072369B" w:rsidRPr="0072369B" w:rsidRDefault="0072369B" w:rsidP="0072369B">
      <w:pPr>
        <w:pStyle w:val="NoSpacing"/>
      </w:pPr>
      <w:r w:rsidRPr="0072369B">
        <w:t>Admin: Full control of courses and users</w:t>
      </w:r>
    </w:p>
    <w:p w14:paraId="5CEEFE88" w14:textId="655B6F44" w:rsidR="0072369B" w:rsidRDefault="0072369B" w:rsidP="0072369B">
      <w:pPr>
        <w:pStyle w:val="NoSpacing"/>
      </w:pPr>
      <w:r w:rsidRPr="0072369B">
        <w:t>This MERN-based OLP serves as a robust foundation for building real-world education</w:t>
      </w:r>
    </w:p>
    <w:p w14:paraId="77EDF41A" w14:textId="79A0D120" w:rsidR="0072369B" w:rsidRPr="0072369B" w:rsidRDefault="0072369B" w:rsidP="0072369B">
      <w:pPr>
        <w:pStyle w:val="NoSpacing"/>
      </w:pPr>
      <w:r w:rsidRPr="0072369B">
        <w:t>platforms, supporting scalability, modularity, and real-time interactions.</w:t>
      </w:r>
    </w:p>
    <w:p w14:paraId="1A961267" w14:textId="09B8C9C7" w:rsidR="00EB55EC" w:rsidRDefault="00EB55EC" w:rsidP="0072369B">
      <w:pPr>
        <w:pStyle w:val="NoSpacing"/>
      </w:pPr>
    </w:p>
    <w:p w14:paraId="74D5FD05" w14:textId="77777777" w:rsidR="00546E49" w:rsidRDefault="00546E49" w:rsidP="0072369B">
      <w:pPr>
        <w:pStyle w:val="NoSpacing"/>
      </w:pPr>
    </w:p>
    <w:p w14:paraId="7250AE0B" w14:textId="7A26C014" w:rsidR="00546E49" w:rsidRDefault="00546E49" w:rsidP="0072369B">
      <w:pPr>
        <w:pStyle w:val="NoSpacing"/>
      </w:pPr>
      <w:r>
        <w:t xml:space="preserve">Git Hub:-  </w:t>
      </w:r>
      <w:hyperlink r:id="rId7" w:history="1">
        <w:r w:rsidRPr="00546E49">
          <w:rPr>
            <w:rStyle w:val="Hyperlink"/>
          </w:rPr>
          <w:t>https://github.com/PRAVEENM282/OLP-Learnhub</w:t>
        </w:r>
      </w:hyperlink>
    </w:p>
    <w:sectPr w:rsidR="00546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9B"/>
    <w:rsid w:val="00507A28"/>
    <w:rsid w:val="00546E49"/>
    <w:rsid w:val="0072369B"/>
    <w:rsid w:val="008C12E7"/>
    <w:rsid w:val="00B1030B"/>
    <w:rsid w:val="00E537EB"/>
    <w:rsid w:val="00EB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C07D"/>
  <w15:chartTrackingRefBased/>
  <w15:docId w15:val="{0294DA8E-EA06-49C2-8551-6A0581FB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72" w:line="360" w:lineRule="auto"/>
        <w:ind w:left="244" w:right="7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77" w:right="573" w:hanging="3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6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6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6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6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6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6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69B"/>
    <w:pPr>
      <w:numPr>
        <w:ilvl w:val="1"/>
      </w:numPr>
      <w:spacing w:after="160"/>
      <w:ind w:left="1077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6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6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6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6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69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2369B"/>
    <w:pPr>
      <w:spacing w:after="0" w:line="240" w:lineRule="auto"/>
      <w:ind w:left="1077" w:right="573" w:hanging="357"/>
    </w:pPr>
  </w:style>
  <w:style w:type="character" w:styleId="Hyperlink">
    <w:name w:val="Hyperlink"/>
    <w:basedOn w:val="DefaultParagraphFont"/>
    <w:uiPriority w:val="99"/>
    <w:unhideWhenUsed/>
    <w:rsid w:val="00546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5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AVEENM282/OLP-Learnhu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</dc:creator>
  <cp:keywords/>
  <dc:description/>
  <cp:lastModifiedBy>PRAVEEN M</cp:lastModifiedBy>
  <cp:revision>2</cp:revision>
  <dcterms:created xsi:type="dcterms:W3CDTF">2025-06-26T11:50:00Z</dcterms:created>
  <dcterms:modified xsi:type="dcterms:W3CDTF">2025-06-26T12:04:00Z</dcterms:modified>
</cp:coreProperties>
</file>