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40594" w14:textId="77777777" w:rsidR="000163ED" w:rsidRDefault="000163ED">
      <w:pPr>
        <w:pStyle w:val="BodyText"/>
        <w:rPr>
          <w:rFonts w:ascii="Times New Roman"/>
          <w:sz w:val="10"/>
        </w:rPr>
      </w:pPr>
    </w:p>
    <w:p w14:paraId="6F16A1D4" w14:textId="77777777" w:rsidR="000163ED" w:rsidRDefault="00000000">
      <w:pPr>
        <w:pStyle w:val="Heading1"/>
        <w:ind w:right="2236"/>
      </w:pPr>
      <w:r>
        <w:rPr>
          <w:noProof/>
        </w:rPr>
        <w:drawing>
          <wp:anchor distT="0" distB="0" distL="0" distR="0" simplePos="0" relativeHeight="15728640" behindDoc="0" locked="0" layoutInCell="1" allowOverlap="1" wp14:anchorId="0690A6B1" wp14:editId="76578E38">
            <wp:simplePos x="0" y="0"/>
            <wp:positionH relativeFrom="page">
              <wp:posOffset>311658</wp:posOffset>
            </wp:positionH>
            <wp:positionV relativeFrom="paragraph">
              <wp:posOffset>-74250</wp:posOffset>
            </wp:positionV>
            <wp:extent cx="917489" cy="6858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17489" cy="685800"/>
                    </a:xfrm>
                    <a:prstGeom prst="rect">
                      <a:avLst/>
                    </a:prstGeom>
                  </pic:spPr>
                </pic:pic>
              </a:graphicData>
            </a:graphic>
          </wp:anchor>
        </w:drawing>
      </w:r>
      <w:r>
        <w:rPr>
          <w:noProof/>
        </w:rPr>
        <w:drawing>
          <wp:anchor distT="0" distB="0" distL="0" distR="0" simplePos="0" relativeHeight="15729152" behindDoc="0" locked="0" layoutInCell="1" allowOverlap="1" wp14:anchorId="17F7E3D8" wp14:editId="1BECA5B8">
            <wp:simplePos x="0" y="0"/>
            <wp:positionH relativeFrom="page">
              <wp:posOffset>6102857</wp:posOffset>
            </wp:positionH>
            <wp:positionV relativeFrom="paragraph">
              <wp:posOffset>-17100</wp:posOffset>
            </wp:positionV>
            <wp:extent cx="1009650" cy="7524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09650" cy="752475"/>
                    </a:xfrm>
                    <a:prstGeom prst="rect">
                      <a:avLst/>
                    </a:prstGeom>
                  </pic:spPr>
                </pic:pic>
              </a:graphicData>
            </a:graphic>
          </wp:anchor>
        </w:drawing>
      </w:r>
      <w:r>
        <w:rPr>
          <w:color w:val="00008B"/>
        </w:rPr>
        <w:t>BANNARI</w:t>
      </w:r>
      <w:r>
        <w:rPr>
          <w:color w:val="00008B"/>
          <w:spacing w:val="-2"/>
        </w:rPr>
        <w:t xml:space="preserve"> </w:t>
      </w:r>
      <w:r>
        <w:rPr>
          <w:color w:val="00008B"/>
        </w:rPr>
        <w:t>AMMAN</w:t>
      </w:r>
      <w:r>
        <w:rPr>
          <w:color w:val="00008B"/>
          <w:spacing w:val="-2"/>
        </w:rPr>
        <w:t xml:space="preserve"> </w:t>
      </w:r>
      <w:r>
        <w:rPr>
          <w:color w:val="00008B"/>
        </w:rPr>
        <w:t>INSTITUTE</w:t>
      </w:r>
      <w:r>
        <w:rPr>
          <w:color w:val="00008B"/>
          <w:spacing w:val="-1"/>
        </w:rPr>
        <w:t xml:space="preserve"> </w:t>
      </w:r>
      <w:r>
        <w:rPr>
          <w:color w:val="00008B"/>
        </w:rPr>
        <w:t>OF</w:t>
      </w:r>
      <w:r>
        <w:rPr>
          <w:color w:val="00008B"/>
          <w:spacing w:val="-2"/>
        </w:rPr>
        <w:t xml:space="preserve"> </w:t>
      </w:r>
      <w:r>
        <w:rPr>
          <w:color w:val="00008B"/>
        </w:rPr>
        <w:t>TECHNOLOGY</w:t>
      </w:r>
    </w:p>
    <w:p w14:paraId="524B4284" w14:textId="77777777" w:rsidR="000163ED" w:rsidRDefault="00000000">
      <w:pPr>
        <w:spacing w:before="19"/>
        <w:ind w:left="2198" w:right="2236"/>
        <w:jc w:val="center"/>
        <w:rPr>
          <w:rFonts w:ascii="Calibri"/>
          <w:b/>
          <w:sz w:val="16"/>
        </w:rPr>
      </w:pPr>
      <w:r>
        <w:rPr>
          <w:rFonts w:ascii="Calibri"/>
          <w:b/>
          <w:sz w:val="16"/>
        </w:rPr>
        <w:t>An</w:t>
      </w:r>
      <w:r>
        <w:rPr>
          <w:rFonts w:ascii="Calibri"/>
          <w:b/>
          <w:spacing w:val="-2"/>
          <w:sz w:val="16"/>
        </w:rPr>
        <w:t xml:space="preserve"> </w:t>
      </w:r>
      <w:proofErr w:type="spellStart"/>
      <w:r>
        <w:rPr>
          <w:rFonts w:ascii="Calibri"/>
          <w:b/>
          <w:sz w:val="16"/>
        </w:rPr>
        <w:t>AutonomousInstitution</w:t>
      </w:r>
      <w:proofErr w:type="spellEnd"/>
      <w:r>
        <w:rPr>
          <w:rFonts w:ascii="Calibri"/>
          <w:b/>
          <w:spacing w:val="-2"/>
          <w:sz w:val="16"/>
        </w:rPr>
        <w:t xml:space="preserve"> </w:t>
      </w:r>
      <w:r>
        <w:rPr>
          <w:rFonts w:ascii="Calibri"/>
          <w:b/>
          <w:sz w:val="16"/>
        </w:rPr>
        <w:t>Affiliated</w:t>
      </w:r>
      <w:r>
        <w:rPr>
          <w:rFonts w:ascii="Calibri"/>
          <w:b/>
          <w:spacing w:val="-1"/>
          <w:sz w:val="16"/>
        </w:rPr>
        <w:t xml:space="preserve"> </w:t>
      </w:r>
      <w:r>
        <w:rPr>
          <w:rFonts w:ascii="Calibri"/>
          <w:b/>
          <w:sz w:val="16"/>
        </w:rPr>
        <w:t>to</w:t>
      </w:r>
      <w:r>
        <w:rPr>
          <w:rFonts w:ascii="Calibri"/>
          <w:b/>
          <w:spacing w:val="-2"/>
          <w:sz w:val="16"/>
        </w:rPr>
        <w:t xml:space="preserve"> </w:t>
      </w:r>
      <w:r>
        <w:rPr>
          <w:rFonts w:ascii="Calibri"/>
          <w:b/>
          <w:sz w:val="16"/>
        </w:rPr>
        <w:t>Anna</w:t>
      </w:r>
      <w:r>
        <w:rPr>
          <w:rFonts w:ascii="Calibri"/>
          <w:b/>
          <w:spacing w:val="-1"/>
          <w:sz w:val="16"/>
        </w:rPr>
        <w:t xml:space="preserve"> </w:t>
      </w:r>
      <w:r>
        <w:rPr>
          <w:rFonts w:ascii="Calibri"/>
          <w:b/>
          <w:sz w:val="16"/>
        </w:rPr>
        <w:t>University</w:t>
      </w:r>
      <w:r>
        <w:rPr>
          <w:rFonts w:ascii="Calibri"/>
          <w:b/>
          <w:spacing w:val="-2"/>
          <w:sz w:val="16"/>
        </w:rPr>
        <w:t xml:space="preserve"> </w:t>
      </w:r>
      <w:r>
        <w:rPr>
          <w:rFonts w:ascii="Calibri"/>
          <w:b/>
          <w:sz w:val="16"/>
        </w:rPr>
        <w:t>-</w:t>
      </w:r>
      <w:r>
        <w:rPr>
          <w:rFonts w:ascii="Calibri"/>
          <w:b/>
          <w:spacing w:val="-1"/>
          <w:sz w:val="16"/>
        </w:rPr>
        <w:t xml:space="preserve"> </w:t>
      </w:r>
      <w:r>
        <w:rPr>
          <w:rFonts w:ascii="Calibri"/>
          <w:b/>
          <w:sz w:val="16"/>
        </w:rPr>
        <w:t>Chennai,</w:t>
      </w:r>
      <w:r>
        <w:rPr>
          <w:rFonts w:ascii="Calibri"/>
          <w:b/>
          <w:spacing w:val="-2"/>
          <w:sz w:val="16"/>
        </w:rPr>
        <w:t xml:space="preserve"> </w:t>
      </w:r>
      <w:r>
        <w:rPr>
          <w:rFonts w:ascii="Calibri"/>
          <w:b/>
          <w:sz w:val="16"/>
        </w:rPr>
        <w:t>Accredited</w:t>
      </w:r>
      <w:r>
        <w:rPr>
          <w:rFonts w:ascii="Calibri"/>
          <w:b/>
          <w:spacing w:val="-1"/>
          <w:sz w:val="16"/>
        </w:rPr>
        <w:t xml:space="preserve"> </w:t>
      </w:r>
      <w:r>
        <w:rPr>
          <w:rFonts w:ascii="Calibri"/>
          <w:b/>
          <w:sz w:val="16"/>
        </w:rPr>
        <w:t>by</w:t>
      </w:r>
      <w:r>
        <w:rPr>
          <w:rFonts w:ascii="Calibri"/>
          <w:b/>
          <w:spacing w:val="-2"/>
          <w:sz w:val="16"/>
        </w:rPr>
        <w:t xml:space="preserve"> </w:t>
      </w:r>
      <w:r>
        <w:rPr>
          <w:rFonts w:ascii="Calibri"/>
          <w:b/>
          <w:sz w:val="16"/>
        </w:rPr>
        <w:t>NAAC</w:t>
      </w:r>
      <w:r>
        <w:rPr>
          <w:rFonts w:ascii="Calibri"/>
          <w:b/>
          <w:spacing w:val="-2"/>
          <w:sz w:val="16"/>
        </w:rPr>
        <w:t xml:space="preserve"> </w:t>
      </w:r>
      <w:r>
        <w:rPr>
          <w:rFonts w:ascii="Calibri"/>
          <w:b/>
          <w:sz w:val="16"/>
        </w:rPr>
        <w:t>with</w:t>
      </w:r>
      <w:r>
        <w:rPr>
          <w:rFonts w:ascii="Calibri"/>
          <w:b/>
          <w:spacing w:val="-1"/>
          <w:sz w:val="16"/>
        </w:rPr>
        <w:t xml:space="preserve"> </w:t>
      </w:r>
      <w:r>
        <w:rPr>
          <w:rFonts w:ascii="Calibri"/>
          <w:b/>
          <w:sz w:val="16"/>
        </w:rPr>
        <w:t>A+</w:t>
      </w:r>
      <w:r>
        <w:rPr>
          <w:rFonts w:ascii="Calibri"/>
          <w:b/>
          <w:spacing w:val="-2"/>
          <w:sz w:val="16"/>
        </w:rPr>
        <w:t xml:space="preserve"> </w:t>
      </w:r>
      <w:r>
        <w:rPr>
          <w:rFonts w:ascii="Calibri"/>
          <w:b/>
          <w:sz w:val="16"/>
        </w:rPr>
        <w:t>Grade</w:t>
      </w:r>
    </w:p>
    <w:p w14:paraId="2C43AF93" w14:textId="77777777" w:rsidR="000163ED" w:rsidRDefault="00000000">
      <w:pPr>
        <w:spacing w:before="19"/>
        <w:ind w:left="1841" w:right="2236"/>
        <w:jc w:val="center"/>
        <w:rPr>
          <w:rFonts w:ascii="Arial"/>
          <w:b/>
          <w:sz w:val="20"/>
        </w:rPr>
      </w:pPr>
      <w:proofErr w:type="spellStart"/>
      <w:r>
        <w:rPr>
          <w:rFonts w:ascii="Arial"/>
          <w:b/>
          <w:color w:val="00008B"/>
          <w:sz w:val="20"/>
        </w:rPr>
        <w:t>Sathyamangalam</w:t>
      </w:r>
      <w:proofErr w:type="spellEnd"/>
      <w:r>
        <w:rPr>
          <w:rFonts w:ascii="Arial"/>
          <w:b/>
          <w:color w:val="00008B"/>
          <w:spacing w:val="-11"/>
          <w:sz w:val="20"/>
        </w:rPr>
        <w:t xml:space="preserve"> </w:t>
      </w:r>
      <w:r>
        <w:rPr>
          <w:rFonts w:ascii="Arial"/>
          <w:b/>
          <w:color w:val="00008B"/>
          <w:sz w:val="20"/>
        </w:rPr>
        <w:t>-</w:t>
      </w:r>
      <w:r>
        <w:rPr>
          <w:rFonts w:ascii="Arial"/>
          <w:b/>
          <w:color w:val="00008B"/>
          <w:spacing w:val="-10"/>
          <w:sz w:val="20"/>
        </w:rPr>
        <w:t xml:space="preserve"> </w:t>
      </w:r>
      <w:r>
        <w:rPr>
          <w:rFonts w:ascii="Arial"/>
          <w:b/>
          <w:color w:val="00008B"/>
          <w:sz w:val="20"/>
        </w:rPr>
        <w:t>638401</w:t>
      </w:r>
      <w:r>
        <w:rPr>
          <w:rFonts w:ascii="Arial"/>
          <w:b/>
          <w:color w:val="00008B"/>
          <w:spacing w:val="-11"/>
          <w:sz w:val="20"/>
        </w:rPr>
        <w:t xml:space="preserve"> </w:t>
      </w:r>
      <w:r>
        <w:rPr>
          <w:rFonts w:ascii="Arial"/>
          <w:b/>
          <w:color w:val="00008B"/>
          <w:sz w:val="20"/>
        </w:rPr>
        <w:t>Erode</w:t>
      </w:r>
      <w:r>
        <w:rPr>
          <w:rFonts w:ascii="Arial"/>
          <w:b/>
          <w:color w:val="00008B"/>
          <w:spacing w:val="-10"/>
          <w:sz w:val="20"/>
        </w:rPr>
        <w:t xml:space="preserve"> </w:t>
      </w:r>
      <w:r>
        <w:rPr>
          <w:rFonts w:ascii="Arial"/>
          <w:b/>
          <w:color w:val="00008B"/>
          <w:sz w:val="20"/>
        </w:rPr>
        <w:t>District,</w:t>
      </w:r>
      <w:r>
        <w:rPr>
          <w:rFonts w:ascii="Arial"/>
          <w:b/>
          <w:color w:val="00008B"/>
          <w:spacing w:val="-10"/>
          <w:sz w:val="20"/>
        </w:rPr>
        <w:t xml:space="preserve"> </w:t>
      </w:r>
      <w:r>
        <w:rPr>
          <w:rFonts w:ascii="Arial"/>
          <w:b/>
          <w:color w:val="00008B"/>
          <w:sz w:val="20"/>
        </w:rPr>
        <w:t>Tamil</w:t>
      </w:r>
      <w:r>
        <w:rPr>
          <w:rFonts w:ascii="Arial"/>
          <w:b/>
          <w:color w:val="00008B"/>
          <w:spacing w:val="-11"/>
          <w:sz w:val="20"/>
        </w:rPr>
        <w:t xml:space="preserve"> </w:t>
      </w:r>
      <w:r>
        <w:rPr>
          <w:rFonts w:ascii="Arial"/>
          <w:b/>
          <w:color w:val="00008B"/>
          <w:sz w:val="20"/>
        </w:rPr>
        <w:t>Nadu,</w:t>
      </w:r>
      <w:r>
        <w:rPr>
          <w:rFonts w:ascii="Arial"/>
          <w:b/>
          <w:color w:val="00008B"/>
          <w:spacing w:val="-10"/>
          <w:sz w:val="20"/>
        </w:rPr>
        <w:t xml:space="preserve"> </w:t>
      </w:r>
      <w:r>
        <w:rPr>
          <w:rFonts w:ascii="Arial"/>
          <w:b/>
          <w:color w:val="00008B"/>
          <w:sz w:val="20"/>
        </w:rPr>
        <w:t>India</w:t>
      </w:r>
    </w:p>
    <w:p w14:paraId="3BB36A47" w14:textId="77777777" w:rsidR="000163ED" w:rsidRDefault="000163ED">
      <w:pPr>
        <w:pStyle w:val="BodyText"/>
        <w:rPr>
          <w:rFonts w:ascii="Arial"/>
          <w:b/>
          <w:sz w:val="22"/>
        </w:rPr>
      </w:pPr>
    </w:p>
    <w:p w14:paraId="6D00F165" w14:textId="77777777" w:rsidR="000163ED" w:rsidRDefault="000163ED">
      <w:pPr>
        <w:pStyle w:val="BodyText"/>
        <w:rPr>
          <w:rFonts w:ascii="Arial"/>
          <w:b/>
          <w:sz w:val="22"/>
        </w:rPr>
      </w:pPr>
    </w:p>
    <w:p w14:paraId="58399418" w14:textId="77777777" w:rsidR="000163ED" w:rsidRDefault="000163ED">
      <w:pPr>
        <w:pStyle w:val="BodyText"/>
        <w:rPr>
          <w:rFonts w:ascii="Arial"/>
          <w:b/>
          <w:sz w:val="22"/>
        </w:rPr>
      </w:pPr>
    </w:p>
    <w:p w14:paraId="33F345D8" w14:textId="77777777" w:rsidR="000163ED" w:rsidRDefault="000163ED">
      <w:pPr>
        <w:pStyle w:val="BodyText"/>
        <w:rPr>
          <w:rFonts w:ascii="Arial"/>
          <w:b/>
          <w:sz w:val="22"/>
        </w:rPr>
      </w:pPr>
    </w:p>
    <w:p w14:paraId="16CB433E" w14:textId="77777777" w:rsidR="000163ED" w:rsidRDefault="000163ED">
      <w:pPr>
        <w:pStyle w:val="BodyText"/>
        <w:rPr>
          <w:rFonts w:ascii="Arial"/>
          <w:b/>
          <w:sz w:val="22"/>
        </w:rPr>
      </w:pPr>
    </w:p>
    <w:p w14:paraId="0EDF57DA" w14:textId="77777777" w:rsidR="000163ED" w:rsidRDefault="000163ED">
      <w:pPr>
        <w:pStyle w:val="BodyText"/>
        <w:rPr>
          <w:rFonts w:ascii="Arial"/>
          <w:b/>
          <w:sz w:val="22"/>
        </w:rPr>
      </w:pPr>
    </w:p>
    <w:p w14:paraId="2939EDC2" w14:textId="77777777" w:rsidR="000163ED" w:rsidRDefault="000163ED">
      <w:pPr>
        <w:pStyle w:val="BodyText"/>
        <w:rPr>
          <w:rFonts w:ascii="Arial"/>
          <w:b/>
          <w:sz w:val="22"/>
        </w:rPr>
      </w:pPr>
    </w:p>
    <w:p w14:paraId="2E6301B8" w14:textId="08F430FC" w:rsidR="000163ED" w:rsidRDefault="00000000">
      <w:pPr>
        <w:spacing w:before="197"/>
        <w:ind w:left="2198" w:right="2208"/>
        <w:jc w:val="center"/>
        <w:rPr>
          <w:sz w:val="32"/>
        </w:rPr>
      </w:pPr>
      <w:r>
        <w:rPr>
          <w:b/>
          <w:sz w:val="32"/>
        </w:rPr>
        <w:t>Student</w:t>
      </w:r>
      <w:r>
        <w:rPr>
          <w:b/>
          <w:spacing w:val="-8"/>
          <w:sz w:val="32"/>
        </w:rPr>
        <w:t xml:space="preserve"> </w:t>
      </w:r>
      <w:r>
        <w:rPr>
          <w:b/>
          <w:sz w:val="32"/>
        </w:rPr>
        <w:t>Name:</w:t>
      </w:r>
      <w:r>
        <w:rPr>
          <w:b/>
          <w:spacing w:val="-7"/>
          <w:sz w:val="32"/>
        </w:rPr>
        <w:t xml:space="preserve"> </w:t>
      </w:r>
      <w:r w:rsidR="004B3DD2">
        <w:rPr>
          <w:sz w:val="32"/>
        </w:rPr>
        <w:t>PRAVENKUMAR D</w:t>
      </w:r>
    </w:p>
    <w:p w14:paraId="2745CC4F" w14:textId="395232BB" w:rsidR="000163ED" w:rsidRDefault="00000000">
      <w:pPr>
        <w:spacing w:before="189"/>
        <w:ind w:left="2198" w:right="2209"/>
        <w:jc w:val="center"/>
        <w:rPr>
          <w:sz w:val="28"/>
        </w:rPr>
      </w:pPr>
      <w:r>
        <w:rPr>
          <w:b/>
          <w:sz w:val="28"/>
        </w:rPr>
        <w:t>Seat</w:t>
      </w:r>
      <w:r>
        <w:rPr>
          <w:b/>
          <w:spacing w:val="-1"/>
          <w:sz w:val="28"/>
        </w:rPr>
        <w:t xml:space="preserve"> </w:t>
      </w:r>
      <w:r>
        <w:rPr>
          <w:b/>
          <w:sz w:val="28"/>
        </w:rPr>
        <w:t>No:</w:t>
      </w:r>
      <w:r>
        <w:rPr>
          <w:b/>
          <w:spacing w:val="-1"/>
          <w:sz w:val="28"/>
        </w:rPr>
        <w:t xml:space="preserve"> </w:t>
      </w:r>
      <w:r>
        <w:rPr>
          <w:sz w:val="28"/>
        </w:rPr>
        <w:t>4</w:t>
      </w:r>
      <w:r w:rsidR="004B3DD2">
        <w:rPr>
          <w:sz w:val="28"/>
        </w:rPr>
        <w:t>15</w:t>
      </w:r>
    </w:p>
    <w:p w14:paraId="3BBBABB8" w14:textId="368BFE71" w:rsidR="000163ED" w:rsidRDefault="00000000">
      <w:pPr>
        <w:pStyle w:val="Heading1"/>
        <w:spacing w:before="170"/>
        <w:ind w:left="2198"/>
        <w:rPr>
          <w:rFonts w:ascii="Georgia"/>
          <w:b w:val="0"/>
        </w:rPr>
      </w:pPr>
      <w:r>
        <w:rPr>
          <w:rFonts w:ascii="Georgia"/>
        </w:rPr>
        <w:t xml:space="preserve">Project ID: </w:t>
      </w:r>
      <w:r w:rsidR="004B3DD2">
        <w:rPr>
          <w:rFonts w:ascii="Georgia"/>
          <w:b w:val="0"/>
        </w:rPr>
        <w:t>15</w:t>
      </w:r>
    </w:p>
    <w:p w14:paraId="29B79473" w14:textId="65865CEB" w:rsidR="000163ED" w:rsidRDefault="00000000">
      <w:pPr>
        <w:spacing w:before="161"/>
        <w:ind w:left="2198" w:right="2209"/>
        <w:jc w:val="center"/>
        <w:rPr>
          <w:sz w:val="28"/>
        </w:rPr>
      </w:pPr>
      <w:r>
        <w:rPr>
          <w:b/>
          <w:sz w:val="28"/>
        </w:rPr>
        <w:t xml:space="preserve">Project title: </w:t>
      </w:r>
      <w:r w:rsidR="004B3DD2">
        <w:rPr>
          <w:sz w:val="28"/>
        </w:rPr>
        <w:t xml:space="preserve">Product Review </w:t>
      </w:r>
      <w:proofErr w:type="gramStart"/>
      <w:r w:rsidR="004B3DD2">
        <w:rPr>
          <w:sz w:val="28"/>
        </w:rPr>
        <w:t>And</w:t>
      </w:r>
      <w:proofErr w:type="gramEnd"/>
      <w:r w:rsidR="004B3DD2">
        <w:rPr>
          <w:sz w:val="28"/>
        </w:rPr>
        <w:t xml:space="preserve"> Tracking System</w:t>
      </w:r>
    </w:p>
    <w:p w14:paraId="02C6DB1E" w14:textId="77777777" w:rsidR="000163ED" w:rsidRDefault="000163ED">
      <w:pPr>
        <w:pStyle w:val="BodyText"/>
        <w:rPr>
          <w:sz w:val="20"/>
        </w:rPr>
      </w:pPr>
    </w:p>
    <w:p w14:paraId="21D0D17C" w14:textId="77777777" w:rsidR="000163ED" w:rsidRDefault="000163ED">
      <w:pPr>
        <w:pStyle w:val="BodyText"/>
        <w:rPr>
          <w:sz w:val="20"/>
        </w:rPr>
      </w:pPr>
    </w:p>
    <w:p w14:paraId="630155BE" w14:textId="77777777" w:rsidR="000163ED" w:rsidRDefault="000163ED">
      <w:pPr>
        <w:pStyle w:val="BodyText"/>
        <w:rPr>
          <w:sz w:val="20"/>
        </w:rPr>
      </w:pPr>
    </w:p>
    <w:p w14:paraId="454346BF" w14:textId="77777777" w:rsidR="000163ED" w:rsidRDefault="000163ED">
      <w:pPr>
        <w:pStyle w:val="BodyText"/>
        <w:rPr>
          <w:sz w:val="20"/>
        </w:rPr>
      </w:pPr>
    </w:p>
    <w:p w14:paraId="40FDD65E" w14:textId="77777777" w:rsidR="000163ED" w:rsidRDefault="00000000">
      <w:pPr>
        <w:pStyle w:val="Heading2"/>
        <w:spacing w:before="232" w:after="8"/>
        <w:ind w:left="100"/>
      </w:pPr>
      <w:r>
        <w:t>Technical Components</w:t>
      </w: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420"/>
        <w:gridCol w:w="5420"/>
      </w:tblGrid>
      <w:tr w:rsidR="000163ED" w14:paraId="5E83921C" w14:textId="77777777">
        <w:trPr>
          <w:trHeight w:val="490"/>
        </w:trPr>
        <w:tc>
          <w:tcPr>
            <w:tcW w:w="5420" w:type="dxa"/>
          </w:tcPr>
          <w:p w14:paraId="6515AAD7" w14:textId="77777777" w:rsidR="000163ED" w:rsidRDefault="00000000">
            <w:pPr>
              <w:pStyle w:val="TableParagraph"/>
              <w:spacing w:before="108"/>
              <w:ind w:left="210"/>
              <w:rPr>
                <w:b/>
                <w:sz w:val="24"/>
              </w:rPr>
            </w:pPr>
            <w:r>
              <w:rPr>
                <w:b/>
                <w:sz w:val="24"/>
              </w:rPr>
              <w:t>COMPONENT</w:t>
            </w:r>
          </w:p>
        </w:tc>
        <w:tc>
          <w:tcPr>
            <w:tcW w:w="5420" w:type="dxa"/>
          </w:tcPr>
          <w:p w14:paraId="0B47DA04" w14:textId="77777777" w:rsidR="000163ED" w:rsidRDefault="00000000">
            <w:pPr>
              <w:pStyle w:val="TableParagraph"/>
              <w:spacing w:before="108"/>
              <w:ind w:left="205"/>
              <w:rPr>
                <w:b/>
                <w:sz w:val="24"/>
              </w:rPr>
            </w:pPr>
            <w:r>
              <w:rPr>
                <w:b/>
                <w:sz w:val="24"/>
              </w:rPr>
              <w:t>TECH STACK</w:t>
            </w:r>
          </w:p>
        </w:tc>
      </w:tr>
      <w:tr w:rsidR="000163ED" w14:paraId="7C62DA3A" w14:textId="77777777">
        <w:trPr>
          <w:trHeight w:val="470"/>
        </w:trPr>
        <w:tc>
          <w:tcPr>
            <w:tcW w:w="5420" w:type="dxa"/>
          </w:tcPr>
          <w:p w14:paraId="78892106" w14:textId="77777777" w:rsidR="000163ED" w:rsidRDefault="00000000">
            <w:pPr>
              <w:pStyle w:val="TableParagraph"/>
              <w:spacing w:before="113"/>
              <w:ind w:left="210"/>
            </w:pPr>
            <w:r>
              <w:t>Backend</w:t>
            </w:r>
          </w:p>
        </w:tc>
        <w:tc>
          <w:tcPr>
            <w:tcW w:w="5420" w:type="dxa"/>
          </w:tcPr>
          <w:p w14:paraId="3FC4CFC0" w14:textId="77777777" w:rsidR="000163ED" w:rsidRDefault="00000000">
            <w:pPr>
              <w:pStyle w:val="TableParagraph"/>
              <w:spacing w:before="113"/>
              <w:ind w:left="220"/>
            </w:pPr>
            <w:r>
              <w:t>NODE.js</w:t>
            </w:r>
          </w:p>
        </w:tc>
      </w:tr>
      <w:tr w:rsidR="000163ED" w14:paraId="6F7E454E" w14:textId="77777777">
        <w:trPr>
          <w:trHeight w:val="450"/>
        </w:trPr>
        <w:tc>
          <w:tcPr>
            <w:tcW w:w="5420" w:type="dxa"/>
          </w:tcPr>
          <w:p w14:paraId="775AEF55" w14:textId="77777777" w:rsidR="000163ED" w:rsidRDefault="00000000">
            <w:pPr>
              <w:pStyle w:val="TableParagraph"/>
              <w:spacing w:before="108"/>
              <w:ind w:left="210"/>
            </w:pPr>
            <w:r>
              <w:t>Frontend</w:t>
            </w:r>
          </w:p>
        </w:tc>
        <w:tc>
          <w:tcPr>
            <w:tcW w:w="5420" w:type="dxa"/>
          </w:tcPr>
          <w:p w14:paraId="769C9147" w14:textId="77777777" w:rsidR="000163ED" w:rsidRDefault="00000000">
            <w:pPr>
              <w:pStyle w:val="TableParagraph"/>
              <w:spacing w:before="108"/>
              <w:ind w:left="220"/>
            </w:pPr>
            <w:r>
              <w:t>VUE.js</w:t>
            </w:r>
          </w:p>
        </w:tc>
      </w:tr>
      <w:tr w:rsidR="000163ED" w14:paraId="54E172B6" w14:textId="77777777">
        <w:trPr>
          <w:trHeight w:val="470"/>
        </w:trPr>
        <w:tc>
          <w:tcPr>
            <w:tcW w:w="5420" w:type="dxa"/>
          </w:tcPr>
          <w:p w14:paraId="5A35AC8F" w14:textId="77777777" w:rsidR="000163ED" w:rsidRDefault="00000000">
            <w:pPr>
              <w:pStyle w:val="TableParagraph"/>
              <w:ind w:left="210"/>
            </w:pPr>
            <w:r>
              <w:t>Database</w:t>
            </w:r>
          </w:p>
        </w:tc>
        <w:tc>
          <w:tcPr>
            <w:tcW w:w="5420" w:type="dxa"/>
          </w:tcPr>
          <w:p w14:paraId="5829C117" w14:textId="77777777" w:rsidR="000163ED" w:rsidRDefault="00000000">
            <w:pPr>
              <w:pStyle w:val="TableParagraph"/>
              <w:ind w:left="220"/>
            </w:pPr>
            <w:r>
              <w:t>MongoDB</w:t>
            </w:r>
          </w:p>
        </w:tc>
      </w:tr>
      <w:tr w:rsidR="000163ED" w14:paraId="47D52354" w14:textId="77777777">
        <w:trPr>
          <w:trHeight w:val="469"/>
        </w:trPr>
        <w:tc>
          <w:tcPr>
            <w:tcW w:w="5420" w:type="dxa"/>
          </w:tcPr>
          <w:p w14:paraId="67FA8469" w14:textId="77777777" w:rsidR="000163ED" w:rsidRDefault="00000000">
            <w:pPr>
              <w:pStyle w:val="TableParagraph"/>
              <w:spacing w:before="118"/>
              <w:ind w:left="195"/>
            </w:pPr>
            <w:r>
              <w:t>API</w:t>
            </w:r>
          </w:p>
        </w:tc>
        <w:tc>
          <w:tcPr>
            <w:tcW w:w="5420" w:type="dxa"/>
          </w:tcPr>
          <w:p w14:paraId="10B69740" w14:textId="77777777" w:rsidR="000163ED" w:rsidRDefault="00000000">
            <w:pPr>
              <w:pStyle w:val="TableParagraph"/>
              <w:spacing w:before="118"/>
              <w:ind w:left="220"/>
            </w:pPr>
            <w:r>
              <w:t>REST</w:t>
            </w:r>
            <w:r>
              <w:rPr>
                <w:spacing w:val="-1"/>
              </w:rPr>
              <w:t xml:space="preserve"> </w:t>
            </w:r>
            <w:r>
              <w:t>Ful</w:t>
            </w:r>
            <w:r>
              <w:rPr>
                <w:spacing w:val="-1"/>
              </w:rPr>
              <w:t xml:space="preserve"> </w:t>
            </w:r>
            <w:r>
              <w:t>API</w:t>
            </w:r>
          </w:p>
        </w:tc>
      </w:tr>
    </w:tbl>
    <w:p w14:paraId="56B92661" w14:textId="77777777" w:rsidR="000163ED" w:rsidRDefault="000163ED">
      <w:pPr>
        <w:pStyle w:val="BodyText"/>
        <w:rPr>
          <w:b/>
          <w:sz w:val="26"/>
        </w:rPr>
      </w:pPr>
    </w:p>
    <w:p w14:paraId="1802416A" w14:textId="77777777" w:rsidR="000163ED" w:rsidRDefault="000163ED">
      <w:pPr>
        <w:pStyle w:val="BodyText"/>
        <w:rPr>
          <w:b/>
          <w:sz w:val="26"/>
        </w:rPr>
      </w:pPr>
    </w:p>
    <w:p w14:paraId="299441BF" w14:textId="77777777" w:rsidR="000163ED" w:rsidRDefault="000163ED">
      <w:pPr>
        <w:pStyle w:val="BodyText"/>
        <w:rPr>
          <w:b/>
          <w:sz w:val="26"/>
        </w:rPr>
      </w:pPr>
    </w:p>
    <w:p w14:paraId="37AB05BE" w14:textId="77777777" w:rsidR="000163ED" w:rsidRDefault="000163ED">
      <w:pPr>
        <w:pStyle w:val="BodyText"/>
        <w:spacing w:before="9"/>
        <w:rPr>
          <w:b/>
          <w:sz w:val="28"/>
        </w:rPr>
      </w:pPr>
    </w:p>
    <w:p w14:paraId="37081D32" w14:textId="77777777" w:rsidR="000163ED" w:rsidRDefault="00000000">
      <w:pPr>
        <w:ind w:left="115"/>
        <w:rPr>
          <w:b/>
          <w:sz w:val="26"/>
        </w:rPr>
      </w:pPr>
      <w:r>
        <w:rPr>
          <w:b/>
          <w:sz w:val="26"/>
        </w:rPr>
        <w:t>Implementation</w:t>
      </w:r>
      <w:r>
        <w:rPr>
          <w:b/>
          <w:spacing w:val="-15"/>
          <w:sz w:val="26"/>
        </w:rPr>
        <w:t xml:space="preserve"> </w:t>
      </w:r>
      <w:r>
        <w:rPr>
          <w:b/>
          <w:sz w:val="26"/>
        </w:rPr>
        <w:t>Timeline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00"/>
        <w:gridCol w:w="2760"/>
        <w:gridCol w:w="2720"/>
        <w:gridCol w:w="2760"/>
      </w:tblGrid>
      <w:tr w:rsidR="000163ED" w14:paraId="1BE431EE" w14:textId="77777777">
        <w:trPr>
          <w:trHeight w:val="490"/>
        </w:trPr>
        <w:tc>
          <w:tcPr>
            <w:tcW w:w="2700" w:type="dxa"/>
          </w:tcPr>
          <w:p w14:paraId="4D54D277" w14:textId="77777777" w:rsidR="000163ED" w:rsidRDefault="00000000">
            <w:pPr>
              <w:pStyle w:val="TableParagraph"/>
              <w:spacing w:before="114"/>
              <w:ind w:left="210"/>
              <w:rPr>
                <w:sz w:val="24"/>
              </w:rPr>
            </w:pPr>
            <w:r>
              <w:rPr>
                <w:sz w:val="24"/>
              </w:rPr>
              <w:t>Phase</w:t>
            </w:r>
          </w:p>
        </w:tc>
        <w:tc>
          <w:tcPr>
            <w:tcW w:w="2760" w:type="dxa"/>
          </w:tcPr>
          <w:p w14:paraId="4A1B0E20" w14:textId="77777777" w:rsidR="000163ED" w:rsidRDefault="00000000">
            <w:pPr>
              <w:pStyle w:val="TableParagraph"/>
              <w:spacing w:before="114"/>
              <w:ind w:left="225"/>
              <w:rPr>
                <w:sz w:val="24"/>
              </w:rPr>
            </w:pPr>
            <w:r>
              <w:rPr>
                <w:sz w:val="24"/>
              </w:rPr>
              <w:t>Deadline</w:t>
            </w:r>
          </w:p>
        </w:tc>
        <w:tc>
          <w:tcPr>
            <w:tcW w:w="2720" w:type="dxa"/>
          </w:tcPr>
          <w:p w14:paraId="0AF9B4E0" w14:textId="77777777" w:rsidR="000163ED" w:rsidRDefault="00000000">
            <w:pPr>
              <w:pStyle w:val="TableParagraph"/>
              <w:spacing w:before="114"/>
              <w:ind w:left="210"/>
              <w:rPr>
                <w:sz w:val="24"/>
              </w:rPr>
            </w:pPr>
            <w:r>
              <w:rPr>
                <w:sz w:val="24"/>
              </w:rPr>
              <w:t>Status</w:t>
            </w:r>
          </w:p>
        </w:tc>
        <w:tc>
          <w:tcPr>
            <w:tcW w:w="2760" w:type="dxa"/>
          </w:tcPr>
          <w:p w14:paraId="289CA149" w14:textId="77777777" w:rsidR="000163ED" w:rsidRDefault="00000000">
            <w:pPr>
              <w:pStyle w:val="TableParagraph"/>
              <w:spacing w:before="114"/>
              <w:ind w:left="220"/>
              <w:rPr>
                <w:sz w:val="24"/>
              </w:rPr>
            </w:pPr>
            <w:r>
              <w:rPr>
                <w:sz w:val="24"/>
              </w:rPr>
              <w:t>Notes</w:t>
            </w:r>
          </w:p>
        </w:tc>
      </w:tr>
      <w:tr w:rsidR="000163ED" w14:paraId="40B6140E" w14:textId="77777777">
        <w:trPr>
          <w:trHeight w:val="770"/>
        </w:trPr>
        <w:tc>
          <w:tcPr>
            <w:tcW w:w="2700" w:type="dxa"/>
          </w:tcPr>
          <w:p w14:paraId="1C5C4B15" w14:textId="77777777" w:rsidR="000163ED" w:rsidRDefault="00000000">
            <w:pPr>
              <w:pStyle w:val="TableParagraph"/>
              <w:spacing w:before="104"/>
              <w:ind w:right="955"/>
              <w:jc w:val="right"/>
              <w:rPr>
                <w:sz w:val="24"/>
              </w:rPr>
            </w:pPr>
            <w:r>
              <w:rPr>
                <w:sz w:val="24"/>
              </w:rPr>
              <w:t>Stage 1</w:t>
            </w:r>
          </w:p>
        </w:tc>
        <w:tc>
          <w:tcPr>
            <w:tcW w:w="2760" w:type="dxa"/>
          </w:tcPr>
          <w:p w14:paraId="1BB93362" w14:textId="77777777" w:rsidR="000163ED" w:rsidRDefault="00000000">
            <w:pPr>
              <w:pStyle w:val="TableParagraph"/>
              <w:spacing w:before="104"/>
              <w:ind w:left="706"/>
              <w:rPr>
                <w:sz w:val="24"/>
              </w:rPr>
            </w:pPr>
            <w:r>
              <w:rPr>
                <w:sz w:val="24"/>
              </w:rPr>
              <w:t>04/05/2024</w:t>
            </w:r>
          </w:p>
        </w:tc>
        <w:tc>
          <w:tcPr>
            <w:tcW w:w="2720" w:type="dxa"/>
          </w:tcPr>
          <w:p w14:paraId="2AF4E668" w14:textId="77777777" w:rsidR="000163ED" w:rsidRDefault="00000000">
            <w:pPr>
              <w:pStyle w:val="TableParagraph"/>
              <w:spacing w:before="104"/>
              <w:ind w:right="736"/>
              <w:jc w:val="right"/>
              <w:rPr>
                <w:sz w:val="24"/>
              </w:rPr>
            </w:pPr>
            <w:r>
              <w:rPr>
                <w:sz w:val="24"/>
              </w:rPr>
              <w:t>In progress</w:t>
            </w:r>
          </w:p>
        </w:tc>
        <w:tc>
          <w:tcPr>
            <w:tcW w:w="2760" w:type="dxa"/>
          </w:tcPr>
          <w:p w14:paraId="1037F947" w14:textId="77777777" w:rsidR="000163ED" w:rsidRDefault="00000000">
            <w:pPr>
              <w:pStyle w:val="TableParagraph"/>
              <w:spacing w:before="104"/>
              <w:ind w:left="96" w:right="75"/>
              <w:jc w:val="center"/>
              <w:rPr>
                <w:sz w:val="24"/>
              </w:rPr>
            </w:pPr>
            <w:r>
              <w:rPr>
                <w:sz w:val="24"/>
              </w:rPr>
              <w:t>Planning and</w:t>
            </w:r>
          </w:p>
          <w:p w14:paraId="4E62D5EF" w14:textId="77777777" w:rsidR="000163ED" w:rsidRDefault="00000000">
            <w:pPr>
              <w:pStyle w:val="TableParagraph"/>
              <w:spacing w:before="13"/>
              <w:ind w:left="96" w:right="75"/>
              <w:jc w:val="center"/>
              <w:rPr>
                <w:sz w:val="24"/>
              </w:rPr>
            </w:pPr>
            <w:r>
              <w:rPr>
                <w:sz w:val="24"/>
              </w:rPr>
              <w:t>Requirement Gathering</w:t>
            </w:r>
          </w:p>
        </w:tc>
      </w:tr>
      <w:tr w:rsidR="000163ED" w14:paraId="3ABEDEE9" w14:textId="77777777">
        <w:trPr>
          <w:trHeight w:val="749"/>
        </w:trPr>
        <w:tc>
          <w:tcPr>
            <w:tcW w:w="2700" w:type="dxa"/>
          </w:tcPr>
          <w:p w14:paraId="242C3BF2" w14:textId="77777777" w:rsidR="000163ED" w:rsidRDefault="00000000">
            <w:pPr>
              <w:pStyle w:val="TableParagraph"/>
              <w:spacing w:before="99"/>
              <w:ind w:right="940"/>
              <w:jc w:val="right"/>
              <w:rPr>
                <w:sz w:val="24"/>
              </w:rPr>
            </w:pPr>
            <w:r>
              <w:rPr>
                <w:sz w:val="24"/>
              </w:rPr>
              <w:t>Stage 2</w:t>
            </w:r>
          </w:p>
        </w:tc>
        <w:tc>
          <w:tcPr>
            <w:tcW w:w="2760" w:type="dxa"/>
          </w:tcPr>
          <w:p w14:paraId="50048B1B" w14:textId="77777777" w:rsidR="000163ED" w:rsidRDefault="000163ED">
            <w:pPr>
              <w:pStyle w:val="TableParagraph"/>
              <w:spacing w:before="0"/>
              <w:rPr>
                <w:rFonts w:ascii="Times New Roman"/>
              </w:rPr>
            </w:pPr>
          </w:p>
        </w:tc>
        <w:tc>
          <w:tcPr>
            <w:tcW w:w="2720" w:type="dxa"/>
          </w:tcPr>
          <w:p w14:paraId="59595CA1" w14:textId="77777777" w:rsidR="000163ED" w:rsidRDefault="00000000">
            <w:pPr>
              <w:pStyle w:val="TableParagraph"/>
              <w:spacing w:before="99"/>
              <w:ind w:right="738"/>
              <w:jc w:val="right"/>
              <w:rPr>
                <w:sz w:val="24"/>
              </w:rPr>
            </w:pPr>
            <w:r>
              <w:rPr>
                <w:sz w:val="24"/>
              </w:rPr>
              <w:t>Not started</w:t>
            </w:r>
          </w:p>
        </w:tc>
        <w:tc>
          <w:tcPr>
            <w:tcW w:w="2760" w:type="dxa"/>
          </w:tcPr>
          <w:p w14:paraId="544373D0" w14:textId="77777777" w:rsidR="000163ED" w:rsidRDefault="00000000">
            <w:pPr>
              <w:pStyle w:val="TableParagraph"/>
              <w:spacing w:before="99" w:line="252" w:lineRule="auto"/>
              <w:ind w:left="746" w:right="340" w:hanging="366"/>
              <w:rPr>
                <w:sz w:val="24"/>
              </w:rPr>
            </w:pPr>
            <w:r>
              <w:rPr>
                <w:sz w:val="24"/>
              </w:rPr>
              <w:t>Design and UI/UX</w:t>
            </w:r>
            <w:r>
              <w:rPr>
                <w:spacing w:val="-55"/>
                <w:sz w:val="24"/>
              </w:rPr>
              <w:t xml:space="preserve"> </w:t>
            </w:r>
            <w:r>
              <w:rPr>
                <w:sz w:val="24"/>
              </w:rPr>
              <w:t>Prototyping</w:t>
            </w:r>
          </w:p>
        </w:tc>
      </w:tr>
      <w:tr w:rsidR="000163ED" w14:paraId="75111474" w14:textId="77777777">
        <w:trPr>
          <w:trHeight w:val="1050"/>
        </w:trPr>
        <w:tc>
          <w:tcPr>
            <w:tcW w:w="2700" w:type="dxa"/>
          </w:tcPr>
          <w:p w14:paraId="477A5D25" w14:textId="77777777" w:rsidR="000163ED" w:rsidRDefault="00000000">
            <w:pPr>
              <w:pStyle w:val="TableParagraph"/>
              <w:spacing w:before="114"/>
              <w:ind w:right="941"/>
              <w:jc w:val="right"/>
              <w:rPr>
                <w:sz w:val="24"/>
              </w:rPr>
            </w:pPr>
            <w:r>
              <w:rPr>
                <w:sz w:val="24"/>
              </w:rPr>
              <w:t>Stage 3</w:t>
            </w:r>
          </w:p>
        </w:tc>
        <w:tc>
          <w:tcPr>
            <w:tcW w:w="2760" w:type="dxa"/>
          </w:tcPr>
          <w:p w14:paraId="3C543FBD" w14:textId="77777777" w:rsidR="000163ED" w:rsidRDefault="000163ED">
            <w:pPr>
              <w:pStyle w:val="TableParagraph"/>
              <w:spacing w:before="0"/>
              <w:rPr>
                <w:rFonts w:ascii="Times New Roman"/>
              </w:rPr>
            </w:pPr>
          </w:p>
        </w:tc>
        <w:tc>
          <w:tcPr>
            <w:tcW w:w="2720" w:type="dxa"/>
          </w:tcPr>
          <w:p w14:paraId="071E13B3" w14:textId="77777777" w:rsidR="000163ED" w:rsidRDefault="00000000">
            <w:pPr>
              <w:pStyle w:val="TableParagraph"/>
              <w:spacing w:before="114"/>
              <w:ind w:right="738"/>
              <w:jc w:val="right"/>
              <w:rPr>
                <w:sz w:val="24"/>
              </w:rPr>
            </w:pPr>
            <w:r>
              <w:rPr>
                <w:sz w:val="24"/>
              </w:rPr>
              <w:t>Not started</w:t>
            </w:r>
          </w:p>
        </w:tc>
        <w:tc>
          <w:tcPr>
            <w:tcW w:w="2760" w:type="dxa"/>
          </w:tcPr>
          <w:p w14:paraId="27E66BEE" w14:textId="77777777" w:rsidR="000163ED" w:rsidRDefault="00000000">
            <w:pPr>
              <w:pStyle w:val="TableParagraph"/>
              <w:spacing w:before="114" w:line="252" w:lineRule="auto"/>
              <w:ind w:left="1213" w:right="411" w:hanging="686"/>
              <w:rPr>
                <w:sz w:val="24"/>
              </w:rPr>
            </w:pPr>
            <w:r>
              <w:rPr>
                <w:sz w:val="24"/>
              </w:rPr>
              <w:t>Database Design</w:t>
            </w:r>
            <w:r>
              <w:rPr>
                <w:spacing w:val="-56"/>
                <w:sz w:val="24"/>
              </w:rPr>
              <w:t xml:space="preserve"> </w:t>
            </w:r>
            <w:r>
              <w:rPr>
                <w:sz w:val="24"/>
              </w:rPr>
              <w:t>and</w:t>
            </w:r>
          </w:p>
          <w:p w14:paraId="4DC76240" w14:textId="77777777" w:rsidR="000163ED" w:rsidRDefault="00000000">
            <w:pPr>
              <w:pStyle w:val="TableParagraph"/>
              <w:spacing w:before="0" w:line="270" w:lineRule="exact"/>
              <w:ind w:left="551"/>
              <w:rPr>
                <w:sz w:val="24"/>
              </w:rPr>
            </w:pPr>
            <w:r>
              <w:rPr>
                <w:sz w:val="24"/>
              </w:rPr>
              <w:t>Implementation</w:t>
            </w:r>
          </w:p>
        </w:tc>
      </w:tr>
    </w:tbl>
    <w:p w14:paraId="2B4A92DD" w14:textId="77777777" w:rsidR="000163ED" w:rsidRDefault="000163ED">
      <w:pPr>
        <w:spacing w:line="270" w:lineRule="exact"/>
        <w:rPr>
          <w:sz w:val="24"/>
        </w:rPr>
        <w:sectPr w:rsidR="000163ED" w:rsidSect="0097633C">
          <w:type w:val="continuous"/>
          <w:pgSz w:w="11920" w:h="16840"/>
          <w:pgMar w:top="500" w:right="340" w:bottom="280" w:left="36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00"/>
        <w:gridCol w:w="2760"/>
        <w:gridCol w:w="2720"/>
        <w:gridCol w:w="2760"/>
      </w:tblGrid>
      <w:tr w:rsidR="000163ED" w14:paraId="2A35782B" w14:textId="77777777">
        <w:trPr>
          <w:trHeight w:val="530"/>
        </w:trPr>
        <w:tc>
          <w:tcPr>
            <w:tcW w:w="2700" w:type="dxa"/>
          </w:tcPr>
          <w:p w14:paraId="66F0F157" w14:textId="77777777" w:rsidR="000163ED" w:rsidRDefault="00000000">
            <w:pPr>
              <w:pStyle w:val="TableParagraph"/>
              <w:ind w:left="958"/>
              <w:rPr>
                <w:sz w:val="24"/>
              </w:rPr>
            </w:pPr>
            <w:r>
              <w:rPr>
                <w:sz w:val="24"/>
              </w:rPr>
              <w:lastRenderedPageBreak/>
              <w:t>Stage 4</w:t>
            </w:r>
          </w:p>
        </w:tc>
        <w:tc>
          <w:tcPr>
            <w:tcW w:w="2760" w:type="dxa"/>
          </w:tcPr>
          <w:p w14:paraId="44677444" w14:textId="77777777" w:rsidR="000163ED" w:rsidRDefault="000163ED">
            <w:pPr>
              <w:pStyle w:val="TableParagraph"/>
              <w:spacing w:before="0"/>
              <w:rPr>
                <w:rFonts w:ascii="Times New Roman"/>
                <w:sz w:val="24"/>
              </w:rPr>
            </w:pPr>
          </w:p>
        </w:tc>
        <w:tc>
          <w:tcPr>
            <w:tcW w:w="2720" w:type="dxa"/>
          </w:tcPr>
          <w:p w14:paraId="4FE4307D" w14:textId="77777777" w:rsidR="000163ED" w:rsidRDefault="00000000">
            <w:pPr>
              <w:pStyle w:val="TableParagraph"/>
              <w:ind w:right="738"/>
              <w:jc w:val="right"/>
              <w:rPr>
                <w:sz w:val="24"/>
              </w:rPr>
            </w:pPr>
            <w:r>
              <w:rPr>
                <w:sz w:val="24"/>
              </w:rPr>
              <w:t>Not started</w:t>
            </w:r>
          </w:p>
        </w:tc>
        <w:tc>
          <w:tcPr>
            <w:tcW w:w="2760" w:type="dxa"/>
          </w:tcPr>
          <w:p w14:paraId="002518CF" w14:textId="77777777" w:rsidR="000163ED" w:rsidRDefault="00000000">
            <w:pPr>
              <w:pStyle w:val="TableParagraph"/>
              <w:ind w:left="96" w:right="75"/>
              <w:jc w:val="center"/>
              <w:rPr>
                <w:sz w:val="24"/>
              </w:rPr>
            </w:pPr>
            <w:r>
              <w:rPr>
                <w:sz w:val="24"/>
              </w:rPr>
              <w:t>Backend Development</w:t>
            </w:r>
          </w:p>
        </w:tc>
      </w:tr>
      <w:tr w:rsidR="000163ED" w14:paraId="73589ABD" w14:textId="77777777">
        <w:trPr>
          <w:trHeight w:val="550"/>
        </w:trPr>
        <w:tc>
          <w:tcPr>
            <w:tcW w:w="2700" w:type="dxa"/>
          </w:tcPr>
          <w:p w14:paraId="604FE196" w14:textId="77777777" w:rsidR="000163ED" w:rsidRDefault="00000000">
            <w:pPr>
              <w:pStyle w:val="TableParagraph"/>
              <w:spacing w:before="118"/>
              <w:ind w:left="962"/>
              <w:rPr>
                <w:sz w:val="24"/>
              </w:rPr>
            </w:pPr>
            <w:r>
              <w:rPr>
                <w:sz w:val="24"/>
              </w:rPr>
              <w:t>Stage 5</w:t>
            </w:r>
          </w:p>
        </w:tc>
        <w:tc>
          <w:tcPr>
            <w:tcW w:w="2760" w:type="dxa"/>
          </w:tcPr>
          <w:p w14:paraId="738E2928" w14:textId="77777777" w:rsidR="000163ED" w:rsidRDefault="000163ED">
            <w:pPr>
              <w:pStyle w:val="TableParagraph"/>
              <w:spacing w:before="0"/>
              <w:rPr>
                <w:rFonts w:ascii="Times New Roman"/>
                <w:sz w:val="24"/>
              </w:rPr>
            </w:pPr>
          </w:p>
        </w:tc>
        <w:tc>
          <w:tcPr>
            <w:tcW w:w="2720" w:type="dxa"/>
          </w:tcPr>
          <w:p w14:paraId="2FCDD26D" w14:textId="77777777" w:rsidR="000163ED" w:rsidRDefault="00000000">
            <w:pPr>
              <w:pStyle w:val="TableParagraph"/>
              <w:spacing w:before="118"/>
              <w:ind w:right="738"/>
              <w:jc w:val="right"/>
              <w:rPr>
                <w:sz w:val="24"/>
              </w:rPr>
            </w:pPr>
            <w:r>
              <w:rPr>
                <w:sz w:val="24"/>
              </w:rPr>
              <w:t>Not started</w:t>
            </w:r>
          </w:p>
        </w:tc>
        <w:tc>
          <w:tcPr>
            <w:tcW w:w="2760" w:type="dxa"/>
          </w:tcPr>
          <w:p w14:paraId="060E72D9" w14:textId="77777777" w:rsidR="000163ED" w:rsidRDefault="00000000">
            <w:pPr>
              <w:pStyle w:val="TableParagraph"/>
              <w:spacing w:before="118"/>
              <w:ind w:left="96" w:right="75"/>
              <w:jc w:val="center"/>
              <w:rPr>
                <w:sz w:val="24"/>
              </w:rPr>
            </w:pPr>
            <w:r>
              <w:rPr>
                <w:sz w:val="24"/>
              </w:rPr>
              <w:t>Integration and Testing</w:t>
            </w:r>
          </w:p>
        </w:tc>
      </w:tr>
      <w:tr w:rsidR="000163ED" w14:paraId="114226CC" w14:textId="77777777">
        <w:trPr>
          <w:trHeight w:val="549"/>
        </w:trPr>
        <w:tc>
          <w:tcPr>
            <w:tcW w:w="2700" w:type="dxa"/>
          </w:tcPr>
          <w:p w14:paraId="29352F6F" w14:textId="77777777" w:rsidR="000163ED" w:rsidRDefault="00000000">
            <w:pPr>
              <w:pStyle w:val="TableParagraph"/>
              <w:ind w:left="958"/>
              <w:rPr>
                <w:sz w:val="24"/>
              </w:rPr>
            </w:pPr>
            <w:r>
              <w:rPr>
                <w:sz w:val="24"/>
              </w:rPr>
              <w:t>Stage 6</w:t>
            </w:r>
          </w:p>
        </w:tc>
        <w:tc>
          <w:tcPr>
            <w:tcW w:w="2760" w:type="dxa"/>
          </w:tcPr>
          <w:p w14:paraId="78698904" w14:textId="77777777" w:rsidR="000163ED" w:rsidRDefault="000163ED">
            <w:pPr>
              <w:pStyle w:val="TableParagraph"/>
              <w:spacing w:before="0"/>
              <w:rPr>
                <w:rFonts w:ascii="Times New Roman"/>
                <w:sz w:val="24"/>
              </w:rPr>
            </w:pPr>
          </w:p>
        </w:tc>
        <w:tc>
          <w:tcPr>
            <w:tcW w:w="2720" w:type="dxa"/>
          </w:tcPr>
          <w:p w14:paraId="03BA5A8A" w14:textId="77777777" w:rsidR="000163ED" w:rsidRDefault="00000000">
            <w:pPr>
              <w:pStyle w:val="TableParagraph"/>
              <w:ind w:right="738"/>
              <w:jc w:val="right"/>
              <w:rPr>
                <w:sz w:val="24"/>
              </w:rPr>
            </w:pPr>
            <w:r>
              <w:rPr>
                <w:sz w:val="24"/>
              </w:rPr>
              <w:t>Not started</w:t>
            </w:r>
          </w:p>
        </w:tc>
        <w:tc>
          <w:tcPr>
            <w:tcW w:w="2760" w:type="dxa"/>
          </w:tcPr>
          <w:p w14:paraId="1F300BD1" w14:textId="77777777" w:rsidR="000163ED" w:rsidRDefault="00000000">
            <w:pPr>
              <w:pStyle w:val="TableParagraph"/>
              <w:ind w:left="96" w:right="75"/>
              <w:jc w:val="center"/>
              <w:rPr>
                <w:sz w:val="24"/>
              </w:rPr>
            </w:pPr>
            <w:r>
              <w:rPr>
                <w:sz w:val="24"/>
              </w:rPr>
              <w:t>Deployment</w:t>
            </w:r>
          </w:p>
        </w:tc>
      </w:tr>
    </w:tbl>
    <w:p w14:paraId="31D719BB" w14:textId="77777777" w:rsidR="000163ED" w:rsidRDefault="000163ED">
      <w:pPr>
        <w:pStyle w:val="BodyText"/>
        <w:rPr>
          <w:b/>
          <w:sz w:val="20"/>
        </w:rPr>
      </w:pPr>
    </w:p>
    <w:p w14:paraId="2402E890" w14:textId="77777777" w:rsidR="000163ED" w:rsidRDefault="000163ED">
      <w:pPr>
        <w:pStyle w:val="BodyText"/>
        <w:rPr>
          <w:b/>
          <w:sz w:val="20"/>
        </w:rPr>
      </w:pPr>
    </w:p>
    <w:p w14:paraId="1EA096AF" w14:textId="77777777" w:rsidR="000163ED" w:rsidRDefault="000163ED">
      <w:pPr>
        <w:pStyle w:val="BodyText"/>
        <w:rPr>
          <w:b/>
          <w:sz w:val="20"/>
        </w:rPr>
      </w:pPr>
    </w:p>
    <w:p w14:paraId="11C17E29" w14:textId="77777777" w:rsidR="000163ED" w:rsidRDefault="000163ED">
      <w:pPr>
        <w:pStyle w:val="BodyText"/>
        <w:rPr>
          <w:b/>
          <w:sz w:val="20"/>
        </w:rPr>
      </w:pPr>
    </w:p>
    <w:p w14:paraId="4711A26B" w14:textId="77777777" w:rsidR="000163ED" w:rsidRDefault="000163ED">
      <w:pPr>
        <w:pStyle w:val="BodyText"/>
        <w:rPr>
          <w:b/>
          <w:sz w:val="20"/>
        </w:rPr>
      </w:pPr>
    </w:p>
    <w:p w14:paraId="0A90AD34" w14:textId="77777777" w:rsidR="000163ED" w:rsidRDefault="000163ED">
      <w:pPr>
        <w:pStyle w:val="BodyText"/>
        <w:spacing w:before="4"/>
        <w:rPr>
          <w:b/>
        </w:rPr>
      </w:pPr>
    </w:p>
    <w:p w14:paraId="6B515E8F" w14:textId="77777777" w:rsidR="000163ED" w:rsidRDefault="00000000">
      <w:pPr>
        <w:pStyle w:val="Heading2"/>
        <w:spacing w:before="100"/>
        <w:ind w:left="220"/>
      </w:pPr>
      <w:r>
        <w:rPr>
          <w:u w:val="thick"/>
        </w:rPr>
        <w:t>PROBLEM STATEMENT:</w:t>
      </w:r>
    </w:p>
    <w:p w14:paraId="2BA57668" w14:textId="77777777" w:rsidR="000163ED" w:rsidRDefault="000163ED">
      <w:pPr>
        <w:pStyle w:val="BodyText"/>
        <w:rPr>
          <w:b/>
          <w:sz w:val="26"/>
        </w:rPr>
      </w:pPr>
    </w:p>
    <w:p w14:paraId="3B810BA5" w14:textId="3092E34F" w:rsidR="000163ED" w:rsidRDefault="004B3DD2" w:rsidP="004B3DD2">
      <w:pPr>
        <w:pStyle w:val="BodyText"/>
        <w:spacing w:line="600" w:lineRule="auto"/>
        <w:jc w:val="both"/>
        <w:rPr>
          <w:sz w:val="26"/>
        </w:rPr>
      </w:pPr>
      <w:r>
        <w:rPr>
          <w:rFonts w:ascii="Verdana" w:hAnsi="Verdana"/>
          <w:color w:val="000000"/>
          <w:sz w:val="20"/>
          <w:szCs w:val="20"/>
          <w:shd w:val="clear" w:color="auto" w:fill="FFFFFF"/>
        </w:rPr>
        <w:t>Build the portal for the product development process involves stages critical for success, including problem statement approval, BoM submission, reviews, student member assignment, uniqueness checking, documentation, and reward points. The portal should feature forms, workflows, task tools, plagiarism checks, and document management.</w:t>
      </w:r>
    </w:p>
    <w:p w14:paraId="60A89673" w14:textId="77777777" w:rsidR="000163ED" w:rsidRDefault="000163ED">
      <w:pPr>
        <w:pStyle w:val="BodyText"/>
        <w:spacing w:before="2"/>
      </w:pPr>
    </w:p>
    <w:p w14:paraId="3EA0ADFE" w14:textId="77777777" w:rsidR="000163ED" w:rsidRDefault="00000000">
      <w:pPr>
        <w:pStyle w:val="Heading2"/>
        <w:ind w:left="220"/>
      </w:pPr>
      <w:r>
        <w:rPr>
          <w:u w:val="thick"/>
        </w:rPr>
        <w:t>PROJECT-FLOW:</w:t>
      </w:r>
    </w:p>
    <w:p w14:paraId="353FB88C" w14:textId="77777777" w:rsidR="000163ED" w:rsidRDefault="000163ED">
      <w:pPr>
        <w:pStyle w:val="BodyText"/>
        <w:rPr>
          <w:b/>
          <w:sz w:val="26"/>
        </w:rPr>
      </w:pPr>
    </w:p>
    <w:p w14:paraId="6897B371" w14:textId="77777777" w:rsidR="000163ED" w:rsidRDefault="000163ED">
      <w:pPr>
        <w:pStyle w:val="BodyText"/>
        <w:rPr>
          <w:b/>
          <w:sz w:val="26"/>
        </w:rPr>
      </w:pPr>
    </w:p>
    <w:p w14:paraId="1ECBD510" w14:textId="77777777" w:rsidR="000163ED" w:rsidRDefault="000163ED">
      <w:pPr>
        <w:pStyle w:val="BodyText"/>
        <w:spacing w:before="9"/>
        <w:rPr>
          <w:b/>
          <w:sz w:val="29"/>
        </w:rPr>
      </w:pPr>
    </w:p>
    <w:p w14:paraId="0CB98694" w14:textId="77777777" w:rsidR="000163ED" w:rsidRDefault="00000000">
      <w:pPr>
        <w:ind w:left="475"/>
        <w:rPr>
          <w:b/>
          <w:sz w:val="24"/>
        </w:rPr>
      </w:pPr>
      <w:r>
        <w:rPr>
          <w:b/>
          <w:sz w:val="24"/>
        </w:rPr>
        <w:t>Purpose:</w:t>
      </w:r>
    </w:p>
    <w:p w14:paraId="446CA558" w14:textId="77777777" w:rsidR="000163ED" w:rsidRDefault="000163ED">
      <w:pPr>
        <w:pStyle w:val="BodyText"/>
        <w:spacing w:before="9"/>
        <w:rPr>
          <w:b/>
          <w:sz w:val="28"/>
        </w:rPr>
      </w:pPr>
    </w:p>
    <w:p w14:paraId="4E32C14A" w14:textId="77777777" w:rsidR="000163ED" w:rsidRDefault="00000000" w:rsidP="008422CA">
      <w:pPr>
        <w:pStyle w:val="BodyText"/>
        <w:spacing w:line="504" w:lineRule="auto"/>
        <w:ind w:left="475" w:right="500"/>
      </w:pPr>
      <w:r>
        <w:t xml:space="preserve">Develop a web-based </w:t>
      </w:r>
      <w:r w:rsidR="004B3DD2">
        <w:rPr>
          <w:rFonts w:ascii="Verdana" w:hAnsi="Verdana"/>
          <w:color w:val="000000"/>
          <w:sz w:val="20"/>
          <w:szCs w:val="20"/>
          <w:shd w:val="clear" w:color="auto" w:fill="FFFFFF"/>
        </w:rPr>
        <w:t>Product Review and Tracking System</w:t>
      </w:r>
      <w:r w:rsidR="004B3DD2">
        <w:rPr>
          <w:rFonts w:ascii="Verdana" w:hAnsi="Verdana"/>
          <w:color w:val="000000"/>
          <w:sz w:val="20"/>
          <w:szCs w:val="20"/>
          <w:shd w:val="clear" w:color="auto" w:fill="FFFFFF"/>
        </w:rPr>
        <w:t xml:space="preserve"> </w:t>
      </w:r>
      <w:r>
        <w:t>for the T</w:t>
      </w:r>
      <w:r w:rsidR="004B3DD2">
        <w:rPr>
          <w:rFonts w:ascii="Verdana" w:hAnsi="Verdana"/>
          <w:color w:val="000000"/>
          <w:sz w:val="20"/>
          <w:szCs w:val="20"/>
          <w:shd w:val="clear" w:color="auto" w:fill="FFFFFF"/>
        </w:rPr>
        <w:t>O</w:t>
      </w:r>
      <w:r w:rsidR="004B3DD2">
        <w:rPr>
          <w:rFonts w:ascii="Verdana" w:hAnsi="Verdana"/>
          <w:color w:val="000000"/>
          <w:sz w:val="20"/>
          <w:szCs w:val="20"/>
          <w:shd w:val="clear" w:color="auto" w:fill="FFFFFF"/>
        </w:rPr>
        <w:t xml:space="preserve"> o</w:t>
      </w:r>
      <w:r w:rsidR="004B3DD2">
        <w:rPr>
          <w:rFonts w:ascii="Verdana" w:hAnsi="Verdana"/>
          <w:color w:val="000000"/>
          <w:sz w:val="20"/>
          <w:szCs w:val="20"/>
          <w:shd w:val="clear" w:color="auto" w:fill="FFFFFF"/>
        </w:rPr>
        <w:t>ffice Special Labs</w:t>
      </w:r>
      <w:r w:rsidR="004B3DD2">
        <w:t xml:space="preserve"> </w:t>
      </w:r>
      <w:r>
        <w:t xml:space="preserve">to streamline the </w:t>
      </w:r>
      <w:r w:rsidR="004B3DD2">
        <w:t xml:space="preserve">whole product </w:t>
      </w:r>
      <w:proofErr w:type="gramStart"/>
      <w:r w:rsidR="004B3DD2">
        <w:t xml:space="preserve">development </w:t>
      </w:r>
      <w:r>
        <w:t xml:space="preserve"> process</w:t>
      </w:r>
      <w:proofErr w:type="gramEnd"/>
      <w:r w:rsidR="004B3DD2">
        <w:t xml:space="preserve"> and assessment </w:t>
      </w:r>
      <w:r>
        <w:t xml:space="preserve"> and allocate reward points based on student</w:t>
      </w:r>
      <w:r>
        <w:rPr>
          <w:spacing w:val="1"/>
        </w:rPr>
        <w:t xml:space="preserve"> </w:t>
      </w:r>
      <w:r>
        <w:t>performance.</w:t>
      </w:r>
    </w:p>
    <w:p w14:paraId="5C1697CB" w14:textId="77777777" w:rsidR="008422CA" w:rsidRDefault="008422CA" w:rsidP="008422CA">
      <w:pPr>
        <w:pStyle w:val="BodyText"/>
        <w:spacing w:line="504" w:lineRule="auto"/>
        <w:ind w:left="475" w:right="500"/>
      </w:pPr>
    </w:p>
    <w:p w14:paraId="793ADECB" w14:textId="14F77051" w:rsidR="008422CA" w:rsidRDefault="008422CA" w:rsidP="008422CA">
      <w:pPr>
        <w:pStyle w:val="Heading2"/>
        <w:spacing w:before="75" w:line="360" w:lineRule="auto"/>
        <w:ind w:left="0"/>
      </w:pPr>
      <w:r>
        <w:t xml:space="preserve">       </w:t>
      </w:r>
      <w:r>
        <w:t>Scope:</w:t>
      </w:r>
    </w:p>
    <w:p w14:paraId="6281FBC5" w14:textId="77777777" w:rsidR="008422CA" w:rsidRDefault="008422CA" w:rsidP="008422CA">
      <w:pPr>
        <w:pStyle w:val="BodyText"/>
        <w:spacing w:before="9" w:line="360" w:lineRule="auto"/>
        <w:rPr>
          <w:b/>
          <w:sz w:val="28"/>
        </w:rPr>
      </w:pPr>
    </w:p>
    <w:p w14:paraId="2FA48F4E" w14:textId="77777777" w:rsidR="008422CA" w:rsidRDefault="008422CA" w:rsidP="008422CA">
      <w:pPr>
        <w:pStyle w:val="BodyText"/>
        <w:spacing w:line="360" w:lineRule="auto"/>
        <w:ind w:left="475" w:right="173"/>
      </w:pPr>
      <w:r>
        <w:t xml:space="preserve">The system will include user authentication, a dashboard for uploading problem statement for product </w:t>
      </w:r>
      <w:proofErr w:type="gramStart"/>
      <w:r>
        <w:t>development ,</w:t>
      </w:r>
      <w:proofErr w:type="gramEnd"/>
      <w:r>
        <w:t xml:space="preserve"> report submission, Expert Team verification, BOM submission,  product</w:t>
      </w:r>
      <w:r>
        <w:rPr>
          <w:spacing w:val="1"/>
        </w:rPr>
        <w:t xml:space="preserve"> </w:t>
      </w:r>
      <w:r>
        <w:t xml:space="preserve">assessment processes, reward points allocation and transparency measures for student performance tracking. Expert </w:t>
      </w:r>
      <w:proofErr w:type="gramStart"/>
      <w:r>
        <w:t>team  will</w:t>
      </w:r>
      <w:proofErr w:type="gramEnd"/>
      <w:r>
        <w:rPr>
          <w:spacing w:val="1"/>
        </w:rPr>
        <w:t xml:space="preserve"> </w:t>
      </w:r>
      <w:r>
        <w:t>have full access to system functionalities, including managing reward points criteria and user roles.</w:t>
      </w:r>
      <w:r>
        <w:rPr>
          <w:spacing w:val="1"/>
        </w:rPr>
        <w:t xml:space="preserve"> </w:t>
      </w:r>
      <w:r>
        <w:t>Reviewers will assess student projects and allocate reward points accordingly, ensuring fairness and</w:t>
      </w:r>
      <w:r>
        <w:rPr>
          <w:spacing w:val="-55"/>
        </w:rPr>
        <w:t xml:space="preserve"> </w:t>
      </w:r>
      <w:r>
        <w:t>transparency in the assessment process.</w:t>
      </w:r>
    </w:p>
    <w:p w14:paraId="5D37D04C" w14:textId="0E000B91" w:rsidR="008422CA" w:rsidRDefault="008422CA" w:rsidP="008422CA">
      <w:pPr>
        <w:pStyle w:val="BodyText"/>
        <w:spacing w:line="504" w:lineRule="auto"/>
        <w:ind w:left="475" w:right="500"/>
        <w:sectPr w:rsidR="008422CA" w:rsidSect="0097633C">
          <w:pgSz w:w="11920" w:h="16840"/>
          <w:pgMar w:top="540" w:right="340" w:bottom="280" w:left="360" w:header="720" w:footer="720" w:gutter="0"/>
          <w:cols w:space="720"/>
        </w:sectPr>
      </w:pPr>
    </w:p>
    <w:p w14:paraId="36EED2DE" w14:textId="77777777" w:rsidR="000163ED" w:rsidRDefault="000163ED">
      <w:pPr>
        <w:pStyle w:val="BodyText"/>
        <w:rPr>
          <w:sz w:val="26"/>
        </w:rPr>
      </w:pPr>
    </w:p>
    <w:p w14:paraId="031C53D0" w14:textId="77777777" w:rsidR="000163ED" w:rsidRDefault="000163ED">
      <w:pPr>
        <w:pStyle w:val="BodyText"/>
        <w:spacing w:before="5"/>
        <w:rPr>
          <w:sz w:val="29"/>
        </w:rPr>
      </w:pPr>
    </w:p>
    <w:p w14:paraId="70B6F1CD" w14:textId="77777777" w:rsidR="007A537B" w:rsidRPr="007A537B" w:rsidRDefault="007A537B" w:rsidP="007A537B">
      <w:pPr>
        <w:pStyle w:val="BodyText"/>
        <w:rPr>
          <w:b/>
          <w:bCs/>
        </w:rPr>
      </w:pPr>
    </w:p>
    <w:p w14:paraId="72B5430E" w14:textId="77777777" w:rsidR="007A537B" w:rsidRDefault="007A537B" w:rsidP="007A537B">
      <w:pPr>
        <w:pStyle w:val="BodyText"/>
        <w:spacing w:line="480" w:lineRule="auto"/>
        <w:jc w:val="both"/>
      </w:pPr>
      <w:r w:rsidRPr="007A537B">
        <w:t>Business Context:</w:t>
      </w:r>
    </w:p>
    <w:p w14:paraId="7CBA2E33" w14:textId="1244C138" w:rsidR="000163ED" w:rsidRPr="007A537B" w:rsidRDefault="007A537B" w:rsidP="007A537B">
      <w:pPr>
        <w:pStyle w:val="BodyText"/>
        <w:spacing w:line="480" w:lineRule="auto"/>
        <w:jc w:val="both"/>
      </w:pPr>
      <w:r w:rsidRPr="007A537B">
        <w:t>The development portal is designed to streamline the product development lifecycle, facilitating seamless collaboration among team members and ensuring the successful completion of each stage. The primary objective is to optimize the process of problem statement approval, BoM submission, peer reviews, student member assignment, plagiarism checks, documentation, and reward points allocation. Key stakeholders include project managers overseeing the development process and team members responsible for executing tasks efficiently</w:t>
      </w:r>
    </w:p>
    <w:p w14:paraId="634A5E32" w14:textId="33C235C5" w:rsidR="0025235F" w:rsidRPr="0025235F" w:rsidRDefault="0025235F" w:rsidP="0025235F">
      <w:pPr>
        <w:pStyle w:val="BodyText"/>
        <w:jc w:val="both"/>
        <w:rPr>
          <w:b/>
          <w:bCs/>
        </w:rPr>
      </w:pPr>
      <w:r>
        <w:rPr>
          <w:b/>
          <w:bCs/>
        </w:rPr>
        <w:t xml:space="preserve">   </w:t>
      </w:r>
      <w:r w:rsidRPr="0025235F">
        <w:rPr>
          <w:b/>
          <w:bCs/>
        </w:rPr>
        <w:t>Consideration:</w:t>
      </w:r>
    </w:p>
    <w:p w14:paraId="370C9B13" w14:textId="77777777" w:rsidR="0025235F" w:rsidRPr="0025235F" w:rsidRDefault="0025235F" w:rsidP="0025235F">
      <w:pPr>
        <w:pStyle w:val="BodyText"/>
        <w:jc w:val="both"/>
        <w:rPr>
          <w:b/>
          <w:bCs/>
        </w:rPr>
      </w:pPr>
    </w:p>
    <w:p w14:paraId="79A60BDA" w14:textId="77777777" w:rsidR="0025235F" w:rsidRPr="0025235F" w:rsidRDefault="0025235F" w:rsidP="0025235F">
      <w:pPr>
        <w:pStyle w:val="BodyText"/>
        <w:jc w:val="both"/>
      </w:pPr>
      <w:r w:rsidRPr="0025235F">
        <w:t>● Admins have comprehensive access to manage the product development stages, oversee the assessment process, and ensure smooth workflow execution.</w:t>
      </w:r>
    </w:p>
    <w:p w14:paraId="7221B63C" w14:textId="77777777" w:rsidR="0025235F" w:rsidRPr="0025235F" w:rsidRDefault="0025235F" w:rsidP="0025235F">
      <w:pPr>
        <w:pStyle w:val="BodyText"/>
        <w:jc w:val="both"/>
      </w:pPr>
    </w:p>
    <w:p w14:paraId="6628A4DA" w14:textId="77777777" w:rsidR="0025235F" w:rsidRDefault="0025235F" w:rsidP="0025235F">
      <w:pPr>
        <w:pStyle w:val="BodyText"/>
        <w:jc w:val="both"/>
      </w:pPr>
    </w:p>
    <w:p w14:paraId="19E34DBF" w14:textId="63985603" w:rsidR="000163ED" w:rsidRPr="0025235F" w:rsidRDefault="0025235F" w:rsidP="0025235F">
      <w:pPr>
        <w:pStyle w:val="BodyText"/>
        <w:jc w:val="both"/>
      </w:pPr>
      <w:r w:rsidRPr="0025235F">
        <w:t>● Reviewers can assess project submissions, provide feedback, and contribute to the evaluation process.</w:t>
      </w:r>
    </w:p>
    <w:p w14:paraId="402A6710" w14:textId="77777777" w:rsidR="000163ED" w:rsidRPr="0025235F" w:rsidRDefault="000163ED" w:rsidP="0025235F">
      <w:pPr>
        <w:pStyle w:val="BodyText"/>
        <w:spacing w:before="4"/>
        <w:jc w:val="both"/>
      </w:pPr>
    </w:p>
    <w:p w14:paraId="520C94E7" w14:textId="77777777" w:rsidR="0025235F" w:rsidRDefault="0025235F">
      <w:pPr>
        <w:pStyle w:val="Heading2"/>
      </w:pPr>
    </w:p>
    <w:p w14:paraId="5AD2A704" w14:textId="77777777" w:rsidR="0025235F" w:rsidRDefault="0025235F">
      <w:pPr>
        <w:pStyle w:val="Heading2"/>
      </w:pPr>
    </w:p>
    <w:p w14:paraId="19C45209" w14:textId="77777777" w:rsidR="0025235F" w:rsidRDefault="0025235F">
      <w:pPr>
        <w:pStyle w:val="Heading2"/>
      </w:pPr>
    </w:p>
    <w:p w14:paraId="35C0A003" w14:textId="1B8BDA58" w:rsidR="000163ED" w:rsidRDefault="00000000">
      <w:pPr>
        <w:pStyle w:val="Heading2"/>
      </w:pPr>
      <w:r>
        <w:t>Dependencies:</w:t>
      </w:r>
    </w:p>
    <w:p w14:paraId="39C76CB4" w14:textId="77777777" w:rsidR="000163ED" w:rsidRDefault="000163ED">
      <w:pPr>
        <w:pStyle w:val="BodyText"/>
        <w:spacing w:before="8"/>
        <w:rPr>
          <w:b/>
          <w:sz w:val="28"/>
        </w:rPr>
      </w:pPr>
    </w:p>
    <w:p w14:paraId="3E6DDB58" w14:textId="77777777" w:rsidR="0025235F" w:rsidRDefault="0025235F" w:rsidP="0025235F">
      <w:pPr>
        <w:spacing w:line="501" w:lineRule="auto"/>
        <w:rPr>
          <w:sz w:val="24"/>
        </w:rPr>
      </w:pPr>
    </w:p>
    <w:p w14:paraId="307A4145" w14:textId="3169AF11" w:rsidR="0025235F" w:rsidRPr="0025235F" w:rsidRDefault="0025235F" w:rsidP="0025235F">
      <w:pPr>
        <w:spacing w:line="501" w:lineRule="auto"/>
        <w:rPr>
          <w:sz w:val="24"/>
        </w:rPr>
      </w:pPr>
      <w:r>
        <w:rPr>
          <w:sz w:val="24"/>
        </w:rPr>
        <w:t xml:space="preserve"> </w:t>
      </w:r>
      <w:r w:rsidRPr="0025235F">
        <w:rPr>
          <w:sz w:val="24"/>
        </w:rPr>
        <w:t>● Integration with Google OAuth for secure user authentication.</w:t>
      </w:r>
    </w:p>
    <w:p w14:paraId="735415DD" w14:textId="77777777" w:rsidR="000163ED" w:rsidRDefault="0025235F" w:rsidP="0025235F">
      <w:pPr>
        <w:spacing w:line="501" w:lineRule="auto"/>
        <w:rPr>
          <w:sz w:val="24"/>
        </w:rPr>
      </w:pPr>
      <w:r>
        <w:rPr>
          <w:sz w:val="24"/>
        </w:rPr>
        <w:t xml:space="preserve"> </w:t>
      </w:r>
      <w:r w:rsidRPr="0025235F">
        <w:rPr>
          <w:sz w:val="24"/>
        </w:rPr>
        <w:t>● Consistent system performance and availability to meet user needs and organizational requirements.</w:t>
      </w:r>
    </w:p>
    <w:p w14:paraId="200AA273" w14:textId="77777777" w:rsidR="008422CA" w:rsidRDefault="008422CA" w:rsidP="0025235F">
      <w:pPr>
        <w:spacing w:line="501" w:lineRule="auto"/>
        <w:rPr>
          <w:sz w:val="24"/>
        </w:rPr>
      </w:pPr>
    </w:p>
    <w:p w14:paraId="1FCED5F5" w14:textId="77777777" w:rsidR="008422CA" w:rsidRDefault="008422CA" w:rsidP="008422CA">
      <w:pPr>
        <w:pStyle w:val="Heading2"/>
        <w:spacing w:before="75"/>
        <w:ind w:left="0"/>
      </w:pPr>
      <w:r>
        <w:t>User Personas:</w:t>
      </w:r>
    </w:p>
    <w:p w14:paraId="5CF2E361" w14:textId="77777777" w:rsidR="008422CA" w:rsidRDefault="008422CA" w:rsidP="008422CA">
      <w:pPr>
        <w:pStyle w:val="BodyText"/>
        <w:spacing w:before="8"/>
        <w:rPr>
          <w:b/>
          <w:sz w:val="28"/>
        </w:rPr>
      </w:pPr>
    </w:p>
    <w:p w14:paraId="6D09F619" w14:textId="77777777" w:rsidR="008422CA" w:rsidRPr="0025235F" w:rsidRDefault="008422CA" w:rsidP="008422CA">
      <w:pPr>
        <w:pStyle w:val="BodyText"/>
        <w:jc w:val="both"/>
        <w:rPr>
          <w:szCs w:val="22"/>
        </w:rPr>
      </w:pPr>
      <w:r>
        <w:rPr>
          <w:szCs w:val="22"/>
        </w:rPr>
        <w:t xml:space="preserve">    </w:t>
      </w:r>
      <w:r w:rsidRPr="0025235F">
        <w:rPr>
          <w:szCs w:val="22"/>
        </w:rPr>
        <w:t xml:space="preserve">● Admin: Oversees the product development process, manages user roles, and ensures efficient </w:t>
      </w:r>
      <w:r>
        <w:rPr>
          <w:szCs w:val="22"/>
        </w:rPr>
        <w:t xml:space="preserve">      </w:t>
      </w:r>
      <w:r w:rsidRPr="0025235F">
        <w:rPr>
          <w:szCs w:val="22"/>
        </w:rPr>
        <w:t>workflow management.</w:t>
      </w:r>
    </w:p>
    <w:p w14:paraId="32331292" w14:textId="77777777" w:rsidR="008422CA" w:rsidRPr="0025235F" w:rsidRDefault="008422CA" w:rsidP="008422CA">
      <w:pPr>
        <w:pStyle w:val="BodyText"/>
        <w:rPr>
          <w:szCs w:val="22"/>
        </w:rPr>
      </w:pPr>
    </w:p>
    <w:p w14:paraId="6C5C3DAF" w14:textId="77777777" w:rsidR="008422CA" w:rsidRDefault="008422CA" w:rsidP="008422CA">
      <w:pPr>
        <w:pStyle w:val="BodyText"/>
        <w:rPr>
          <w:sz w:val="26"/>
        </w:rPr>
      </w:pPr>
      <w:r>
        <w:rPr>
          <w:szCs w:val="22"/>
        </w:rPr>
        <w:t xml:space="preserve">   </w:t>
      </w:r>
      <w:r w:rsidRPr="0025235F">
        <w:rPr>
          <w:szCs w:val="22"/>
        </w:rPr>
        <w:t xml:space="preserve">● Reviewer: Evaluates project submissions, provides feedback, and contributes to the assessment </w:t>
      </w:r>
      <w:r>
        <w:rPr>
          <w:szCs w:val="22"/>
        </w:rPr>
        <w:t xml:space="preserve">       </w:t>
      </w:r>
      <w:r w:rsidRPr="0025235F">
        <w:rPr>
          <w:szCs w:val="22"/>
        </w:rPr>
        <w:t>process.</w:t>
      </w:r>
    </w:p>
    <w:p w14:paraId="29B749D4" w14:textId="77777777" w:rsidR="008422CA" w:rsidRDefault="008422CA" w:rsidP="008422CA">
      <w:pPr>
        <w:pStyle w:val="BodyText"/>
        <w:rPr>
          <w:sz w:val="26"/>
        </w:rPr>
      </w:pPr>
      <w:r>
        <w:rPr>
          <w:sz w:val="26"/>
        </w:rPr>
        <w:t xml:space="preserve"> </w:t>
      </w:r>
    </w:p>
    <w:p w14:paraId="59D578E5" w14:textId="6A4F21BD" w:rsidR="008422CA" w:rsidRDefault="008422CA" w:rsidP="0025235F">
      <w:pPr>
        <w:spacing w:line="501" w:lineRule="auto"/>
        <w:rPr>
          <w:sz w:val="24"/>
        </w:rPr>
        <w:sectPr w:rsidR="008422CA" w:rsidSect="0097633C">
          <w:pgSz w:w="11920" w:h="16840"/>
          <w:pgMar w:top="1120" w:right="340" w:bottom="280" w:left="360" w:header="720" w:footer="720" w:gutter="0"/>
          <w:cols w:space="720"/>
        </w:sectPr>
      </w:pPr>
    </w:p>
    <w:p w14:paraId="4A800AEC" w14:textId="77777777" w:rsidR="000163ED" w:rsidRDefault="000163ED">
      <w:pPr>
        <w:pStyle w:val="BodyText"/>
        <w:spacing w:before="4"/>
        <w:rPr>
          <w:sz w:val="29"/>
        </w:rPr>
      </w:pPr>
    </w:p>
    <w:p w14:paraId="2D2FE317" w14:textId="77777777" w:rsidR="000163ED" w:rsidRDefault="00000000">
      <w:pPr>
        <w:pStyle w:val="Heading2"/>
      </w:pPr>
      <w:r>
        <w:t>User Stories:</w:t>
      </w:r>
    </w:p>
    <w:p w14:paraId="2127BDA7" w14:textId="77777777" w:rsidR="000163ED" w:rsidRDefault="000163ED">
      <w:pPr>
        <w:pStyle w:val="BodyText"/>
        <w:spacing w:before="8"/>
        <w:rPr>
          <w:b/>
          <w:sz w:val="28"/>
        </w:rPr>
      </w:pPr>
    </w:p>
    <w:p w14:paraId="3B68F629" w14:textId="77777777" w:rsidR="0025235F" w:rsidRPr="0025235F" w:rsidRDefault="0025235F" w:rsidP="0025235F">
      <w:pPr>
        <w:pStyle w:val="BodyText"/>
        <w:numPr>
          <w:ilvl w:val="0"/>
          <w:numId w:val="3"/>
        </w:numPr>
        <w:spacing w:line="360" w:lineRule="auto"/>
        <w:rPr>
          <w:szCs w:val="22"/>
        </w:rPr>
      </w:pPr>
      <w:r w:rsidRPr="0025235F">
        <w:rPr>
          <w:szCs w:val="22"/>
        </w:rPr>
        <w:t>Admin: Requires efficient tools to manage product development stages, assign tasks to team members, and configure system settings.</w:t>
      </w:r>
    </w:p>
    <w:p w14:paraId="44B84E33" w14:textId="77777777" w:rsidR="0025235F" w:rsidRPr="0025235F" w:rsidRDefault="0025235F" w:rsidP="0025235F">
      <w:pPr>
        <w:pStyle w:val="BodyText"/>
        <w:spacing w:line="360" w:lineRule="auto"/>
        <w:rPr>
          <w:szCs w:val="22"/>
        </w:rPr>
      </w:pPr>
    </w:p>
    <w:p w14:paraId="5299EC92" w14:textId="49B2341C" w:rsidR="000163ED" w:rsidRDefault="0025235F" w:rsidP="0025235F">
      <w:pPr>
        <w:pStyle w:val="BodyText"/>
        <w:numPr>
          <w:ilvl w:val="0"/>
          <w:numId w:val="3"/>
        </w:numPr>
        <w:spacing w:line="360" w:lineRule="auto"/>
        <w:rPr>
          <w:sz w:val="26"/>
        </w:rPr>
      </w:pPr>
      <w:r w:rsidRPr="0025235F">
        <w:rPr>
          <w:szCs w:val="22"/>
        </w:rPr>
        <w:t xml:space="preserve"> Reviewer: Needs an intuitive interface to evaluate project submissions, provide feedback, and contribute to the assessment process effectively.</w:t>
      </w:r>
    </w:p>
    <w:p w14:paraId="7615875C" w14:textId="77777777" w:rsidR="000163ED" w:rsidRDefault="000163ED" w:rsidP="0025235F">
      <w:pPr>
        <w:pStyle w:val="BodyText"/>
        <w:spacing w:before="10" w:line="360" w:lineRule="auto"/>
        <w:rPr>
          <w:sz w:val="28"/>
        </w:rPr>
      </w:pPr>
    </w:p>
    <w:p w14:paraId="32F6CAF6" w14:textId="77777777" w:rsidR="000163ED" w:rsidRDefault="00000000">
      <w:pPr>
        <w:pStyle w:val="Heading2"/>
      </w:pPr>
      <w:r>
        <w:t>Functional Requirements:</w:t>
      </w:r>
    </w:p>
    <w:p w14:paraId="40D500A1" w14:textId="77777777" w:rsidR="000163ED" w:rsidRDefault="000163ED">
      <w:pPr>
        <w:pStyle w:val="BodyText"/>
        <w:spacing w:before="8"/>
        <w:rPr>
          <w:b/>
          <w:sz w:val="28"/>
        </w:rPr>
      </w:pPr>
    </w:p>
    <w:p w14:paraId="018817BA" w14:textId="4B05EFEC" w:rsidR="008422CA" w:rsidRPr="008422CA" w:rsidRDefault="008422CA" w:rsidP="008422CA">
      <w:pPr>
        <w:spacing w:line="360" w:lineRule="auto"/>
        <w:rPr>
          <w:sz w:val="24"/>
        </w:rPr>
      </w:pPr>
      <w:r>
        <w:rPr>
          <w:sz w:val="24"/>
        </w:rPr>
        <w:t xml:space="preserve">     </w:t>
      </w:r>
      <w:r w:rsidRPr="008422CA">
        <w:rPr>
          <w:sz w:val="24"/>
        </w:rPr>
        <w:t>● User Authentication: Secure login using Google OAuth for all system users.</w:t>
      </w:r>
    </w:p>
    <w:p w14:paraId="5D02F95C" w14:textId="77777777" w:rsidR="008422CA" w:rsidRPr="008422CA" w:rsidRDefault="008422CA" w:rsidP="008422CA">
      <w:pPr>
        <w:spacing w:line="360" w:lineRule="auto"/>
        <w:rPr>
          <w:sz w:val="24"/>
        </w:rPr>
      </w:pPr>
    </w:p>
    <w:p w14:paraId="56252081" w14:textId="652A5A04" w:rsidR="008422CA" w:rsidRPr="008422CA" w:rsidRDefault="008422CA" w:rsidP="008422CA">
      <w:pPr>
        <w:spacing w:line="360" w:lineRule="auto"/>
        <w:rPr>
          <w:sz w:val="24"/>
        </w:rPr>
      </w:pPr>
      <w:r>
        <w:rPr>
          <w:sz w:val="24"/>
        </w:rPr>
        <w:t xml:space="preserve">     </w:t>
      </w:r>
      <w:r w:rsidRPr="008422CA">
        <w:rPr>
          <w:sz w:val="24"/>
        </w:rPr>
        <w:t>● Dashboard: Provides an overview of project submissions, task assignments, and workflow status.</w:t>
      </w:r>
    </w:p>
    <w:p w14:paraId="695CD13F" w14:textId="77777777" w:rsidR="008422CA" w:rsidRPr="008422CA" w:rsidRDefault="008422CA" w:rsidP="008422CA">
      <w:pPr>
        <w:spacing w:line="360" w:lineRule="auto"/>
        <w:rPr>
          <w:sz w:val="24"/>
        </w:rPr>
      </w:pPr>
    </w:p>
    <w:p w14:paraId="28D45CAB" w14:textId="6B5C6DDC" w:rsidR="008422CA" w:rsidRPr="008422CA" w:rsidRDefault="008422CA" w:rsidP="008422CA">
      <w:pPr>
        <w:spacing w:line="360" w:lineRule="auto"/>
        <w:rPr>
          <w:sz w:val="24"/>
        </w:rPr>
      </w:pPr>
      <w:r>
        <w:rPr>
          <w:sz w:val="24"/>
        </w:rPr>
        <w:t xml:space="preserve">    </w:t>
      </w:r>
      <w:r w:rsidRPr="008422CA">
        <w:rPr>
          <w:sz w:val="24"/>
        </w:rPr>
        <w:t xml:space="preserve">● Project Evaluation: Enables Reviewers to assess project submissions, provide feedback, and </w:t>
      </w:r>
      <w:r>
        <w:rPr>
          <w:sz w:val="24"/>
        </w:rPr>
        <w:t xml:space="preserve">     </w:t>
      </w:r>
      <w:r w:rsidRPr="008422CA">
        <w:rPr>
          <w:sz w:val="24"/>
        </w:rPr>
        <w:t>contribute to the evaluation process effectively.</w:t>
      </w:r>
    </w:p>
    <w:p w14:paraId="75F3CC7B" w14:textId="77777777" w:rsidR="008422CA" w:rsidRPr="008422CA" w:rsidRDefault="008422CA" w:rsidP="008422CA">
      <w:pPr>
        <w:spacing w:line="360" w:lineRule="auto"/>
        <w:rPr>
          <w:sz w:val="24"/>
        </w:rPr>
      </w:pPr>
    </w:p>
    <w:p w14:paraId="47105BC2" w14:textId="5AAB4018" w:rsidR="000163ED" w:rsidRDefault="008422CA" w:rsidP="008422CA">
      <w:pPr>
        <w:spacing w:line="360" w:lineRule="auto"/>
        <w:rPr>
          <w:sz w:val="24"/>
        </w:rPr>
        <w:sectPr w:rsidR="000163ED" w:rsidSect="0097633C">
          <w:pgSz w:w="11920" w:h="16840"/>
          <w:pgMar w:top="520" w:right="340" w:bottom="280" w:left="360" w:header="720" w:footer="720" w:gutter="0"/>
          <w:cols w:space="720"/>
        </w:sectPr>
      </w:pPr>
      <w:r>
        <w:rPr>
          <w:sz w:val="24"/>
        </w:rPr>
        <w:t xml:space="preserve">   </w:t>
      </w:r>
      <w:r w:rsidRPr="008422CA">
        <w:rPr>
          <w:sz w:val="24"/>
        </w:rPr>
        <w:t>● Transparency Measures: Maintains an audit trail of all project evaluations and system activities to ensure accountability and transparency in the assessment process.</w:t>
      </w:r>
    </w:p>
    <w:p w14:paraId="599D0AF9" w14:textId="77777777" w:rsidR="000163ED" w:rsidRDefault="00000000">
      <w:pPr>
        <w:pStyle w:val="Heading2"/>
        <w:spacing w:before="88"/>
        <w:ind w:left="220"/>
      </w:pPr>
      <w:r>
        <w:lastRenderedPageBreak/>
        <w:t>FLOW CHART</w:t>
      </w:r>
    </w:p>
    <w:p w14:paraId="78BAE911" w14:textId="77777777" w:rsidR="000163ED" w:rsidRDefault="000163ED">
      <w:pPr>
        <w:pStyle w:val="BodyText"/>
        <w:rPr>
          <w:b/>
          <w:sz w:val="20"/>
        </w:rPr>
      </w:pPr>
    </w:p>
    <w:p w14:paraId="358C1F9F" w14:textId="77777777" w:rsidR="000163ED" w:rsidRDefault="000163ED">
      <w:pPr>
        <w:pStyle w:val="BodyText"/>
        <w:rPr>
          <w:b/>
          <w:sz w:val="20"/>
        </w:rPr>
      </w:pPr>
    </w:p>
    <w:p w14:paraId="5BA5E6B5" w14:textId="77777777" w:rsidR="000163ED" w:rsidRDefault="00000000">
      <w:pPr>
        <w:pStyle w:val="BodyText"/>
        <w:spacing w:before="6"/>
        <w:rPr>
          <w:b/>
          <w:sz w:val="14"/>
        </w:rPr>
      </w:pPr>
      <w:r>
        <w:rPr>
          <w:noProof/>
        </w:rPr>
        <w:drawing>
          <wp:anchor distT="0" distB="0" distL="0" distR="0" simplePos="0" relativeHeight="2" behindDoc="0" locked="0" layoutInCell="1" allowOverlap="1" wp14:anchorId="609E4BEC" wp14:editId="33D392E6">
            <wp:simplePos x="0" y="0"/>
            <wp:positionH relativeFrom="page">
              <wp:posOffset>459637</wp:posOffset>
            </wp:positionH>
            <wp:positionV relativeFrom="paragraph">
              <wp:posOffset>129662</wp:posOffset>
            </wp:positionV>
            <wp:extent cx="4954802" cy="75712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954802" cy="7571232"/>
                    </a:xfrm>
                    <a:prstGeom prst="rect">
                      <a:avLst/>
                    </a:prstGeom>
                  </pic:spPr>
                </pic:pic>
              </a:graphicData>
            </a:graphic>
          </wp:anchor>
        </w:drawing>
      </w:r>
    </w:p>
    <w:sectPr w:rsidR="000163ED">
      <w:pgSz w:w="11920" w:h="16840"/>
      <w:pgMar w:top="480" w:right="34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4364F0"/>
    <w:multiLevelType w:val="hybridMultilevel"/>
    <w:tmpl w:val="1200DF5A"/>
    <w:lvl w:ilvl="0" w:tplc="3E28EF7E">
      <w:numFmt w:val="bullet"/>
      <w:lvlText w:val="●"/>
      <w:lvlJc w:val="left"/>
      <w:pPr>
        <w:ind w:left="820" w:hanging="418"/>
      </w:pPr>
      <w:rPr>
        <w:rFonts w:ascii="Microsoft Sans Serif" w:eastAsia="Microsoft Sans Serif" w:hAnsi="Microsoft Sans Serif" w:cs="Microsoft Sans Serif" w:hint="default"/>
        <w:w w:val="100"/>
        <w:sz w:val="24"/>
        <w:szCs w:val="24"/>
        <w:lang w:val="en-US" w:eastAsia="en-US" w:bidi="ar-SA"/>
      </w:rPr>
    </w:lvl>
    <w:lvl w:ilvl="1" w:tplc="433CA134">
      <w:numFmt w:val="bullet"/>
      <w:lvlText w:val="•"/>
      <w:lvlJc w:val="left"/>
      <w:pPr>
        <w:ind w:left="1860" w:hanging="418"/>
      </w:pPr>
      <w:rPr>
        <w:rFonts w:hint="default"/>
        <w:lang w:val="en-US" w:eastAsia="en-US" w:bidi="ar-SA"/>
      </w:rPr>
    </w:lvl>
    <w:lvl w:ilvl="2" w:tplc="EF72ABF8">
      <w:numFmt w:val="bullet"/>
      <w:lvlText w:val="•"/>
      <w:lvlJc w:val="left"/>
      <w:pPr>
        <w:ind w:left="2900" w:hanging="418"/>
      </w:pPr>
      <w:rPr>
        <w:rFonts w:hint="default"/>
        <w:lang w:val="en-US" w:eastAsia="en-US" w:bidi="ar-SA"/>
      </w:rPr>
    </w:lvl>
    <w:lvl w:ilvl="3" w:tplc="FDE83AF4">
      <w:numFmt w:val="bullet"/>
      <w:lvlText w:val="•"/>
      <w:lvlJc w:val="left"/>
      <w:pPr>
        <w:ind w:left="3940" w:hanging="418"/>
      </w:pPr>
      <w:rPr>
        <w:rFonts w:hint="default"/>
        <w:lang w:val="en-US" w:eastAsia="en-US" w:bidi="ar-SA"/>
      </w:rPr>
    </w:lvl>
    <w:lvl w:ilvl="4" w:tplc="FD2ADC6E">
      <w:numFmt w:val="bullet"/>
      <w:lvlText w:val="•"/>
      <w:lvlJc w:val="left"/>
      <w:pPr>
        <w:ind w:left="4980" w:hanging="418"/>
      </w:pPr>
      <w:rPr>
        <w:rFonts w:hint="default"/>
        <w:lang w:val="en-US" w:eastAsia="en-US" w:bidi="ar-SA"/>
      </w:rPr>
    </w:lvl>
    <w:lvl w:ilvl="5" w:tplc="E7707630">
      <w:numFmt w:val="bullet"/>
      <w:lvlText w:val="•"/>
      <w:lvlJc w:val="left"/>
      <w:pPr>
        <w:ind w:left="6020" w:hanging="418"/>
      </w:pPr>
      <w:rPr>
        <w:rFonts w:hint="default"/>
        <w:lang w:val="en-US" w:eastAsia="en-US" w:bidi="ar-SA"/>
      </w:rPr>
    </w:lvl>
    <w:lvl w:ilvl="6" w:tplc="8B1ACF34">
      <w:numFmt w:val="bullet"/>
      <w:lvlText w:val="•"/>
      <w:lvlJc w:val="left"/>
      <w:pPr>
        <w:ind w:left="7060" w:hanging="418"/>
      </w:pPr>
      <w:rPr>
        <w:rFonts w:hint="default"/>
        <w:lang w:val="en-US" w:eastAsia="en-US" w:bidi="ar-SA"/>
      </w:rPr>
    </w:lvl>
    <w:lvl w:ilvl="7" w:tplc="8D7085D4">
      <w:numFmt w:val="bullet"/>
      <w:lvlText w:val="•"/>
      <w:lvlJc w:val="left"/>
      <w:pPr>
        <w:ind w:left="8100" w:hanging="418"/>
      </w:pPr>
      <w:rPr>
        <w:rFonts w:hint="default"/>
        <w:lang w:val="en-US" w:eastAsia="en-US" w:bidi="ar-SA"/>
      </w:rPr>
    </w:lvl>
    <w:lvl w:ilvl="8" w:tplc="80D021BC">
      <w:numFmt w:val="bullet"/>
      <w:lvlText w:val="•"/>
      <w:lvlJc w:val="left"/>
      <w:pPr>
        <w:ind w:left="9140" w:hanging="418"/>
      </w:pPr>
      <w:rPr>
        <w:rFonts w:hint="default"/>
        <w:lang w:val="en-US" w:eastAsia="en-US" w:bidi="ar-SA"/>
      </w:rPr>
    </w:lvl>
  </w:abstractNum>
  <w:abstractNum w:abstractNumId="1" w15:restartNumberingAfterBreak="0">
    <w:nsid w:val="68705CFC"/>
    <w:multiLevelType w:val="hybridMultilevel"/>
    <w:tmpl w:val="F8EAE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DE0F4F"/>
    <w:multiLevelType w:val="hybridMultilevel"/>
    <w:tmpl w:val="82E0713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0258764">
    <w:abstractNumId w:val="0"/>
  </w:num>
  <w:num w:numId="2" w16cid:durableId="2009478323">
    <w:abstractNumId w:val="1"/>
  </w:num>
  <w:num w:numId="3" w16cid:durableId="240263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ED"/>
    <w:rsid w:val="000163ED"/>
    <w:rsid w:val="0025235F"/>
    <w:rsid w:val="003A0780"/>
    <w:rsid w:val="004B3DD2"/>
    <w:rsid w:val="007A537B"/>
    <w:rsid w:val="008422CA"/>
    <w:rsid w:val="00906AAF"/>
    <w:rsid w:val="009363AB"/>
    <w:rsid w:val="00976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D11F"/>
  <w15:docId w15:val="{C2B92CF1-AED4-49F8-974E-11EF73C9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92"/>
      <w:ind w:left="2135" w:right="2209"/>
      <w:jc w:val="center"/>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ind w:left="47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23"/>
    </w:pPr>
  </w:style>
  <w:style w:type="character" w:customStyle="1" w:styleId="Heading2Char">
    <w:name w:val="Heading 2 Char"/>
    <w:basedOn w:val="DefaultParagraphFont"/>
    <w:link w:val="Heading2"/>
    <w:uiPriority w:val="9"/>
    <w:rsid w:val="008422CA"/>
    <w:rPr>
      <w:rFonts w:ascii="Georgia" w:eastAsia="Georgia" w:hAnsi="Georgia" w:cs="Georgia"/>
      <w:b/>
      <w:bCs/>
      <w:sz w:val="24"/>
      <w:szCs w:val="24"/>
    </w:rPr>
  </w:style>
  <w:style w:type="character" w:customStyle="1" w:styleId="BodyTextChar">
    <w:name w:val="Body Text Char"/>
    <w:basedOn w:val="DefaultParagraphFont"/>
    <w:link w:val="BodyText"/>
    <w:uiPriority w:val="1"/>
    <w:rsid w:val="008422CA"/>
    <w:rPr>
      <w:rFonts w:ascii="Georgia" w:eastAsia="Georgia" w:hAnsi="Georgia" w:cs="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NIDHEESHVAR- DOCUMNTATION</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NIDHEESHVAR- DOCUMNTATION</dc:title>
  <dc:creator>Praveen Kumar</dc:creator>
  <cp:lastModifiedBy>Praveen kumar</cp:lastModifiedBy>
  <cp:revision>2</cp:revision>
  <dcterms:created xsi:type="dcterms:W3CDTF">2024-05-02T01:37:00Z</dcterms:created>
  <dcterms:modified xsi:type="dcterms:W3CDTF">2024-05-02T01:37:00Z</dcterms:modified>
</cp:coreProperties>
</file>