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4C3B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Introduction</w:t>
      </w:r>
    </w:p>
    <w:p w14:paraId="6FE8384A" w14:textId="01C86C4D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This project focuses on estimating the 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Take-Off Weight (TOW)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of aircraft using advanced machine learning techniques. Two primary models </w:t>
      </w:r>
      <w:r w:rsidR="003B6DF2">
        <w:rPr>
          <w:rFonts w:ascii="Arial" w:eastAsia="Times New Roman" w:hAnsi="Arial" w:cs="Arial"/>
          <w:color w:val="000000"/>
          <w:lang w:val="en-GB" w:eastAsia="de-DE"/>
        </w:rPr>
        <w:t>were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developed</w:t>
      </w:r>
      <w:r w:rsidR="003B6DF2">
        <w:rPr>
          <w:rFonts w:ascii="Arial" w:eastAsia="Times New Roman" w:hAnsi="Arial" w:cs="Arial"/>
          <w:color w:val="000000"/>
          <w:lang w:val="en-GB" w:eastAsia="de-DE"/>
        </w:rPr>
        <w:t>, with one initial not used in later runs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39CF7395" w14:textId="77777777" w:rsidR="00D9610D" w:rsidRPr="00D9610D" w:rsidRDefault="003B6DF2" w:rsidP="00D9610D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D9610D">
        <w:rPr>
          <w:rFonts w:ascii="Arial" w:eastAsia="Times New Roman" w:hAnsi="Arial" w:cs="Arial"/>
          <w:b/>
          <w:bCs/>
          <w:i/>
          <w:iCs/>
          <w:color w:val="000000"/>
          <w:lang w:val="en-GB" w:eastAsia="de-DE"/>
        </w:rPr>
        <w:t>First Model:</w:t>
      </w:r>
      <w:r w:rsidRPr="00D9610D">
        <w:rPr>
          <w:rFonts w:ascii="Arial" w:eastAsia="Times New Roman" w:hAnsi="Arial" w:cs="Arial"/>
          <w:i/>
          <w:iCs/>
          <w:color w:val="000000"/>
          <w:lang w:val="en-GB" w:eastAsia="de-DE"/>
        </w:rPr>
        <w:t xml:space="preserve"> Deprecated during </w:t>
      </w:r>
      <w:proofErr w:type="spellStart"/>
      <w:r w:rsidRPr="00D9610D">
        <w:rPr>
          <w:rFonts w:ascii="Arial" w:eastAsia="Times New Roman" w:hAnsi="Arial" w:cs="Arial"/>
          <w:i/>
          <w:iCs/>
          <w:color w:val="000000"/>
          <w:lang w:val="en-GB" w:eastAsia="de-DE"/>
        </w:rPr>
        <w:t>development</w:t>
      </w:r>
      <w:proofErr w:type="spellEnd"/>
    </w:p>
    <w:p w14:paraId="3AC46C50" w14:textId="4D61BE54" w:rsidR="00A2528A" w:rsidRPr="00A2528A" w:rsidRDefault="00A2528A" w:rsidP="00D9610D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Second Model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Utilizes a comprehensive set of flight and weather-related features.</w:t>
      </w:r>
    </w:p>
    <w:p w14:paraId="1DAFFA7F" w14:textId="7E10B452" w:rsidR="003B6DF2" w:rsidRPr="00A2528A" w:rsidRDefault="00A2528A" w:rsidP="003B6DF2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Third Model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</w:t>
      </w:r>
      <w:r w:rsidR="00E121D1">
        <w:rPr>
          <w:rFonts w:ascii="Arial" w:eastAsia="Times New Roman" w:hAnsi="Arial" w:cs="Arial"/>
          <w:color w:val="000000"/>
          <w:lang w:val="en-GB" w:eastAsia="de-DE"/>
        </w:rPr>
        <w:t>Uses the initial challenge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, including economic indicators.</w:t>
      </w:r>
      <w:r w:rsidR="00E121D1">
        <w:rPr>
          <w:rFonts w:ascii="Arial" w:eastAsia="Times New Roman" w:hAnsi="Arial" w:cs="Arial"/>
          <w:color w:val="000000"/>
          <w:lang w:val="en-GB" w:eastAsia="de-DE"/>
        </w:rPr>
        <w:t xml:space="preserve"> Used for all values where variables for the second model could not be obtained from the trajectory files.</w:t>
      </w:r>
    </w:p>
    <w:p w14:paraId="5F5574EF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Both models employ </w:t>
      </w: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for regression tasks and leverage 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Bayesian Optimization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for hyperparameter tuning. The models are trained on historical flight data to predict TOW with high accuracy.</w:t>
      </w:r>
    </w:p>
    <w:p w14:paraId="6C73D34E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Prerequisites</w:t>
      </w:r>
    </w:p>
    <w:p w14:paraId="327E596A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Libraries and Packages</w:t>
      </w:r>
    </w:p>
    <w:p w14:paraId="3438F793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Ensure that the following R packages are installed:</w:t>
      </w:r>
    </w:p>
    <w:p w14:paraId="087E817F" w14:textId="77777777" w:rsidR="00A2528A" w:rsidRPr="00A2528A" w:rsidRDefault="00A2528A" w:rsidP="00A2528A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tidyverse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Data manipulation and visualization.</w:t>
      </w:r>
    </w:p>
    <w:p w14:paraId="783A965D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caret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Data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preprocessing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model training utilities.</w:t>
      </w:r>
    </w:p>
    <w:p w14:paraId="7AA75495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ParBayesianOptimization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Performing Bayesian Optimization.</w:t>
      </w:r>
    </w:p>
    <w:p w14:paraId="0064E06D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doParallel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foreach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Parallel processing capabilities.</w:t>
      </w:r>
    </w:p>
    <w:p w14:paraId="390278A9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Handling sparse and dense matrices efficiently.</w:t>
      </w:r>
    </w:p>
    <w:p w14:paraId="2EDBB4AD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lubridate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Date and time manipulation.</w:t>
      </w:r>
    </w:p>
    <w:p w14:paraId="3DAF2B70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minioclient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Interacting with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MinIO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object storage.</w:t>
      </w:r>
    </w:p>
    <w:p w14:paraId="04223252" w14:textId="77777777" w:rsidR="00A2528A" w:rsidRPr="00A2528A" w:rsidRDefault="00A2528A" w:rsidP="00A2528A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GPU-enabled version for accelerated computations.</w:t>
      </w:r>
    </w:p>
    <w:p w14:paraId="2EF123F8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 xml:space="preserve"> Installation</w:t>
      </w:r>
    </w:p>
    <w:p w14:paraId="73FDB310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A GPU-enabled version of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required for faster computation. Install it from the provided URL, which contains the pre-built GPU version compatible with your system.</w:t>
      </w:r>
    </w:p>
    <w:p w14:paraId="66CB6213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System Requirements</w:t>
      </w:r>
    </w:p>
    <w:p w14:paraId="237E5715" w14:textId="77777777" w:rsidR="00A2528A" w:rsidRPr="00A2528A" w:rsidRDefault="00A2528A" w:rsidP="00A2528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GPU Support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NVIDIA GPU with compute capability compatible with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GPU version.</w:t>
      </w:r>
    </w:p>
    <w:p w14:paraId="40DF94D9" w14:textId="77777777" w:rsidR="00A2528A" w:rsidRPr="00A2528A" w:rsidRDefault="00A2528A" w:rsidP="00A2528A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 Processing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Multiple CPU cores to leverage parallel processing during model training and optimization.</w:t>
      </w:r>
    </w:p>
    <w:p w14:paraId="5C5E28F7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Data Preparation</w:t>
      </w:r>
    </w:p>
    <w:p w14:paraId="2356674B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Working Directory</w:t>
      </w:r>
    </w:p>
    <w:p w14:paraId="44C580BD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Set your working directory to the location where the data files are stored.</w:t>
      </w:r>
    </w:p>
    <w:p w14:paraId="67E899F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Data Loading</w:t>
      </w:r>
    </w:p>
    <w:p w14:paraId="61687C1D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lastRenderedPageBreak/>
        <w:t>Second Model Data</w:t>
      </w:r>
    </w:p>
    <w:p w14:paraId="006E5262" w14:textId="77777777" w:rsidR="00A2528A" w:rsidRPr="00A2528A" w:rsidRDefault="00A2528A" w:rsidP="00A2528A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Dataset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challenge_set_v6.csv</w:t>
      </w:r>
    </w:p>
    <w:p w14:paraId="235B3805" w14:textId="77777777" w:rsidR="00A2528A" w:rsidRPr="00A2528A" w:rsidRDefault="00A2528A" w:rsidP="00A2528A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Date Conversion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Convert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column to numeric format to facilitate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modeling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7D80D70E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Third Model Data</w:t>
      </w:r>
    </w:p>
    <w:p w14:paraId="52C7251D" w14:textId="77777777" w:rsidR="00A2528A" w:rsidRPr="00A2528A" w:rsidRDefault="00A2528A" w:rsidP="00A2528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Dataset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Subset of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challenge_set_v6.csv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with additional economic indicators like </w:t>
      </w:r>
      <w:proofErr w:type="spellStart"/>
      <w:proofErr w:type="gram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MSCI.Adj.Close</w:t>
      </w:r>
      <w:proofErr w:type="spellEnd"/>
      <w:proofErr w:type="gram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Oil.Adj.Close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3CE7B6DB" w14:textId="77777777" w:rsidR="00A2528A" w:rsidRPr="00A2528A" w:rsidRDefault="00A2528A" w:rsidP="00A2528A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Date Conversion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Similar date conversion as in the second model.</w:t>
      </w:r>
    </w:p>
    <w:p w14:paraId="205EC9E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Missing Values Handling</w:t>
      </w:r>
    </w:p>
    <w:p w14:paraId="6F753ED2" w14:textId="77777777" w:rsidR="00A2528A" w:rsidRPr="00A2528A" w:rsidRDefault="00A2528A" w:rsidP="00A2528A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Target Variable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Remove any records where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missing, as these cannot be used for training the model.</w:t>
      </w:r>
    </w:p>
    <w:p w14:paraId="7FF7E131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Feature Engineering</w:t>
      </w:r>
    </w:p>
    <w:p w14:paraId="63870C03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Feature Selection</w:t>
      </w:r>
    </w:p>
    <w:p w14:paraId="4EE4A8A1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Second Model Features</w:t>
      </w:r>
    </w:p>
    <w:p w14:paraId="352604A7" w14:textId="77777777" w:rsidR="00A2528A" w:rsidRPr="00A2528A" w:rsidRDefault="00A2528A" w:rsidP="00A2528A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Categorical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E8D3E2F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aircraft_type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Type of the aircraft.</w:t>
      </w:r>
    </w:p>
    <w:p w14:paraId="5B97377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country_code_adep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Country code of the departure airport.</w:t>
      </w:r>
    </w:p>
    <w:p w14:paraId="53369D87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country_code_ades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Country code of the arrival airport.</w:t>
      </w:r>
    </w:p>
    <w:p w14:paraId="714615B6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airline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Airline operating the flight.</w:t>
      </w:r>
    </w:p>
    <w:p w14:paraId="28BBE6DF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callsign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Callsign of the flight.</w:t>
      </w:r>
    </w:p>
    <w:p w14:paraId="4B94C75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adep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Departure airport code.</w:t>
      </w:r>
    </w:p>
    <w:p w14:paraId="25AF1AC9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ades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Arrival airport code.</w:t>
      </w:r>
    </w:p>
    <w:p w14:paraId="49A358E0" w14:textId="77777777" w:rsidR="00A2528A" w:rsidRPr="00A2528A" w:rsidRDefault="00A2528A" w:rsidP="00A252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Numerical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1A956AA2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flight_duration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Duration of the flight in minutes.</w:t>
      </w:r>
    </w:p>
    <w:p w14:paraId="712899D9" w14:textId="29F5271C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flown_distance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Distance flown by the aircraft in </w:t>
      </w:r>
      <w:r w:rsidR="00BA2138" w:rsidRPr="00E121D1">
        <w:rPr>
          <w:rFonts w:ascii="Arial" w:eastAsia="Times New Roman" w:hAnsi="Arial" w:cs="Arial"/>
          <w:color w:val="000000"/>
          <w:lang w:val="en-GB" w:eastAsia="de-DE"/>
        </w:rPr>
        <w:t>nm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3DA3013C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ground_speed_at_lift_off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Ground speed at the moment of lift-off.</w:t>
      </w:r>
    </w:p>
    <w:p w14:paraId="317327C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ground_speed_delta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Difference in ground speed during take-off.</w:t>
      </w:r>
    </w:p>
    <w:p w14:paraId="29C8B922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taxiout_time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Time spent taxiing out before take-off.</w:t>
      </w:r>
    </w:p>
    <w:p w14:paraId="147312AA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time_to_lift_off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Time taken from start of roll to lift-off.</w:t>
      </w:r>
    </w:p>
    <w:p w14:paraId="1D9FB7E9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avg_altitude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Average altitude during the flight.</w:t>
      </w:r>
    </w:p>
    <w:p w14:paraId="135F294F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jet_stream_coeff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Coefficient representing the effect of jet streams.</w:t>
      </w:r>
    </w:p>
    <w:p w14:paraId="44C0700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Numeric representation of the flight date.</w:t>
      </w:r>
    </w:p>
    <w:p w14:paraId="25958199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departure_temp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Temperature at the departure location.</w:t>
      </w:r>
    </w:p>
    <w:p w14:paraId="73999D0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arrival_temp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Temperature at the arrival location.</w:t>
      </w:r>
    </w:p>
    <w:p w14:paraId="672901B5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u_wind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East-West component of wind speed.</w:t>
      </w:r>
    </w:p>
    <w:p w14:paraId="2B336E92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v_wind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North-South component of wind speed.</w:t>
      </w:r>
    </w:p>
    <w:p w14:paraId="6F25AD81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vertical_ascend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Vertical ascend rate.</w:t>
      </w:r>
    </w:p>
    <w:p w14:paraId="137E1F3C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vertical_descend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Vertical descend rate.</w:t>
      </w:r>
    </w:p>
    <w:p w14:paraId="6880ED87" w14:textId="77777777" w:rsidR="00A2528A" w:rsidRPr="00A2528A" w:rsidRDefault="00A2528A" w:rsidP="00A2528A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humidity_diff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Difference in humidity between departure and arrival locations.</w:t>
      </w:r>
    </w:p>
    <w:p w14:paraId="35253EBE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Third Model Features</w:t>
      </w:r>
    </w:p>
    <w:p w14:paraId="70E4CBAC" w14:textId="77777777" w:rsidR="00A2528A" w:rsidRPr="00A2528A" w:rsidRDefault="00A2528A" w:rsidP="00A2528A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Categorical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14667EB9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Same as in the second model.</w:t>
      </w:r>
    </w:p>
    <w:p w14:paraId="3B182ECA" w14:textId="77777777" w:rsidR="00A2528A" w:rsidRPr="00A2528A" w:rsidRDefault="00A2528A" w:rsidP="00A2528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lastRenderedPageBreak/>
        <w:t>Numerical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29C7BBF9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flight_duration</w:t>
      </w:r>
      <w:proofErr w:type="spellEnd"/>
    </w:p>
    <w:p w14:paraId="6E8308F6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flown_distance</w:t>
      </w:r>
      <w:proofErr w:type="spellEnd"/>
    </w:p>
    <w:p w14:paraId="33FBA67A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taxiout_time</w:t>
      </w:r>
      <w:proofErr w:type="spellEnd"/>
    </w:p>
    <w:p w14:paraId="582E5961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proofErr w:type="gram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MSCI.Adj.Close</w:t>
      </w:r>
      <w:proofErr w:type="spellEnd"/>
      <w:proofErr w:type="gramEnd"/>
      <w:r w:rsidRPr="00A2528A">
        <w:rPr>
          <w:rFonts w:ascii="Arial" w:eastAsia="Times New Roman" w:hAnsi="Arial" w:cs="Arial"/>
          <w:color w:val="000000"/>
          <w:lang w:val="en-GB" w:eastAsia="de-DE"/>
        </w:rPr>
        <w:t>: Adjusted closing price of the MSCI index (economic indicator).</w:t>
      </w:r>
    </w:p>
    <w:p w14:paraId="0527CDE3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proofErr w:type="gram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Oil.Adj.Close</w:t>
      </w:r>
      <w:proofErr w:type="spellEnd"/>
      <w:proofErr w:type="gramEnd"/>
      <w:r w:rsidRPr="00A2528A">
        <w:rPr>
          <w:rFonts w:ascii="Arial" w:eastAsia="Times New Roman" w:hAnsi="Arial" w:cs="Arial"/>
          <w:color w:val="000000"/>
          <w:lang w:val="en-GB" w:eastAsia="de-DE"/>
        </w:rPr>
        <w:t>: Adjusted closing price of oil (economic indicator).</w:t>
      </w:r>
    </w:p>
    <w:p w14:paraId="6312234D" w14:textId="77777777" w:rsidR="00A2528A" w:rsidRPr="00A2528A" w:rsidRDefault="00A2528A" w:rsidP="00A2528A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</w:p>
    <w:p w14:paraId="49E136C2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Data Splitting</w:t>
      </w:r>
    </w:p>
    <w:p w14:paraId="5FFE9EFF" w14:textId="77777777" w:rsidR="00A2528A" w:rsidRPr="00A2528A" w:rsidRDefault="00A2528A" w:rsidP="00A2528A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Training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80% of the data.</w:t>
      </w:r>
    </w:p>
    <w:p w14:paraId="46267367" w14:textId="77777777" w:rsidR="00A2528A" w:rsidRPr="00A2528A" w:rsidRDefault="00A2528A" w:rsidP="00A2528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Testing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20% of the data.</w:t>
      </w:r>
    </w:p>
    <w:p w14:paraId="4C261D4B" w14:textId="77777777" w:rsidR="00A2528A" w:rsidRPr="00A2528A" w:rsidRDefault="00A2528A" w:rsidP="00A2528A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Seed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Set a random seed (e.g., 123) for reproducibility.</w:t>
      </w:r>
    </w:p>
    <w:p w14:paraId="6D3EAF25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Categorical Data Processing</w:t>
      </w:r>
    </w:p>
    <w:p w14:paraId="18D203AC" w14:textId="77777777" w:rsidR="00A2528A" w:rsidRPr="00A2528A" w:rsidRDefault="00A2528A" w:rsidP="00A2528A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One-Hot Encoding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Convert categorical variables into binary indicator variables.</w:t>
      </w:r>
    </w:p>
    <w:p w14:paraId="4BE3A03F" w14:textId="77777777" w:rsidR="00A2528A" w:rsidRPr="00A2528A" w:rsidRDefault="00A2528A" w:rsidP="00A2528A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Sparse 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sparse matrices to efficiently handle high-dimensional data resulting from one-hot encoding.</w:t>
      </w:r>
    </w:p>
    <w:p w14:paraId="768764A7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Numerical Data Processing</w:t>
      </w:r>
    </w:p>
    <w:p w14:paraId="432D5DB8" w14:textId="77777777" w:rsidR="00A2528A" w:rsidRPr="00A2528A" w:rsidRDefault="00A2528A" w:rsidP="00A2528A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Standardization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Center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scale numerical features to have zero mean and unit variance.</w:t>
      </w:r>
    </w:p>
    <w:p w14:paraId="3E7129D8" w14:textId="77777777" w:rsidR="00A2528A" w:rsidRPr="00A2528A" w:rsidRDefault="00A2528A" w:rsidP="00A2528A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Preprocessing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 xml:space="preserve"> Model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Fit the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preprocessing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model on training data and apply it to both training and testing sets.</w:t>
      </w:r>
    </w:p>
    <w:p w14:paraId="165F20AF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Feature Matrix Construction</w:t>
      </w:r>
    </w:p>
    <w:p w14:paraId="5A758B8D" w14:textId="77777777" w:rsidR="00A2528A" w:rsidRPr="00A2528A" w:rsidRDefault="00A2528A" w:rsidP="00A2528A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Combine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Merge the processed categorical and numerical matrices to form the final feature matrices (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X_train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X_test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) for training and testing.</w:t>
      </w:r>
    </w:p>
    <w:p w14:paraId="6A777FFB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Model Selection and Hyperparameter Optimization</w:t>
      </w:r>
    </w:p>
    <w:p w14:paraId="05759F46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 xml:space="preserve">Choice of </w:t>
      </w:r>
      <w:proofErr w:type="spellStart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 xml:space="preserve"> Model</w:t>
      </w:r>
    </w:p>
    <w:p w14:paraId="0C6BE0CD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selected for the following reasons:</w:t>
      </w:r>
    </w:p>
    <w:p w14:paraId="219BDDEF" w14:textId="77777777" w:rsidR="00A2528A" w:rsidRPr="00A2528A" w:rsidRDefault="00A2528A" w:rsidP="00A2528A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Performance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renowned for its efficiency and accuracy in regression tasks, often outperforming other algorithms.</w:t>
      </w:r>
    </w:p>
    <w:p w14:paraId="739DDBE8" w14:textId="77777777" w:rsidR="00A2528A" w:rsidRPr="00A2528A" w:rsidRDefault="00A2528A" w:rsidP="00A2528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Handling of Sparse Data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Efficiently manages sparse input data, which is beneficial due to the one-hot encoding of categorical variables.</w:t>
      </w:r>
    </w:p>
    <w:p w14:paraId="0A0A5B6E" w14:textId="77777777" w:rsidR="00A2528A" w:rsidRPr="00A2528A" w:rsidRDefault="00A2528A" w:rsidP="00A2528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Regularization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Provides built-in regularization parameters (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lambda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alpha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gamma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 to prevent overfitting.</w:t>
      </w:r>
    </w:p>
    <w:p w14:paraId="4A624016" w14:textId="77777777" w:rsidR="00A2528A" w:rsidRPr="00A2528A" w:rsidRDefault="00A2528A" w:rsidP="00A2528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 Processing and GPU Support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Supports parallel processing and GPU acceleration, significantly reducing training time for large datasets.</w:t>
      </w:r>
    </w:p>
    <w:p w14:paraId="36415D84" w14:textId="77777777" w:rsidR="00A2528A" w:rsidRPr="00A2528A" w:rsidRDefault="00A2528A" w:rsidP="00A2528A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Flexibility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Offers extensive hyperparameter options to fine-tune model performance.</w:t>
      </w:r>
    </w:p>
    <w:p w14:paraId="04AD5C69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Usage of Bayesian Optimization</w:t>
      </w:r>
    </w:p>
    <w:p w14:paraId="09BED841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Bayesian Optimization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used to optimize the hyperparameters of the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models.</w:t>
      </w:r>
    </w:p>
    <w:p w14:paraId="797ADA40" w14:textId="77777777" w:rsidR="00A2528A" w:rsidRPr="00A2528A" w:rsidRDefault="00A2528A" w:rsidP="00A2528A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lastRenderedPageBreak/>
        <w:t>Efficiency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Bayesian Optimization is more sample-efficient than traditional methods like grid search or random search, requiring fewer iterations to find optimal hyperparameters.</w:t>
      </w:r>
    </w:p>
    <w:p w14:paraId="7913C2A1" w14:textId="77777777" w:rsidR="00A2528A" w:rsidRPr="00A2528A" w:rsidRDefault="00A2528A" w:rsidP="00A2528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Probabilistic Model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Builds a probabilistic model (usually a Gaussian Process) of the objective function to make informed decisions about where to sample next.</w:t>
      </w:r>
    </w:p>
    <w:p w14:paraId="061EA496" w14:textId="77777777" w:rsidR="00A2528A" w:rsidRPr="00A2528A" w:rsidRDefault="00A2528A" w:rsidP="00A2528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Global Optimization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Balances exploration and exploitation, efficiently searching the hyperparameter space to find the global optimum.</w:t>
      </w:r>
    </w:p>
    <w:p w14:paraId="609CB8FA" w14:textId="77777777" w:rsidR="00A2528A" w:rsidRPr="00A2528A" w:rsidRDefault="00A2528A" w:rsidP="00A2528A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Suitability for Expensive Functions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Ideal for optimizing functions that are expensive to evaluate, such as model training with cross-validation.</w:t>
      </w:r>
    </w:p>
    <w:p w14:paraId="77712848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Hyperparameter Optimization Process</w:t>
      </w:r>
    </w:p>
    <w:p w14:paraId="4B234DB6" w14:textId="77777777" w:rsidR="00A2528A" w:rsidRPr="00A2528A" w:rsidRDefault="00A2528A" w:rsidP="00A2528A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Objective Function Definition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24692D30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The objective function accepts hyperparameters as inputs.</w:t>
      </w:r>
    </w:p>
    <w:p w14:paraId="71F75DC1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It performs k-fold cross-validation using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xgb.cv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to evaluate model performance with the given hyperparameters.</w:t>
      </w:r>
    </w:p>
    <w:p w14:paraId="39D4B4B8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The function returns the negative mean RMSE from cross-validation (since the optimizer maximizes the objective function).</w:t>
      </w:r>
    </w:p>
    <w:p w14:paraId="3025B735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Hyperparameter Bounds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31F24738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Define realistic ranges for each hyperparameter to guide the optimization process:</w:t>
      </w:r>
    </w:p>
    <w:p w14:paraId="36A2F674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Learning Rate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eta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0.01 to 0.5.</w:t>
      </w:r>
    </w:p>
    <w:p w14:paraId="24D58214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Maximum Tree Depth (</w:t>
      </w:r>
      <w:proofErr w:type="spellStart"/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max_depth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8 to 15 (must be integers).</w:t>
      </w:r>
    </w:p>
    <w:p w14:paraId="2DEC0D1D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Minimum Child Weight (</w:t>
      </w:r>
      <w:proofErr w:type="spellStart"/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min_child_weight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8 to 15.</w:t>
      </w:r>
    </w:p>
    <w:p w14:paraId="53BFCED3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Subsample Ratio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subsample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0.5 to 0.8.</w:t>
      </w:r>
    </w:p>
    <w:p w14:paraId="006E64D3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Column Sample by Tree (</w:t>
      </w:r>
      <w:proofErr w:type="spellStart"/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colsample_bytree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0.5 to 0.8.</w:t>
      </w:r>
    </w:p>
    <w:p w14:paraId="261EA2E8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Regularization Parameters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05C773A" w14:textId="77777777" w:rsidR="00A2528A" w:rsidRPr="00A2528A" w:rsidRDefault="00A2528A" w:rsidP="00A2528A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gamma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 to 10.</w:t>
      </w:r>
    </w:p>
    <w:p w14:paraId="76569BFC" w14:textId="77777777" w:rsidR="00A2528A" w:rsidRPr="00A2528A" w:rsidRDefault="00A2528A" w:rsidP="00A2528A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lambda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(L2 regularization): 0 to 10.</w:t>
      </w:r>
    </w:p>
    <w:p w14:paraId="73AB05AC" w14:textId="77777777" w:rsidR="00A2528A" w:rsidRPr="00A2528A" w:rsidRDefault="00A2528A" w:rsidP="00A2528A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alpha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(L1 regularization): 0 to 10.</w:t>
      </w:r>
    </w:p>
    <w:p w14:paraId="0305967E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Number of Boosting Rounds (</w:t>
      </w:r>
      <w:proofErr w:type="spellStart"/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nrounds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200 to 750 (must be integers).</w:t>
      </w:r>
    </w:p>
    <w:p w14:paraId="086B0EC2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 Processing Setup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E21D7B0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Utilize available CPU cores to parallelize the optimization.</w:t>
      </w:r>
    </w:p>
    <w:p w14:paraId="435C2FAE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Create a cluster using the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doParallel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package and register it with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foreach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429DEC02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Export necessary variables and libraries to each worker in the cluster.</w:t>
      </w:r>
    </w:p>
    <w:p w14:paraId="3F73D6F4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Bayesian Optimization Execution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5A0A1A64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Initialization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Start with a predefined number of random samples (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initPoints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) to explore the hyperparameter space.</w:t>
      </w:r>
    </w:p>
    <w:p w14:paraId="50A360AB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Iterations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Run the optimization for a specified number of iterations (</w:t>
      </w:r>
      <w:proofErr w:type="spellStart"/>
      <w:proofErr w:type="gram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iters.n</w:t>
      </w:r>
      <w:proofErr w:type="spellEnd"/>
      <w:proofErr w:type="gramEnd"/>
      <w:r w:rsidRPr="00A2528A">
        <w:rPr>
          <w:rFonts w:ascii="Arial" w:eastAsia="Times New Roman" w:hAnsi="Arial" w:cs="Arial"/>
          <w:color w:val="000000"/>
          <w:lang w:val="en-GB" w:eastAsia="de-DE"/>
        </w:rPr>
        <w:t>).</w:t>
      </w:r>
    </w:p>
    <w:p w14:paraId="26C06101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Acquisition Function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an acquisition function like the Upper Confidence Bound (UCB) to decide where to sample next, balancing exploration and exploitation.</w:t>
      </w:r>
    </w:p>
    <w:p w14:paraId="3D5637E2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Execute the optimization in parallel to speed up computation.</w:t>
      </w:r>
    </w:p>
    <w:p w14:paraId="2FAAAEBF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Best Hyperparameters Extraction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41FEA077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After optimization, extract the hyperparameters corresponding to the best (lowest) RMSE.</w:t>
      </w:r>
    </w:p>
    <w:p w14:paraId="605ECF38" w14:textId="77777777" w:rsidR="00A2528A" w:rsidRPr="00A2528A" w:rsidRDefault="00A2528A" w:rsidP="00A2528A">
      <w:pPr>
        <w:numPr>
          <w:ilvl w:val="1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These hyperparameters are used to train the final model.</w:t>
      </w:r>
    </w:p>
    <w:p w14:paraId="304076F4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Model Training and Evaluation</w:t>
      </w:r>
    </w:p>
    <w:p w14:paraId="34203FCA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lastRenderedPageBreak/>
        <w:t>Data Alignment</w:t>
      </w:r>
    </w:p>
    <w:p w14:paraId="543BF75B" w14:textId="77777777" w:rsidR="00A2528A" w:rsidRPr="00A2528A" w:rsidRDefault="00A2528A" w:rsidP="00A2528A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Feature Consistency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Ensure that the training and testing datasets have identical features.</w:t>
      </w:r>
    </w:p>
    <w:p w14:paraId="1B8D4922" w14:textId="77777777" w:rsidR="00A2528A" w:rsidRPr="00A2528A" w:rsidRDefault="00A2528A" w:rsidP="00A2528A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Handling Missing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If certain features are present in the training set but absent in the testing set, add these features to the testing set with zero values to maintain alignment.</w:t>
      </w:r>
    </w:p>
    <w:p w14:paraId="163B667C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DMatrix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 xml:space="preserve"> Creation</w:t>
      </w:r>
    </w:p>
    <w:p w14:paraId="7FD7614F" w14:textId="77777777" w:rsidR="00A2528A" w:rsidRPr="00A2528A" w:rsidRDefault="00A2528A" w:rsidP="00A2528A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 xml:space="preserve">Training </w:t>
      </w: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DMatrix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Create a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DMatrix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object for the training data, which is an optimized data structure that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uses for efficient computation.</w:t>
      </w:r>
    </w:p>
    <w:p w14:paraId="04BD11BC" w14:textId="77777777" w:rsidR="00A2528A" w:rsidRPr="00A2528A" w:rsidRDefault="00A2528A" w:rsidP="00A2528A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 xml:space="preserve">Testing </w:t>
      </w: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DMatrix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Similarly, create a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DMatrix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object for the testing data.</w:t>
      </w:r>
    </w:p>
    <w:p w14:paraId="645DFA7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Final Model Training</w:t>
      </w:r>
    </w:p>
    <w:p w14:paraId="045F7929" w14:textId="77777777" w:rsidR="00A2528A" w:rsidRPr="00A2528A" w:rsidRDefault="00A2528A" w:rsidP="00A2528A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Set Parameters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the best hyperparameters obtained from Bayesian Optimization.</w:t>
      </w:r>
    </w:p>
    <w:p w14:paraId="5DB7D503" w14:textId="77777777" w:rsidR="00A2528A" w:rsidRPr="00A2528A" w:rsidRDefault="00A2528A" w:rsidP="00A252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Early Stopping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Implement early stopping by monitoring the validation error and stopping training if it doesn't improve after a certain number of rounds (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early_stopping_rounds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).</w:t>
      </w:r>
    </w:p>
    <w:p w14:paraId="7073B9FD" w14:textId="77777777" w:rsidR="00A2528A" w:rsidRPr="00A2528A" w:rsidRDefault="00A2528A" w:rsidP="00A252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Evaluation Metrics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RMSE as the evaluation metric to measure model performance.</w:t>
      </w:r>
    </w:p>
    <w:p w14:paraId="22B32050" w14:textId="77777777" w:rsidR="00A2528A" w:rsidRPr="00A2528A" w:rsidRDefault="00A2528A" w:rsidP="00A2528A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Watchlist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Provide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with a watchlist containing the training and validation datasets to monitor performance during training.</w:t>
      </w:r>
    </w:p>
    <w:p w14:paraId="4CEB6B36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Feature Importance Analysis</w:t>
      </w:r>
    </w:p>
    <w:p w14:paraId="7E7CE1C3" w14:textId="77777777" w:rsidR="00A2528A" w:rsidRPr="00A2528A" w:rsidRDefault="00A2528A" w:rsidP="00A2528A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Importance 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Extract the feature importance scores from the trained model to understand the impact of each feature.</w:t>
      </w:r>
    </w:p>
    <w:p w14:paraId="17EDEC4E" w14:textId="77777777" w:rsidR="00A2528A" w:rsidRPr="00A2528A" w:rsidRDefault="00A2528A" w:rsidP="00A2528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Visualization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Plot the feature importance scores to visually interpret which features are most influential in predicting TOW.</w:t>
      </w:r>
    </w:p>
    <w:p w14:paraId="1D8F268F" w14:textId="77777777" w:rsidR="00A2528A" w:rsidRPr="00A2528A" w:rsidRDefault="00A2528A" w:rsidP="00A2528A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Insights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this information to potentially refine the feature set in future iterations.</w:t>
      </w:r>
    </w:p>
    <w:p w14:paraId="17C6F499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Prediction on Submission Set</w:t>
      </w:r>
    </w:p>
    <w:p w14:paraId="46A25159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Data Preparation</w:t>
      </w:r>
    </w:p>
    <w:p w14:paraId="5C178CE9" w14:textId="77777777" w:rsidR="00A2528A" w:rsidRPr="00A2528A" w:rsidRDefault="00A2528A" w:rsidP="00A2528A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Load Submission Data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Read the submission dataset, ensuring that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column is converted to numeric format.</w:t>
      </w:r>
    </w:p>
    <w:p w14:paraId="0E85AEB9" w14:textId="77777777" w:rsidR="00A2528A" w:rsidRPr="00A2528A" w:rsidRDefault="00A2528A" w:rsidP="00A2528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Select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Extract the same features used in the training data.</w:t>
      </w:r>
    </w:p>
    <w:p w14:paraId="398CAE26" w14:textId="77777777" w:rsidR="00A2528A" w:rsidRPr="00A2528A" w:rsidRDefault="00A2528A" w:rsidP="00A2528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Preprocessing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>: Apply the same one-hot encoding and standardization procedures used on the training data.</w:t>
      </w:r>
    </w:p>
    <w:p w14:paraId="6501B175" w14:textId="77777777" w:rsidR="00A2528A" w:rsidRPr="00A2528A" w:rsidRDefault="00A2528A" w:rsidP="00A2528A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Feature Alignment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Align the submission data features with the training data by adding any missing features with zero values.</w:t>
      </w:r>
    </w:p>
    <w:p w14:paraId="0D01C48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Prediction</w:t>
      </w:r>
    </w:p>
    <w:p w14:paraId="17DE100B" w14:textId="77777777" w:rsidR="00A2528A" w:rsidRPr="00A2528A" w:rsidRDefault="00A2528A" w:rsidP="00A2528A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DMatrix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 xml:space="preserve"> Creation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Convert the processed submission data into a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DMatrix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object.</w:t>
      </w:r>
    </w:p>
    <w:p w14:paraId="3D1A4007" w14:textId="77777777" w:rsidR="00A2528A" w:rsidRPr="00A2528A" w:rsidRDefault="00A2528A" w:rsidP="00A2528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Model Prediction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Use the trained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XGBoost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models to predict TOW for each flight in the submission dataset.</w:t>
      </w:r>
    </w:p>
    <w:p w14:paraId="331711B4" w14:textId="77777777" w:rsidR="00A2528A" w:rsidRPr="00A2528A" w:rsidRDefault="00A2528A" w:rsidP="00A2528A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Handling Multiple Models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If predictions are made using both the second and third models, combine the results appropriately.</w:t>
      </w:r>
    </w:p>
    <w:p w14:paraId="170EF2F8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lastRenderedPageBreak/>
        <w:t>Results Preparation</w:t>
      </w:r>
    </w:p>
    <w:p w14:paraId="338BDFFF" w14:textId="77777777" w:rsidR="00A2528A" w:rsidRPr="00A2528A" w:rsidRDefault="00A2528A" w:rsidP="00A2528A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Combine Predictions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Merge predictions from different models if necessary, ensuring that each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flight_id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has a corresponding predicted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181D138E" w14:textId="77777777" w:rsidR="00A2528A" w:rsidRPr="00A2528A" w:rsidRDefault="00A2528A" w:rsidP="00A2528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Remove Duplicates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Ensure there are no duplicate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flight_id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entries in the final results.</w:t>
      </w:r>
    </w:p>
    <w:p w14:paraId="2E83E0DD" w14:textId="77777777" w:rsidR="00A2528A" w:rsidRPr="00A2528A" w:rsidRDefault="00A2528A" w:rsidP="00A2528A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Prepare Submission File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Create a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DataFrame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or CSV file containing the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flight_id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the predicted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values in the required format.</w:t>
      </w:r>
    </w:p>
    <w:p w14:paraId="1456538E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Saving Results</w:t>
      </w:r>
    </w:p>
    <w:p w14:paraId="4ED03D2F" w14:textId="77777777" w:rsidR="00A2528A" w:rsidRPr="00A2528A" w:rsidRDefault="00A2528A" w:rsidP="00A2528A">
      <w:pPr>
        <w:numPr>
          <w:ilvl w:val="0"/>
          <w:numId w:val="2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Output File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Save the predictions to a CSV file (e.g.,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team_bold_emu_predictions.csv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 without row names or indices.</w:t>
      </w:r>
    </w:p>
    <w:p w14:paraId="25C822AC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 xml:space="preserve">Submission to </w:t>
      </w:r>
      <w:proofErr w:type="spellStart"/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MinIO</w:t>
      </w:r>
      <w:proofErr w:type="spellEnd"/>
    </w:p>
    <w:p w14:paraId="09E6D7DC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MinIO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 xml:space="preserve"> Setup</w:t>
      </w:r>
    </w:p>
    <w:p w14:paraId="77F3CF50" w14:textId="77777777" w:rsidR="00A2528A" w:rsidRPr="00A2528A" w:rsidRDefault="00A2528A" w:rsidP="00A2528A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Access Credentials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Use your provided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MinIO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access_key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proofErr w:type="spellStart"/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secret_key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for authentication.</w:t>
      </w:r>
    </w:p>
    <w:p w14:paraId="5F651956" w14:textId="77777777" w:rsidR="00A2528A" w:rsidRPr="00A2528A" w:rsidRDefault="00A2528A" w:rsidP="00A2528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Alias Configuration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4489DA06" w14:textId="77777777" w:rsidR="00A2528A" w:rsidRPr="00A2528A" w:rsidRDefault="00A2528A" w:rsidP="00A2528A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Use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mc alias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command to set up an alias for the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MinIO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server.</w:t>
      </w:r>
    </w:p>
    <w:p w14:paraId="777DF397" w14:textId="77777777" w:rsidR="00A2528A" w:rsidRPr="00A2528A" w:rsidRDefault="00A2528A" w:rsidP="00A2528A">
      <w:pPr>
        <w:numPr>
          <w:ilvl w:val="1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Verify that the alias is set correctly using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mc alias ls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35F6D8C6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File Upload</w:t>
      </w:r>
    </w:p>
    <w:p w14:paraId="59E6F394" w14:textId="77777777" w:rsidR="00A2528A" w:rsidRPr="00A2528A" w:rsidRDefault="00A2528A" w:rsidP="00A2528A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Local File Path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Specify the path to your local prediction CSV file.</w:t>
      </w:r>
    </w:p>
    <w:p w14:paraId="0C1B51D4" w14:textId="77777777" w:rsidR="00A2528A" w:rsidRPr="00A2528A" w:rsidRDefault="00A2528A" w:rsidP="00A2528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proofErr w:type="spellStart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MinIO</w:t>
      </w:r>
      <w:proofErr w:type="spellEnd"/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 xml:space="preserve"> Destination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Define the destination bucket and object path on the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MinIO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server (e.g.,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dc24/submissions/team_bold_emu_predictions.csv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).</w:t>
      </w:r>
    </w:p>
    <w:p w14:paraId="0F1EFC6C" w14:textId="77777777" w:rsidR="00A2528A" w:rsidRPr="00A2528A" w:rsidRDefault="00A2528A" w:rsidP="00A2528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Upload Command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Use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mc cp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command to upload your file to the </w:t>
      </w:r>
      <w:proofErr w:type="spellStart"/>
      <w:r w:rsidRPr="00A2528A">
        <w:rPr>
          <w:rFonts w:ascii="Arial" w:eastAsia="Times New Roman" w:hAnsi="Arial" w:cs="Arial"/>
          <w:color w:val="000000"/>
          <w:lang w:val="en-GB" w:eastAsia="de-DE"/>
        </w:rPr>
        <w:t>MinIO</w:t>
      </w:r>
      <w:proofErr w:type="spellEnd"/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server.</w:t>
      </w:r>
    </w:p>
    <w:p w14:paraId="32C67CDF" w14:textId="77777777" w:rsidR="00A2528A" w:rsidRPr="00A2528A" w:rsidRDefault="00A2528A" w:rsidP="00A2528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Verification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3B1555A" w14:textId="77777777" w:rsidR="00A2528A" w:rsidRPr="00A2528A" w:rsidRDefault="00A2528A" w:rsidP="00A2528A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Check the command output or return code to confirm the upload was successful.</w:t>
      </w:r>
    </w:p>
    <w:p w14:paraId="4524051C" w14:textId="77777777" w:rsidR="00A2528A" w:rsidRPr="00A2528A" w:rsidRDefault="00A2528A" w:rsidP="00A2528A">
      <w:pPr>
        <w:numPr>
          <w:ilvl w:val="1"/>
          <w:numId w:val="2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If necessary, list the contents of the destination bucket to verify the presence of your file.</w:t>
      </w:r>
    </w:p>
    <w:p w14:paraId="3165662A" w14:textId="77777777" w:rsidR="00F01183" w:rsidRPr="00E121D1" w:rsidRDefault="00D9610D">
      <w:pPr>
        <w:rPr>
          <w:lang w:val="en-GB"/>
        </w:rPr>
      </w:pPr>
    </w:p>
    <w:sectPr w:rsidR="00F01183" w:rsidRPr="00E12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967"/>
    <w:multiLevelType w:val="multilevel"/>
    <w:tmpl w:val="743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7F2A"/>
    <w:multiLevelType w:val="multilevel"/>
    <w:tmpl w:val="90A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00DC"/>
    <w:multiLevelType w:val="multilevel"/>
    <w:tmpl w:val="558E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11E9"/>
    <w:multiLevelType w:val="multilevel"/>
    <w:tmpl w:val="922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7A13"/>
    <w:multiLevelType w:val="multilevel"/>
    <w:tmpl w:val="102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F1D99"/>
    <w:multiLevelType w:val="multilevel"/>
    <w:tmpl w:val="7C4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50F26"/>
    <w:multiLevelType w:val="multilevel"/>
    <w:tmpl w:val="CF7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B2D05"/>
    <w:multiLevelType w:val="multilevel"/>
    <w:tmpl w:val="871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F700A"/>
    <w:multiLevelType w:val="multilevel"/>
    <w:tmpl w:val="1DD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C7DC9"/>
    <w:multiLevelType w:val="multilevel"/>
    <w:tmpl w:val="AAB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2698D"/>
    <w:multiLevelType w:val="multilevel"/>
    <w:tmpl w:val="043A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C166D"/>
    <w:multiLevelType w:val="multilevel"/>
    <w:tmpl w:val="FE2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63D0E"/>
    <w:multiLevelType w:val="multilevel"/>
    <w:tmpl w:val="F480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F1C00"/>
    <w:multiLevelType w:val="multilevel"/>
    <w:tmpl w:val="DF3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065E5"/>
    <w:multiLevelType w:val="multilevel"/>
    <w:tmpl w:val="C35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A4900"/>
    <w:multiLevelType w:val="multilevel"/>
    <w:tmpl w:val="7818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95090"/>
    <w:multiLevelType w:val="multilevel"/>
    <w:tmpl w:val="C34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94B8C"/>
    <w:multiLevelType w:val="multilevel"/>
    <w:tmpl w:val="DDF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34E60"/>
    <w:multiLevelType w:val="multilevel"/>
    <w:tmpl w:val="F1A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F63EC"/>
    <w:multiLevelType w:val="multilevel"/>
    <w:tmpl w:val="30C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B2F13"/>
    <w:multiLevelType w:val="multilevel"/>
    <w:tmpl w:val="4DE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B4CDB"/>
    <w:multiLevelType w:val="multilevel"/>
    <w:tmpl w:val="5F2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137A3"/>
    <w:multiLevelType w:val="multilevel"/>
    <w:tmpl w:val="652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F446B"/>
    <w:multiLevelType w:val="multilevel"/>
    <w:tmpl w:val="05A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2469D"/>
    <w:multiLevelType w:val="multilevel"/>
    <w:tmpl w:val="6EB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1"/>
  </w:num>
  <w:num w:numId="5">
    <w:abstractNumId w:val="8"/>
  </w:num>
  <w:num w:numId="6">
    <w:abstractNumId w:val="2"/>
  </w:num>
  <w:num w:numId="7">
    <w:abstractNumId w:val="18"/>
  </w:num>
  <w:num w:numId="8">
    <w:abstractNumId w:val="19"/>
  </w:num>
  <w:num w:numId="9">
    <w:abstractNumId w:val="0"/>
  </w:num>
  <w:num w:numId="10">
    <w:abstractNumId w:val="20"/>
  </w:num>
  <w:num w:numId="11">
    <w:abstractNumId w:val="9"/>
  </w:num>
  <w:num w:numId="12">
    <w:abstractNumId w:val="23"/>
  </w:num>
  <w:num w:numId="13">
    <w:abstractNumId w:val="13"/>
  </w:num>
  <w:num w:numId="14">
    <w:abstractNumId w:val="17"/>
  </w:num>
  <w:num w:numId="15">
    <w:abstractNumId w:val="10"/>
  </w:num>
  <w:num w:numId="16">
    <w:abstractNumId w:val="11"/>
  </w:num>
  <w:num w:numId="17">
    <w:abstractNumId w:val="4"/>
  </w:num>
  <w:num w:numId="18">
    <w:abstractNumId w:val="3"/>
  </w:num>
  <w:num w:numId="19">
    <w:abstractNumId w:val="6"/>
  </w:num>
  <w:num w:numId="20">
    <w:abstractNumId w:val="15"/>
  </w:num>
  <w:num w:numId="21">
    <w:abstractNumId w:val="16"/>
  </w:num>
  <w:num w:numId="22">
    <w:abstractNumId w:val="7"/>
  </w:num>
  <w:num w:numId="23">
    <w:abstractNumId w:val="24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69"/>
    <w:rsid w:val="000D0869"/>
    <w:rsid w:val="003B6DF2"/>
    <w:rsid w:val="00431F1C"/>
    <w:rsid w:val="00835B94"/>
    <w:rsid w:val="00A2528A"/>
    <w:rsid w:val="00BA2138"/>
    <w:rsid w:val="00D9610D"/>
    <w:rsid w:val="00E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D7F4"/>
  <w15:chartTrackingRefBased/>
  <w15:docId w15:val="{6D025CDD-F137-4B09-892C-5D904B77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5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A25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A252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528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28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52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2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1538</Words>
  <Characters>9694</Characters>
  <Application>Microsoft Office Word</Application>
  <DocSecurity>0</DocSecurity>
  <Lines>80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Belkin</dc:creator>
  <cp:keywords/>
  <dc:description/>
  <cp:lastModifiedBy>Andrey Belkin</cp:lastModifiedBy>
  <cp:revision>6</cp:revision>
  <dcterms:created xsi:type="dcterms:W3CDTF">2024-10-27T21:37:00Z</dcterms:created>
  <dcterms:modified xsi:type="dcterms:W3CDTF">2024-10-27T21:43:00Z</dcterms:modified>
</cp:coreProperties>
</file>