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6C" w:rsidRDefault="006A49BF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6A49B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6C1B6C" w:rsidRDefault="00BB1C9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6C1B6C" w:rsidRDefault="006C1B6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F20C3B">
        <w:rPr>
          <w:rFonts w:hint="eastAsia"/>
          <w:sz w:val="24"/>
        </w:rPr>
        <w:t>11</w:t>
      </w:r>
      <w:r w:rsidR="00BB1C91">
        <w:rPr>
          <w:rFonts w:hint="eastAsia"/>
          <w:sz w:val="24"/>
        </w:rPr>
        <w:t xml:space="preserve">2017  </w:t>
      </w:r>
      <w:r w:rsidR="00BB1C91">
        <w:rPr>
          <w:rFonts w:hint="eastAsia"/>
          <w:sz w:val="24"/>
        </w:rPr>
        <w:t>－</w:t>
      </w:r>
      <w:r w:rsidR="00BB1C91">
        <w:rPr>
          <w:rFonts w:hint="eastAsia"/>
          <w:sz w:val="24"/>
        </w:rPr>
        <w:t xml:space="preserve">2018 </w:t>
      </w:r>
      <w:r w:rsidR="00BB1C91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6C1B6C" w:rsidRDefault="006C1B6C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6C1B6C" w:rsidRDefault="00BB1C91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6C1B6C" w:rsidRDefault="00BB1C91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6C1B6C" w:rsidRDefault="00BB1C91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BB1C91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6C1B6C" w:rsidRDefault="006C1B6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6C1B6C" w:rsidRDefault="006C1B6C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4B69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4B691A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7433B7">
              <w:rPr>
                <w:rFonts w:hint="eastAsia"/>
                <w:kern w:val="0"/>
                <w:sz w:val="24"/>
              </w:rPr>
              <w:t xml:space="preserve"> </w:t>
            </w:r>
            <w:r w:rsidR="004B691A">
              <w:rPr>
                <w:rFonts w:hint="eastAsia"/>
                <w:kern w:val="0"/>
                <w:sz w:val="24"/>
              </w:rPr>
              <w:t>黄枭帅</w:t>
            </w:r>
          </w:p>
        </w:tc>
      </w:tr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6C1B6C" w:rsidRDefault="00BB1C91" w:rsidP="007433B7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</w:t>
            </w:r>
            <w:r w:rsidR="007433B7">
              <w:rPr>
                <w:rFonts w:hint="eastAsia"/>
                <w:kern w:val="0"/>
                <w:sz w:val="24"/>
              </w:rPr>
              <w:t>确定</w:t>
            </w:r>
          </w:p>
        </w:tc>
      </w:tr>
      <w:tr w:rsidR="006C1B6C">
        <w:trPr>
          <w:trHeight w:val="4650"/>
        </w:trPr>
        <w:tc>
          <w:tcPr>
            <w:tcW w:w="8522" w:type="dxa"/>
            <w:gridSpan w:val="2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6635BD" w:rsidRDefault="004B691A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  <w:r w:rsidR="006635BD">
              <w:rPr>
                <w:rFonts w:hint="eastAsia"/>
                <w:kern w:val="0"/>
                <w:sz w:val="24"/>
              </w:rPr>
              <w:t>确认高保真界面原型是否符合要求</w:t>
            </w:r>
          </w:p>
          <w:p w:rsidR="007433B7" w:rsidRDefault="007433B7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询问</w:t>
            </w:r>
            <w:r w:rsidR="004B691A">
              <w:rPr>
                <w:rFonts w:hint="eastAsia"/>
                <w:kern w:val="0"/>
                <w:sz w:val="24"/>
              </w:rPr>
              <w:t>学生代表</w:t>
            </w:r>
            <w:r>
              <w:rPr>
                <w:rFonts w:hint="eastAsia"/>
                <w:kern w:val="0"/>
                <w:sz w:val="24"/>
              </w:rPr>
              <w:t>对界面原型的建议</w:t>
            </w:r>
            <w:r w:rsidRPr="007433B7">
              <w:rPr>
                <w:rFonts w:hint="eastAsia"/>
                <w:kern w:val="0"/>
                <w:sz w:val="24"/>
              </w:rPr>
              <w:t xml:space="preserve"> </w:t>
            </w:r>
          </w:p>
          <w:p w:rsidR="007433B7" w:rsidRDefault="007433B7">
            <w:pPr>
              <w:rPr>
                <w:kern w:val="0"/>
                <w:sz w:val="24"/>
              </w:rPr>
            </w:pPr>
          </w:p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7433B7" w:rsidRDefault="004B691A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根据建议，</w:t>
            </w:r>
            <w:r w:rsidR="007433B7">
              <w:rPr>
                <w:rFonts w:hint="eastAsia"/>
                <w:kern w:val="0"/>
                <w:sz w:val="24"/>
              </w:rPr>
              <w:t>对</w:t>
            </w:r>
            <w:r w:rsidR="00BB1C91" w:rsidRPr="007433B7">
              <w:rPr>
                <w:rFonts w:hint="eastAsia"/>
                <w:kern w:val="0"/>
                <w:sz w:val="24"/>
              </w:rPr>
              <w:t>界面原型</w:t>
            </w:r>
            <w:r w:rsidR="007433B7">
              <w:rPr>
                <w:rFonts w:hint="eastAsia"/>
                <w:kern w:val="0"/>
                <w:sz w:val="24"/>
              </w:rPr>
              <w:t>进行</w:t>
            </w:r>
            <w:r w:rsidR="00B071DA">
              <w:rPr>
                <w:rFonts w:hint="eastAsia"/>
                <w:kern w:val="0"/>
                <w:sz w:val="24"/>
              </w:rPr>
              <w:t>修改</w:t>
            </w:r>
          </w:p>
          <w:p w:rsidR="006C1B6C" w:rsidRDefault="00BB1C91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7433B7">
              <w:rPr>
                <w:rFonts w:hint="eastAsia"/>
                <w:kern w:val="0"/>
                <w:sz w:val="24"/>
              </w:rPr>
              <w:t>SRS</w:t>
            </w:r>
            <w:r w:rsidRPr="007433B7">
              <w:rPr>
                <w:rFonts w:hint="eastAsia"/>
                <w:kern w:val="0"/>
                <w:sz w:val="24"/>
              </w:rPr>
              <w:t>进一步完善。</w:t>
            </w:r>
          </w:p>
          <w:p w:rsidR="006635BD" w:rsidRPr="007433B7" w:rsidRDefault="006635BD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准备召开</w:t>
            </w:r>
            <w:r>
              <w:rPr>
                <w:rFonts w:hint="eastAsia"/>
                <w:kern w:val="0"/>
                <w:sz w:val="24"/>
              </w:rPr>
              <w:t>JAD</w:t>
            </w:r>
            <w:r>
              <w:rPr>
                <w:rFonts w:hint="eastAsia"/>
                <w:kern w:val="0"/>
                <w:sz w:val="24"/>
              </w:rPr>
              <w:t>会议</w:t>
            </w:r>
          </w:p>
          <w:p w:rsidR="006C1B6C" w:rsidRDefault="006C1B6C">
            <w:pPr>
              <w:rPr>
                <w:kern w:val="0"/>
                <w:sz w:val="24"/>
              </w:rPr>
            </w:pPr>
          </w:p>
        </w:tc>
      </w:tr>
    </w:tbl>
    <w:p w:rsidR="006C1B6C" w:rsidRDefault="006C1B6C"/>
    <w:sectPr w:rsidR="006C1B6C" w:rsidSect="006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B6C" w:rsidRDefault="00F54B6C" w:rsidP="007433B7">
      <w:r>
        <w:separator/>
      </w:r>
    </w:p>
  </w:endnote>
  <w:endnote w:type="continuationSeparator" w:id="1">
    <w:p w:rsidR="00F54B6C" w:rsidRDefault="00F54B6C" w:rsidP="00743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B6C" w:rsidRDefault="00F54B6C" w:rsidP="007433B7">
      <w:r>
        <w:separator/>
      </w:r>
    </w:p>
  </w:footnote>
  <w:footnote w:type="continuationSeparator" w:id="1">
    <w:p w:rsidR="00F54B6C" w:rsidRDefault="00F54B6C" w:rsidP="00743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B691A"/>
    <w:rsid w:val="004F4885"/>
    <w:rsid w:val="00505A5F"/>
    <w:rsid w:val="00543FBB"/>
    <w:rsid w:val="005A3E71"/>
    <w:rsid w:val="005E79C1"/>
    <w:rsid w:val="00616DB1"/>
    <w:rsid w:val="006635BD"/>
    <w:rsid w:val="00677660"/>
    <w:rsid w:val="00694D99"/>
    <w:rsid w:val="006A3E2D"/>
    <w:rsid w:val="006A49BF"/>
    <w:rsid w:val="006C1B6C"/>
    <w:rsid w:val="006F3F08"/>
    <w:rsid w:val="007433B7"/>
    <w:rsid w:val="00744B38"/>
    <w:rsid w:val="00807664"/>
    <w:rsid w:val="00837175"/>
    <w:rsid w:val="008853AD"/>
    <w:rsid w:val="008D6AE9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071DA"/>
    <w:rsid w:val="00B44E5B"/>
    <w:rsid w:val="00B649CE"/>
    <w:rsid w:val="00B73F80"/>
    <w:rsid w:val="00B87DFA"/>
    <w:rsid w:val="00BB1C91"/>
    <w:rsid w:val="00C43A1E"/>
    <w:rsid w:val="00D1240A"/>
    <w:rsid w:val="00D41B3F"/>
    <w:rsid w:val="00DB2055"/>
    <w:rsid w:val="00DC17A0"/>
    <w:rsid w:val="00DC1AB0"/>
    <w:rsid w:val="00E07298"/>
    <w:rsid w:val="00E813AD"/>
    <w:rsid w:val="00F20C3B"/>
    <w:rsid w:val="00F54B6C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6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C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C1B6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6C1B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6C1B6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6C1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C1B6C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C1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微软用户</cp:lastModifiedBy>
  <cp:revision>11</cp:revision>
  <dcterms:created xsi:type="dcterms:W3CDTF">2017-11-12T13:31:00Z</dcterms:created>
  <dcterms:modified xsi:type="dcterms:W3CDTF">2017-12-21T03:28:00Z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