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095456"/>
      <w:bookmarkStart w:id="1" w:name="_Toc479521552"/>
      <w:bookmarkStart w:id="2" w:name="_Toc479081357"/>
      <w:bookmarkStart w:id="3" w:name="_Toc479081623"/>
      <w:bookmarkStart w:id="4" w:name="_Toc7900"/>
      <w:bookmarkStart w:id="5" w:name="_Toc5083"/>
      <w:bookmarkStart w:id="6" w:name="_Toc479101951"/>
      <w:r>
        <w:pict>
          <v:shape id="文本框 5" o:spid="_x0000_s1026" o:spt="202" type="#_x0000_t202" style="position:absolute;left:0pt;margin-left:-2.35pt;margin-top:13.15pt;height:27.75pt;width:89.25pt;z-index:251658240;mso-width-relative:page;mso-height-relative:page;" filled="f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<v:path/>
            <v:fill on="f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sz w:val="24"/>
                    </w:rPr>
                    <w:t>G14</w:t>
                  </w:r>
                </w:p>
                <w:p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sz w:val="24"/>
        </w:rPr>
        <w:t xml:space="preserve">112017  </w:t>
      </w:r>
      <w:r>
        <w:rPr>
          <w:rFonts w:hint="eastAsia"/>
          <w:sz w:val="24"/>
        </w:rPr>
        <w:t>－</w:t>
      </w:r>
      <w:r>
        <w:rPr>
          <w:sz w:val="24"/>
        </w:rPr>
        <w:t xml:space="preserve">2018 </w:t>
      </w:r>
      <w:r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>
      <w:pPr>
        <w:pStyle w:val="5"/>
        <w:jc w:val="both"/>
        <w:rPr>
          <w:sz w:val="84"/>
          <w:szCs w:val="84"/>
        </w:rPr>
      </w:pPr>
      <w:r>
        <w:rPr>
          <w:rFonts w:hAnsi="宋体" w:cs="宋体"/>
          <w:sz w:val="24"/>
        </w:rPr>
        <w:pict>
          <v:shape id="_x0000_i1025" o:spt="75" alt="未标题-1" type="#_x0000_t75" style="height:88.5pt;width:88.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pict>
          <v:shape id="_x0000_s1027" o:spid="_x0000_s1027" o:spt="75" alt="说明: 说明: B-2-2-1" type="#_x0000_t75" style="position:absolute;left:0pt;margin-left:95.7pt;margin-top:27.9pt;height:57pt;width:231pt;mso-wrap-distance-left:9pt;mso-wrap-distance-right:9pt;z-index:-251657216;mso-width-relative:page;mso-height-relative:page;" filled="f" o:preferrelative="t" stroked="f" coordsize="21600,21600" wrapcoords="-70 0 -70 21316 21600 21316 21600 0 -70 0">
            <v:path/>
            <v:fill on="f" focussize="0,0"/>
            <v:stroke on="f" joinstyle="miter"/>
            <v:imagedata r:id="rId5" cropleft="13506f" grayscale="t" bilevel="t" o:title=""/>
            <o:lock v:ext="edit" aspectratio="t"/>
            <w10:wrap type="tight"/>
          </v:shape>
        </w:pict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pict>
          <v:shape id="图片 2" o:spid="_x0000_s1028" o:spt="75" alt="说明: 说明: 城市学院logo" type="#_x0000_t75" style="position:absolute;left:0pt;margin-left:148.2pt;margin-top:7.8pt;height:122.25pt;width:122.25pt;mso-wrap-distance-left:9pt;mso-wrap-distance-right:9pt;z-index:-251656192;mso-width-relative:page;mso-height-relative:page;" filled="f" o:preferrelative="t" stroked="f" coordsize="21600,21600" wrapcoords="-133 0 -133 21467 21600 21467 21600 0 -133 0">
            <v:path/>
            <v:fill on="f" focussize="0,0"/>
            <v:stroke on="f" joinstyle="miter"/>
            <v:imagedata r:id="rId6" o:title=""/>
            <o:lock v:ext="edit" aspectratio="t"/>
            <w10:wrap type="tight"/>
          </v:shape>
        </w:pict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bCs/>
          <w:spacing w:val="8"/>
          <w:sz w:val="24"/>
          <w:u w:val="single"/>
        </w:rPr>
        <w:t>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bCs/>
          <w:spacing w:val="8"/>
          <w:sz w:val="24"/>
        </w:rPr>
        <w:t xml:space="preserve">     </w:t>
      </w:r>
      <w:r>
        <w:rPr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>学</w:t>
      </w:r>
      <w:r>
        <w:rPr>
          <w:rFonts w:ascii="宋体" w:hAnsi="宋体"/>
          <w:bCs/>
          <w:sz w:val="24"/>
        </w:rPr>
        <w:t xml:space="preserve"> </w:t>
      </w:r>
      <w:r>
        <w:rPr>
          <w:rFonts w:hint="eastAsia" w:ascii="宋体" w:hAnsi="宋体"/>
          <w:bCs/>
          <w:sz w:val="24"/>
        </w:rPr>
        <w:t>生</w:t>
      </w:r>
      <w:r>
        <w:rPr>
          <w:rFonts w:ascii="宋体" w:hAnsi="宋体"/>
          <w:bCs/>
          <w:sz w:val="24"/>
        </w:rPr>
        <w:t xml:space="preserve"> </w:t>
      </w:r>
      <w:r>
        <w:rPr>
          <w:rFonts w:hint="eastAsia" w:ascii="宋体" w:hAnsi="宋体"/>
          <w:bCs/>
          <w:sz w:val="24"/>
        </w:rPr>
        <w:t>姓</w:t>
      </w:r>
      <w:r>
        <w:rPr>
          <w:rFonts w:ascii="宋体" w:hAnsi="宋体"/>
          <w:bCs/>
          <w:sz w:val="24"/>
        </w:rPr>
        <w:t xml:space="preserve"> </w:t>
      </w:r>
      <w:r>
        <w:rPr>
          <w:rFonts w:hint="eastAsia" w:ascii="宋体" w:hAnsi="宋体"/>
          <w:bCs/>
          <w:sz w:val="24"/>
        </w:rPr>
        <w:t>名</w:t>
      </w:r>
      <w:r>
        <w:rPr>
          <w:rFonts w:ascii="宋体" w:hAnsi="宋体"/>
          <w:bCs/>
          <w:sz w:val="24"/>
        </w:rPr>
        <w:t xml:space="preserve"> </w:t>
      </w:r>
      <w:r>
        <w:rPr>
          <w:rFonts w:hint="eastAsia" w:ascii="宋体" w:hAnsi="宋体"/>
          <w:bCs/>
          <w:spacing w:val="8"/>
          <w:sz w:val="24"/>
          <w:u w:val="single"/>
        </w:rPr>
        <w:t>韩佳鑫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hint="eastAsia" w:ascii="宋体" w:hAnsi="宋体"/>
          <w:bCs/>
          <w:spacing w:val="8"/>
          <w:sz w:val="24"/>
          <w:u w:val="single"/>
        </w:rPr>
        <w:t>胡泽宇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hint="eastAsia" w:ascii="宋体" w:hAnsi="宋体"/>
          <w:bCs/>
          <w:spacing w:val="8"/>
          <w:sz w:val="24"/>
          <w:u w:val="single"/>
        </w:rPr>
        <w:t>葛鑫志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hint="eastAsia" w:ascii="宋体" w:hAnsi="宋体"/>
          <w:bCs/>
          <w:spacing w:val="8"/>
          <w:sz w:val="24"/>
          <w:u w:val="single"/>
        </w:rPr>
        <w:t>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理四</w:t>
            </w:r>
            <w:r>
              <w:rPr>
                <w:sz w:val="24"/>
              </w:rPr>
              <w:t>506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28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  <w:gridSpan w:val="3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韩佳鑫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胡泽宇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葛鑫志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金志超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林康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杨枨老师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  <w:gridSpan w:val="3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获取教师需求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4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教师确认愿景与范围文档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以访谈形式获取教师需求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对</w:t>
            </w:r>
            <w:r>
              <w:rPr>
                <w:kern w:val="0"/>
                <w:sz w:val="24"/>
              </w:rPr>
              <w:t>SRS</w:t>
            </w:r>
            <w:r>
              <w:rPr>
                <w:rFonts w:hint="eastAsia"/>
                <w:kern w:val="0"/>
                <w:sz w:val="24"/>
              </w:rPr>
              <w:t>文档相关问题进行询问和解答</w:t>
            </w:r>
          </w:p>
          <w:p>
            <w:pPr>
              <w:rPr>
                <w:kern w:val="0"/>
                <w:sz w:val="24"/>
              </w:rPr>
            </w:pPr>
          </w:p>
          <w:p>
            <w:pPr>
              <w:rPr>
                <w:kern w:val="0"/>
                <w:sz w:val="24"/>
              </w:rPr>
            </w:pPr>
          </w:p>
          <w:p>
            <w:pPr>
              <w:rPr>
                <w:kern w:val="0"/>
                <w:sz w:val="24"/>
              </w:rPr>
            </w:pP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初步形成界面原型</w:t>
            </w:r>
            <w:r>
              <w:rPr>
                <w:rFonts w:hint="eastAsia"/>
                <w:kern w:val="0"/>
                <w:sz w:val="24"/>
                <w:lang w:eastAsia="zh-CN"/>
              </w:rPr>
              <w:t>，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制作大体框架。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初步形成</w:t>
            </w:r>
            <w:r>
              <w:rPr>
                <w:kern w:val="0"/>
                <w:sz w:val="24"/>
              </w:rPr>
              <w:t>SRS</w:t>
            </w:r>
            <w:r>
              <w:rPr>
                <w:rFonts w:hint="eastAsia"/>
                <w:kern w:val="0"/>
                <w:sz w:val="24"/>
              </w:rPr>
              <w:t>文档</w:t>
            </w:r>
            <w:r>
              <w:rPr>
                <w:rFonts w:hint="eastAsia"/>
                <w:kern w:val="0"/>
                <w:sz w:val="24"/>
                <w:lang w:eastAsia="zh-CN"/>
              </w:rPr>
              <w:t>。</w:t>
            </w:r>
            <w:bookmarkStart w:id="14" w:name="_GoBack"/>
            <w:bookmarkEnd w:id="14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AA6"/>
    <w:multiLevelType w:val="multilevel"/>
    <w:tmpl w:val="3D762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9FD3DD5"/>
    <w:multiLevelType w:val="singleLevel"/>
    <w:tmpl w:val="59FD3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130F"/>
    <w:rsid w:val="00000314"/>
    <w:rsid w:val="00015040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22127"/>
    <w:rsid w:val="00334B79"/>
    <w:rsid w:val="003769B3"/>
    <w:rsid w:val="00445992"/>
    <w:rsid w:val="00490247"/>
    <w:rsid w:val="004A285B"/>
    <w:rsid w:val="004F4885"/>
    <w:rsid w:val="00505A5F"/>
    <w:rsid w:val="00543FBB"/>
    <w:rsid w:val="005A3E71"/>
    <w:rsid w:val="005B4F62"/>
    <w:rsid w:val="005E79C1"/>
    <w:rsid w:val="00616DB1"/>
    <w:rsid w:val="006635BD"/>
    <w:rsid w:val="00677660"/>
    <w:rsid w:val="00694D99"/>
    <w:rsid w:val="006A3E2D"/>
    <w:rsid w:val="006C1B6C"/>
    <w:rsid w:val="006F3F08"/>
    <w:rsid w:val="007433B7"/>
    <w:rsid w:val="00744B38"/>
    <w:rsid w:val="00807664"/>
    <w:rsid w:val="00867346"/>
    <w:rsid w:val="008853AD"/>
    <w:rsid w:val="008D6AE9"/>
    <w:rsid w:val="00933234"/>
    <w:rsid w:val="00933792"/>
    <w:rsid w:val="00937DF0"/>
    <w:rsid w:val="0095445D"/>
    <w:rsid w:val="00954762"/>
    <w:rsid w:val="009649C6"/>
    <w:rsid w:val="00983D05"/>
    <w:rsid w:val="009B59BD"/>
    <w:rsid w:val="00A11C1D"/>
    <w:rsid w:val="00A378F1"/>
    <w:rsid w:val="00A75CE7"/>
    <w:rsid w:val="00AD4849"/>
    <w:rsid w:val="00AF29EC"/>
    <w:rsid w:val="00B44E5B"/>
    <w:rsid w:val="00B649CE"/>
    <w:rsid w:val="00B87DFA"/>
    <w:rsid w:val="00BB1C91"/>
    <w:rsid w:val="00C43A1E"/>
    <w:rsid w:val="00CF2633"/>
    <w:rsid w:val="00D1240A"/>
    <w:rsid w:val="00D273BE"/>
    <w:rsid w:val="00D41B3F"/>
    <w:rsid w:val="00DC17A0"/>
    <w:rsid w:val="00DC1AB0"/>
    <w:rsid w:val="00E07298"/>
    <w:rsid w:val="00E813AD"/>
    <w:rsid w:val="00EF3247"/>
    <w:rsid w:val="00F20C3B"/>
    <w:rsid w:val="00F25877"/>
    <w:rsid w:val="00F60B38"/>
    <w:rsid w:val="01C4591A"/>
    <w:rsid w:val="098458BB"/>
    <w:rsid w:val="0D116D6C"/>
    <w:rsid w:val="138E5016"/>
    <w:rsid w:val="14B50A05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99"/>
    <w:rPr>
      <w:sz w:val="18"/>
      <w:szCs w:val="18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table" w:styleId="8">
    <w:name w:val="Table Grid"/>
    <w:basedOn w:val="7"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semiHidden/>
    <w:locked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Footer Char"/>
    <w:basedOn w:val="6"/>
    <w:link w:val="3"/>
    <w:locked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Header Char"/>
    <w:basedOn w:val="6"/>
    <w:link w:val="4"/>
    <w:qFormat/>
    <w:locked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Title Char"/>
    <w:basedOn w:val="6"/>
    <w:link w:val="5"/>
    <w:locked/>
    <w:uiPriority w:val="99"/>
    <w:rPr>
      <w:rFonts w:ascii="Calibri Light" w:hAnsi="Calibri Light" w:eastAsia="宋体"/>
      <w:b/>
      <w:sz w:val="32"/>
    </w:rPr>
  </w:style>
  <w:style w:type="character" w:customStyle="1" w:styleId="13">
    <w:name w:val="标题 字符"/>
    <w:basedOn w:val="6"/>
    <w:uiPriority w:val="99"/>
    <w:rPr>
      <w:rFonts w:ascii="等线 Light" w:hAnsi="等线 Light" w:eastAsia="等线 Light" w:cs="Times New Roman"/>
      <w:b/>
      <w:bCs/>
      <w:sz w:val="32"/>
      <w:szCs w:val="32"/>
    </w:rPr>
  </w:style>
  <w:style w:type="paragraph" w:customStyle="1" w:styleId="14">
    <w:name w:val="列出段落1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Microsoft</Company>
  <Pages>2</Pages>
  <Words>50</Words>
  <Characters>287</Characters>
  <Lines>0</Lines>
  <Paragraphs>0</Paragraphs>
  <TotalTime>0</TotalTime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2017-11-12T13:31:00Z</dcterms:created>
  <dc:creator>陈妍蓝</dc:creator>
  <cp:lastModifiedBy>Administrator</cp:lastModifiedBy>
  <dcterms:modified xsi:type="dcterms:W3CDTF">2017-12-23T07:37:56Z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