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B6C" w:rsidRDefault="00EA6554">
      <w:pPr>
        <w:pStyle w:val="a6"/>
        <w:ind w:firstLineChars="845" w:firstLine="2715"/>
        <w:jc w:val="both"/>
        <w:rPr>
          <w:sz w:val="84"/>
          <w:szCs w:val="84"/>
        </w:rPr>
      </w:pPr>
      <w:bookmarkStart w:id="0" w:name="_Toc479081357"/>
      <w:bookmarkStart w:id="1" w:name="_Toc479101951"/>
      <w:bookmarkStart w:id="2" w:name="_Toc5083"/>
      <w:bookmarkStart w:id="3" w:name="_Toc479081623"/>
      <w:bookmarkStart w:id="4" w:name="_Toc479521552"/>
      <w:bookmarkStart w:id="5" w:name="_Toc7900"/>
      <w:bookmarkStart w:id="6" w:name="_Toc479095456"/>
      <w:r w:rsidRPr="00EA6554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" o:spid="_x0000_s1026" type="#_x0000_t202" style="position:absolute;left:0;text-align:left;margin-left:-2.35pt;margin-top:13.15pt;width:89.25pt;height:27.75pt;z-index:251659264" o:gfxdata="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OU&#10;qX7VAAAACAEAAA8AAAAAAAAAAQAgAAAAIgAAAGRycy9kb3ducmV2LnhtbFBLAQIUABQAAAAIAIdO&#10;4kCympYxJgIAAB4EAAAOAAAAAAAAAAEAIAAAACQBAABkcnMvZTJvRG9jLnhtbFBLBQYAAAAABgAG&#10;AFkBAAC8BQAAAAA=&#10;" filled="f">
            <v:textbox>
              <w:txbxContent>
                <w:p w:rsidR="006C1B6C" w:rsidRDefault="00BB1C91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组号：</w:t>
                  </w:r>
                  <w:r>
                    <w:rPr>
                      <w:rFonts w:hint="eastAsia"/>
                      <w:sz w:val="24"/>
                    </w:rPr>
                    <w:t>G14</w:t>
                  </w:r>
                </w:p>
                <w:p w:rsidR="006C1B6C" w:rsidRDefault="006C1B6C">
                  <w:pPr>
                    <w:rPr>
                      <w:sz w:val="24"/>
                    </w:rPr>
                  </w:pPr>
                </w:p>
              </w:txbxContent>
            </v:textbox>
          </v:shape>
        </w:pict>
      </w:r>
      <w:r w:rsidR="00BB1C91">
        <w:rPr>
          <w:rFonts w:hint="eastAsia"/>
          <w:sz w:val="24"/>
        </w:rPr>
        <w:t xml:space="preserve">2017  </w:t>
      </w:r>
      <w:r w:rsidR="00BB1C91">
        <w:rPr>
          <w:rFonts w:hint="eastAsia"/>
          <w:sz w:val="24"/>
        </w:rPr>
        <w:t>－</w:t>
      </w:r>
      <w:r w:rsidR="00BB1C91">
        <w:rPr>
          <w:rFonts w:hint="eastAsia"/>
          <w:sz w:val="24"/>
        </w:rPr>
        <w:t xml:space="preserve">2018 </w:t>
      </w:r>
      <w:r w:rsidR="00BB1C91">
        <w:rPr>
          <w:rFonts w:hint="eastAsia"/>
          <w:sz w:val="24"/>
        </w:rPr>
        <w:t>学年第一学期</w:t>
      </w:r>
      <w:bookmarkEnd w:id="0"/>
      <w:bookmarkEnd w:id="1"/>
      <w:bookmarkEnd w:id="2"/>
      <w:bookmarkEnd w:id="3"/>
      <w:bookmarkEnd w:id="4"/>
      <w:bookmarkEnd w:id="5"/>
      <w:bookmarkEnd w:id="6"/>
    </w:p>
    <w:p w:rsidR="006C1B6C" w:rsidRDefault="006C1B6C">
      <w:pPr>
        <w:widowControl/>
        <w:jc w:val="left"/>
        <w:rPr>
          <w:rFonts w:ascii="宋体" w:hAnsi="宋体" w:cs="宋体"/>
          <w:kern w:val="0"/>
          <w:sz w:val="24"/>
        </w:rPr>
      </w:pPr>
      <w:bookmarkStart w:id="7" w:name="_Toc479521553"/>
      <w:bookmarkStart w:id="8" w:name="_Toc15899"/>
      <w:bookmarkStart w:id="9" w:name="_Toc479081358"/>
      <w:bookmarkStart w:id="10" w:name="_Toc9976"/>
      <w:bookmarkStart w:id="11" w:name="_Toc479095457"/>
      <w:bookmarkStart w:id="12" w:name="_Toc479101952"/>
      <w:bookmarkStart w:id="13" w:name="_Toc479081624"/>
    </w:p>
    <w:p w:rsidR="006C1B6C" w:rsidRDefault="00BB1C91">
      <w:pPr>
        <w:pStyle w:val="a6"/>
        <w:jc w:val="both"/>
        <w:rPr>
          <w:sz w:val="84"/>
          <w:szCs w:val="84"/>
        </w:rPr>
      </w:pPr>
      <w:r>
        <w:rPr>
          <w:rFonts w:hAnsi="宋体" w:cs="宋体"/>
          <w:noProof/>
          <w:sz w:val="24"/>
        </w:rPr>
        <w:drawing>
          <wp:inline distT="0" distB="0" distL="114300" distR="114300">
            <wp:extent cx="1135380" cy="1135380"/>
            <wp:effectExtent l="0" t="0" r="0" b="0"/>
            <wp:docPr id="5" name="图片 2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1215390</wp:posOffset>
            </wp:positionH>
            <wp:positionV relativeFrom="paragraph">
              <wp:posOffset>354330</wp:posOffset>
            </wp:positionV>
            <wp:extent cx="293370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60" y="21032"/>
                <wp:lineTo x="21460" y="0"/>
                <wp:lineTo x="0" y="0"/>
              </wp:wrapPolygon>
            </wp:wrapTight>
            <wp:docPr id="3" name="图片 3" descr="说明: 说明: 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说明: 说明: B-2-2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50000"/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7"/>
      <w:bookmarkEnd w:id="8"/>
      <w:bookmarkEnd w:id="9"/>
      <w:bookmarkEnd w:id="10"/>
      <w:bookmarkEnd w:id="11"/>
      <w:bookmarkEnd w:id="12"/>
      <w:bookmarkEnd w:id="13"/>
    </w:p>
    <w:p w:rsidR="006C1B6C" w:rsidRDefault="00BB1C91">
      <w:pPr>
        <w:pStyle w:val="a6"/>
        <w:ind w:firstLineChars="297" w:firstLine="2505"/>
        <w:jc w:val="both"/>
        <w:rPr>
          <w:sz w:val="84"/>
          <w:szCs w:val="84"/>
        </w:rPr>
      </w:pPr>
      <w:r>
        <w:rPr>
          <w:rFonts w:hint="eastAsia"/>
          <w:sz w:val="84"/>
          <w:szCs w:val="84"/>
        </w:rPr>
        <w:t>会议记录</w:t>
      </w:r>
    </w:p>
    <w:p w:rsidR="006C1B6C" w:rsidRDefault="00BB1C91">
      <w:pPr>
        <w:ind w:firstLineChars="1150" w:firstLine="2415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1882140</wp:posOffset>
            </wp:positionH>
            <wp:positionV relativeFrom="paragraph">
              <wp:posOffset>99060</wp:posOffset>
            </wp:positionV>
            <wp:extent cx="1552575" cy="1552575"/>
            <wp:effectExtent l="0" t="0" r="9525" b="9525"/>
            <wp:wrapTight wrapText="bothSides">
              <wp:wrapPolygon edited="0">
                <wp:start x="0" y="0"/>
                <wp:lineTo x="0" y="21467"/>
                <wp:lineTo x="21467" y="21467"/>
                <wp:lineTo x="21467" y="0"/>
                <wp:lineTo x="0" y="0"/>
              </wp:wrapPolygon>
            </wp:wrapTight>
            <wp:docPr id="2" name="图片 2" descr="说明: 说明: 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说明: 说明: 城市学院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C1B6C" w:rsidRDefault="006C1B6C"/>
    <w:p w:rsidR="006C1B6C" w:rsidRDefault="006C1B6C"/>
    <w:p w:rsidR="006C1B6C" w:rsidRDefault="006C1B6C"/>
    <w:p w:rsidR="006C1B6C" w:rsidRDefault="006C1B6C"/>
    <w:p w:rsidR="006C1B6C" w:rsidRDefault="006C1B6C"/>
    <w:p w:rsidR="006C1B6C" w:rsidRDefault="006C1B6C"/>
    <w:p w:rsidR="006C1B6C" w:rsidRDefault="006C1B6C"/>
    <w:p w:rsidR="006C1B6C" w:rsidRDefault="006C1B6C"/>
    <w:p w:rsidR="006C1B6C" w:rsidRDefault="006C1B6C"/>
    <w:p w:rsidR="006C1B6C" w:rsidRDefault="00BB1C91" w:rsidP="007433B7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rFonts w:hint="eastAsia"/>
          <w:bCs/>
          <w:sz w:val="24"/>
          <w:u w:val="single"/>
        </w:rPr>
        <w:t>PRD</w:t>
      </w:r>
    </w:p>
    <w:p w:rsidR="006C1B6C" w:rsidRDefault="006C1B6C" w:rsidP="007433B7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6C1B6C" w:rsidRDefault="00BB1C91"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专业班级</w:t>
      </w:r>
      <w:r>
        <w:rPr>
          <w:rFonts w:hint="eastAsia"/>
          <w:bCs/>
          <w:spacing w:val="8"/>
          <w:sz w:val="24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>软件工程</w:t>
      </w:r>
      <w:r>
        <w:rPr>
          <w:rFonts w:hint="eastAsia"/>
          <w:bCs/>
          <w:spacing w:val="8"/>
          <w:sz w:val="24"/>
          <w:u w:val="single"/>
        </w:rPr>
        <w:t>1504</w:t>
      </w:r>
    </w:p>
    <w:p w:rsidR="006C1B6C" w:rsidRDefault="006C1B6C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</w:rPr>
      </w:pPr>
    </w:p>
    <w:p w:rsidR="006C1B6C" w:rsidRDefault="00BB1C91">
      <w:pPr>
        <w:tabs>
          <w:tab w:val="left" w:pos="3465"/>
          <w:tab w:val="left" w:pos="6510"/>
          <w:tab w:val="left" w:pos="6615"/>
        </w:tabs>
        <w:spacing w:line="360" w:lineRule="auto"/>
        <w:ind w:leftChars="938" w:left="3762" w:rightChars="867" w:right="1821" w:hangingChars="700" w:hanging="1792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学号</w:t>
      </w:r>
      <w:r>
        <w:rPr>
          <w:rFonts w:hint="eastAsia"/>
          <w:bCs/>
          <w:spacing w:val="8"/>
          <w:sz w:val="24"/>
        </w:rPr>
        <w:t xml:space="preserve">     </w:t>
      </w:r>
      <w:r>
        <w:rPr>
          <w:rFonts w:hint="eastAsia"/>
          <w:bCs/>
          <w:spacing w:val="8"/>
          <w:sz w:val="24"/>
          <w:u w:val="single"/>
        </w:rPr>
        <w:t>31501400 31501399 31501401</w:t>
      </w:r>
    </w:p>
    <w:p w:rsidR="006C1B6C" w:rsidRDefault="00BB1C91">
      <w:pPr>
        <w:tabs>
          <w:tab w:val="left" w:pos="3465"/>
          <w:tab w:val="left" w:pos="6510"/>
          <w:tab w:val="left" w:pos="6615"/>
        </w:tabs>
        <w:spacing w:line="360" w:lineRule="auto"/>
        <w:ind w:leftChars="1487" w:left="3763" w:rightChars="867" w:right="1821" w:hangingChars="250" w:hanging="640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  <w:u w:val="single"/>
        </w:rPr>
        <w:t>31501403 31501405</w:t>
      </w:r>
    </w:p>
    <w:p w:rsidR="006C1B6C" w:rsidRDefault="006C1B6C" w:rsidP="007433B7">
      <w:pPr>
        <w:tabs>
          <w:tab w:val="left" w:pos="6510"/>
          <w:tab w:val="left" w:pos="6615"/>
        </w:tabs>
        <w:ind w:rightChars="867" w:right="1821" w:firstLineChars="787" w:firstLine="1889"/>
        <w:rPr>
          <w:bCs/>
          <w:sz w:val="24"/>
          <w:u w:val="single"/>
        </w:rPr>
      </w:pPr>
    </w:p>
    <w:p w:rsidR="006C1B6C" w:rsidRDefault="00BB1C91">
      <w:pPr>
        <w:tabs>
          <w:tab w:val="left" w:pos="6510"/>
          <w:tab w:val="left" w:pos="6615"/>
        </w:tabs>
        <w:spacing w:line="360" w:lineRule="auto"/>
        <w:ind w:leftChars="897" w:left="3204" w:rightChars="867" w:right="1821" w:hangingChars="550" w:hanging="1320"/>
        <w:rPr>
          <w:rFonts w:ascii="宋体" w:hAns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z w:val="24"/>
        </w:rPr>
        <w:t xml:space="preserve">学 生 姓 名 </w:t>
      </w:r>
      <w:r>
        <w:rPr>
          <w:rFonts w:ascii="宋体" w:hAnsi="宋体" w:hint="eastAsia"/>
          <w:bCs/>
          <w:spacing w:val="8"/>
          <w:sz w:val="24"/>
          <w:u w:val="single"/>
        </w:rPr>
        <w:t xml:space="preserve">韩佳鑫 胡泽宇 葛鑫志 </w:t>
      </w:r>
    </w:p>
    <w:p w:rsidR="006C1B6C" w:rsidRDefault="00BB1C91">
      <w:pPr>
        <w:tabs>
          <w:tab w:val="left" w:pos="6510"/>
          <w:tab w:val="left" w:pos="6615"/>
        </w:tabs>
        <w:spacing w:line="360" w:lineRule="auto"/>
        <w:ind w:leftChars="1568" w:left="3293" w:rightChars="867" w:right="1821"/>
        <w:rPr>
          <w:rFonts w:ascii="宋体" w:hAnsi="宋体"/>
          <w:bCs/>
          <w:spacing w:val="8"/>
          <w:sz w:val="24"/>
          <w:u w:val="single"/>
        </w:rPr>
      </w:pPr>
      <w:r>
        <w:rPr>
          <w:rFonts w:ascii="宋体" w:hAnsi="宋体" w:hint="eastAsia"/>
          <w:bCs/>
          <w:spacing w:val="8"/>
          <w:sz w:val="24"/>
          <w:u w:val="single"/>
        </w:rPr>
        <w:t>金志超 林康</w:t>
      </w:r>
    </w:p>
    <w:p w:rsidR="006C1B6C" w:rsidRDefault="006C1B6C" w:rsidP="007433B7">
      <w:pPr>
        <w:tabs>
          <w:tab w:val="left" w:pos="6510"/>
          <w:tab w:val="left" w:pos="6615"/>
        </w:tabs>
        <w:spacing w:line="360" w:lineRule="auto"/>
        <w:ind w:rightChars="867" w:right="1821" w:firstLineChars="787" w:firstLine="2015"/>
        <w:rPr>
          <w:rFonts w:ascii="宋体" w:hAnsi="宋体"/>
          <w:bCs/>
          <w:spacing w:val="8"/>
          <w:sz w:val="24"/>
          <w:u w:val="single"/>
        </w:rPr>
      </w:pPr>
    </w:p>
    <w:p w:rsidR="006C1B6C" w:rsidRDefault="00BB1C91">
      <w:pPr>
        <w:tabs>
          <w:tab w:val="left" w:pos="6510"/>
          <w:tab w:val="left" w:pos="6615"/>
        </w:tabs>
        <w:spacing w:line="360" w:lineRule="auto"/>
        <w:ind w:rightChars="867" w:right="1821" w:firstLineChars="800" w:firstLine="1920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实验指导老师</w:t>
      </w:r>
      <w:r>
        <w:rPr>
          <w:rFonts w:hint="eastAsia"/>
          <w:bCs/>
          <w:sz w:val="24"/>
        </w:rPr>
        <w:t xml:space="preserve"> </w:t>
      </w:r>
      <w:r>
        <w:rPr>
          <w:rFonts w:hint="eastAsia"/>
          <w:bCs/>
          <w:sz w:val="24"/>
          <w:u w:val="single"/>
        </w:rPr>
        <w:t>杨枨</w:t>
      </w:r>
    </w:p>
    <w:p w:rsidR="006C1B6C" w:rsidRDefault="006C1B6C"/>
    <w:p w:rsidR="006C1B6C" w:rsidRDefault="006C1B6C"/>
    <w:p w:rsidR="006C1B6C" w:rsidRDefault="006C1B6C"/>
    <w:p w:rsidR="006C1B6C" w:rsidRDefault="006C1B6C"/>
    <w:p w:rsidR="006C1B6C" w:rsidRDefault="006C1B6C"/>
    <w:p w:rsidR="006C1B6C" w:rsidRDefault="006C1B6C"/>
    <w:tbl>
      <w:tblPr>
        <w:tblW w:w="8522" w:type="dxa"/>
        <w:tblLayout w:type="fixed"/>
        <w:tblLook w:val="04A0"/>
      </w:tblPr>
      <w:tblGrid>
        <w:gridCol w:w="1495"/>
        <w:gridCol w:w="2760"/>
        <w:gridCol w:w="1452"/>
        <w:gridCol w:w="2815"/>
      </w:tblGrid>
      <w:tr w:rsidR="006C1B6C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6C" w:rsidRDefault="00BB1C9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会议地点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6C" w:rsidRDefault="007433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理四</w:t>
            </w:r>
            <w:r>
              <w:rPr>
                <w:rFonts w:hint="eastAsia"/>
                <w:sz w:val="24"/>
              </w:rPr>
              <w:t>504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6C" w:rsidRDefault="00BB1C9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会议时间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6C" w:rsidRDefault="00BB1C9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2017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</w:t>
            </w:r>
            <w:r w:rsidR="007433B7"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6C1B6C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6C" w:rsidRDefault="00BB1C9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主持人</w:t>
            </w:r>
          </w:p>
        </w:tc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6C" w:rsidRDefault="00BB1C9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6C" w:rsidRDefault="00BB1C9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记录人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1B6C" w:rsidRDefault="00BB1C9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韩佳鑫</w:t>
            </w:r>
          </w:p>
        </w:tc>
      </w:tr>
    </w:tbl>
    <w:tbl>
      <w:tblPr>
        <w:tblStyle w:val="a7"/>
        <w:tblW w:w="8522" w:type="dxa"/>
        <w:tblLayout w:type="fixed"/>
        <w:tblLook w:val="04A0"/>
      </w:tblPr>
      <w:tblGrid>
        <w:gridCol w:w="1495"/>
        <w:gridCol w:w="7027"/>
      </w:tblGrid>
      <w:tr w:rsidR="006C1B6C">
        <w:tc>
          <w:tcPr>
            <w:tcW w:w="1495" w:type="dxa"/>
          </w:tcPr>
          <w:p w:rsidR="006C1B6C" w:rsidRDefault="00BB1C91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参会人员</w:t>
            </w:r>
          </w:p>
        </w:tc>
        <w:tc>
          <w:tcPr>
            <w:tcW w:w="7027" w:type="dxa"/>
          </w:tcPr>
          <w:p w:rsidR="006C1B6C" w:rsidRDefault="00BB1C91">
            <w:pPr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韩佳鑫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胡泽宇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葛鑫志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金志超</w:t>
            </w:r>
            <w:r>
              <w:rPr>
                <w:rFonts w:hint="eastAsia"/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林康</w:t>
            </w:r>
            <w:r w:rsidR="007433B7">
              <w:rPr>
                <w:rFonts w:hint="eastAsia"/>
                <w:kern w:val="0"/>
                <w:sz w:val="24"/>
              </w:rPr>
              <w:t xml:space="preserve"> </w:t>
            </w:r>
            <w:r w:rsidR="007433B7">
              <w:rPr>
                <w:rFonts w:hint="eastAsia"/>
                <w:kern w:val="0"/>
                <w:sz w:val="24"/>
              </w:rPr>
              <w:t>李泽龙</w:t>
            </w:r>
          </w:p>
        </w:tc>
      </w:tr>
      <w:tr w:rsidR="006C1B6C">
        <w:tc>
          <w:tcPr>
            <w:tcW w:w="1495" w:type="dxa"/>
          </w:tcPr>
          <w:p w:rsidR="006C1B6C" w:rsidRDefault="00BB1C91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会议主题</w:t>
            </w:r>
          </w:p>
        </w:tc>
        <w:tc>
          <w:tcPr>
            <w:tcW w:w="7027" w:type="dxa"/>
          </w:tcPr>
          <w:p w:rsidR="006C1B6C" w:rsidRDefault="00BB1C91" w:rsidP="007433B7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关于界面原型</w:t>
            </w:r>
            <w:r w:rsidR="00761CDF">
              <w:rPr>
                <w:rFonts w:hint="eastAsia"/>
                <w:kern w:val="0"/>
                <w:sz w:val="24"/>
              </w:rPr>
              <w:t>线框图</w:t>
            </w:r>
            <w:r w:rsidR="007433B7">
              <w:rPr>
                <w:rFonts w:hint="eastAsia"/>
                <w:kern w:val="0"/>
                <w:sz w:val="24"/>
              </w:rPr>
              <w:t>确定</w:t>
            </w:r>
          </w:p>
        </w:tc>
      </w:tr>
      <w:tr w:rsidR="006C1B6C">
        <w:trPr>
          <w:trHeight w:val="4650"/>
        </w:trPr>
        <w:tc>
          <w:tcPr>
            <w:tcW w:w="8522" w:type="dxa"/>
            <w:gridSpan w:val="2"/>
          </w:tcPr>
          <w:p w:rsidR="006C1B6C" w:rsidRDefault="00BB1C91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会议内容：</w:t>
            </w:r>
          </w:p>
          <w:p w:rsidR="00A154AC" w:rsidRDefault="00761CDF" w:rsidP="007433B7">
            <w:pPr>
              <w:pStyle w:val="1"/>
              <w:numPr>
                <w:ilvl w:val="0"/>
                <w:numId w:val="1"/>
              </w:numPr>
              <w:ind w:firstLineChars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让管理员浏览初步形成的管理员界面线框图，确定管理员功能是否</w:t>
            </w:r>
            <w:r w:rsidR="00A154AC">
              <w:rPr>
                <w:rFonts w:hint="eastAsia"/>
                <w:kern w:val="0"/>
                <w:sz w:val="24"/>
              </w:rPr>
              <w:t>完善</w:t>
            </w:r>
          </w:p>
          <w:p w:rsidR="007433B7" w:rsidRDefault="00761CDF" w:rsidP="007433B7">
            <w:pPr>
              <w:pStyle w:val="1"/>
              <w:numPr>
                <w:ilvl w:val="0"/>
                <w:numId w:val="1"/>
              </w:numPr>
              <w:ind w:firstLineChars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并让管理员</w:t>
            </w:r>
            <w:r w:rsidR="00A154AC">
              <w:rPr>
                <w:rFonts w:hint="eastAsia"/>
                <w:kern w:val="0"/>
                <w:sz w:val="24"/>
              </w:rPr>
              <w:t>对界面原型</w:t>
            </w:r>
            <w:r>
              <w:rPr>
                <w:rFonts w:hint="eastAsia"/>
                <w:kern w:val="0"/>
                <w:sz w:val="24"/>
              </w:rPr>
              <w:t>提出相关建议。</w:t>
            </w:r>
          </w:p>
          <w:p w:rsidR="00761CDF" w:rsidRDefault="00761CDF" w:rsidP="00761CDF">
            <w:pPr>
              <w:pStyle w:val="1"/>
              <w:ind w:firstLineChars="0" w:firstLine="0"/>
              <w:rPr>
                <w:kern w:val="0"/>
                <w:sz w:val="24"/>
              </w:rPr>
            </w:pPr>
          </w:p>
          <w:p w:rsidR="007433B7" w:rsidRDefault="007433B7">
            <w:pPr>
              <w:rPr>
                <w:kern w:val="0"/>
                <w:sz w:val="24"/>
              </w:rPr>
            </w:pPr>
          </w:p>
          <w:p w:rsidR="006C1B6C" w:rsidRDefault="00BB1C91">
            <w:p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下一阶段内容：</w:t>
            </w:r>
          </w:p>
          <w:p w:rsidR="007433B7" w:rsidRDefault="007433B7" w:rsidP="007433B7"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对</w:t>
            </w:r>
            <w:r w:rsidR="00BB1C91" w:rsidRPr="007433B7">
              <w:rPr>
                <w:rFonts w:hint="eastAsia"/>
                <w:kern w:val="0"/>
                <w:sz w:val="24"/>
              </w:rPr>
              <w:t>界面原型</w:t>
            </w:r>
            <w:r>
              <w:rPr>
                <w:rFonts w:hint="eastAsia"/>
                <w:kern w:val="0"/>
                <w:sz w:val="24"/>
              </w:rPr>
              <w:t>进行改进</w:t>
            </w:r>
            <w:r w:rsidR="00761CDF">
              <w:rPr>
                <w:rFonts w:hint="eastAsia"/>
                <w:kern w:val="0"/>
                <w:sz w:val="24"/>
              </w:rPr>
              <w:t>，形成高保真模型</w:t>
            </w:r>
          </w:p>
          <w:p w:rsidR="006C1B6C" w:rsidRPr="007433B7" w:rsidRDefault="00BB1C91" w:rsidP="007433B7">
            <w:pPr>
              <w:numPr>
                <w:ilvl w:val="0"/>
                <w:numId w:val="2"/>
              </w:numPr>
              <w:rPr>
                <w:kern w:val="0"/>
                <w:sz w:val="24"/>
              </w:rPr>
            </w:pPr>
            <w:r w:rsidRPr="007433B7">
              <w:rPr>
                <w:rFonts w:hint="eastAsia"/>
                <w:kern w:val="0"/>
                <w:sz w:val="24"/>
              </w:rPr>
              <w:t>SRS</w:t>
            </w:r>
            <w:r w:rsidRPr="007433B7">
              <w:rPr>
                <w:rFonts w:hint="eastAsia"/>
                <w:kern w:val="0"/>
                <w:sz w:val="24"/>
              </w:rPr>
              <w:t>进一步完善。</w:t>
            </w:r>
          </w:p>
          <w:p w:rsidR="006C1B6C" w:rsidRDefault="006C1B6C">
            <w:pPr>
              <w:rPr>
                <w:kern w:val="0"/>
                <w:sz w:val="24"/>
              </w:rPr>
            </w:pPr>
          </w:p>
        </w:tc>
      </w:tr>
    </w:tbl>
    <w:p w:rsidR="006C1B6C" w:rsidRDefault="006C1B6C"/>
    <w:sectPr w:rsidR="006C1B6C" w:rsidSect="006C1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ACF" w:rsidRDefault="00386ACF" w:rsidP="007433B7">
      <w:r>
        <w:separator/>
      </w:r>
    </w:p>
  </w:endnote>
  <w:endnote w:type="continuationSeparator" w:id="1">
    <w:p w:rsidR="00386ACF" w:rsidRDefault="00386ACF" w:rsidP="007433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ACF" w:rsidRDefault="00386ACF" w:rsidP="007433B7">
      <w:r>
        <w:separator/>
      </w:r>
    </w:p>
  </w:footnote>
  <w:footnote w:type="continuationSeparator" w:id="1">
    <w:p w:rsidR="00386ACF" w:rsidRDefault="00386ACF" w:rsidP="007433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62AA6"/>
    <w:multiLevelType w:val="multilevel"/>
    <w:tmpl w:val="3D762AA6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FD3DD5"/>
    <w:multiLevelType w:val="singleLevel"/>
    <w:tmpl w:val="59FD3DD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6146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130F"/>
    <w:rsid w:val="00000314"/>
    <w:rsid w:val="00015040"/>
    <w:rsid w:val="00090D7B"/>
    <w:rsid w:val="00091BEF"/>
    <w:rsid w:val="000C5730"/>
    <w:rsid w:val="00144F54"/>
    <w:rsid w:val="0015232D"/>
    <w:rsid w:val="001B6F29"/>
    <w:rsid w:val="001E2196"/>
    <w:rsid w:val="001F130F"/>
    <w:rsid w:val="002119B7"/>
    <w:rsid w:val="002743A3"/>
    <w:rsid w:val="002C1274"/>
    <w:rsid w:val="003139F7"/>
    <w:rsid w:val="003217C3"/>
    <w:rsid w:val="00334B79"/>
    <w:rsid w:val="003769B3"/>
    <w:rsid w:val="00386ACF"/>
    <w:rsid w:val="00445992"/>
    <w:rsid w:val="00490247"/>
    <w:rsid w:val="004A285B"/>
    <w:rsid w:val="004F4885"/>
    <w:rsid w:val="00543FBB"/>
    <w:rsid w:val="005A3E71"/>
    <w:rsid w:val="005E79C1"/>
    <w:rsid w:val="00616DB1"/>
    <w:rsid w:val="00677660"/>
    <w:rsid w:val="006A3E2D"/>
    <w:rsid w:val="006C1B6C"/>
    <w:rsid w:val="006F3F08"/>
    <w:rsid w:val="007433B7"/>
    <w:rsid w:val="00744B38"/>
    <w:rsid w:val="00761CDF"/>
    <w:rsid w:val="00807664"/>
    <w:rsid w:val="008853AD"/>
    <w:rsid w:val="008D6AE9"/>
    <w:rsid w:val="00933792"/>
    <w:rsid w:val="00937DF0"/>
    <w:rsid w:val="0095445D"/>
    <w:rsid w:val="009649C6"/>
    <w:rsid w:val="00983D05"/>
    <w:rsid w:val="009B59BD"/>
    <w:rsid w:val="00A11C1D"/>
    <w:rsid w:val="00A154AC"/>
    <w:rsid w:val="00A378F1"/>
    <w:rsid w:val="00A75CE7"/>
    <w:rsid w:val="00AD4849"/>
    <w:rsid w:val="00AF29EC"/>
    <w:rsid w:val="00B44E5B"/>
    <w:rsid w:val="00B87DFA"/>
    <w:rsid w:val="00BB1C91"/>
    <w:rsid w:val="00C43A1E"/>
    <w:rsid w:val="00D1240A"/>
    <w:rsid w:val="00D41B3F"/>
    <w:rsid w:val="00DC17A0"/>
    <w:rsid w:val="00DC1AB0"/>
    <w:rsid w:val="00E07298"/>
    <w:rsid w:val="00E813AD"/>
    <w:rsid w:val="00EA6554"/>
    <w:rsid w:val="00F60B38"/>
    <w:rsid w:val="01C4591A"/>
    <w:rsid w:val="098458BB"/>
    <w:rsid w:val="0D116D6C"/>
    <w:rsid w:val="138E5016"/>
    <w:rsid w:val="15F4457D"/>
    <w:rsid w:val="21DA316C"/>
    <w:rsid w:val="22381B80"/>
    <w:rsid w:val="30A23A1B"/>
    <w:rsid w:val="383B00C6"/>
    <w:rsid w:val="3A235C01"/>
    <w:rsid w:val="3BC20C21"/>
    <w:rsid w:val="4D7A4217"/>
    <w:rsid w:val="57F72C16"/>
    <w:rsid w:val="6E1756DB"/>
    <w:rsid w:val="70D25742"/>
    <w:rsid w:val="766660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semiHidden="0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B6C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6C1B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6C1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6C1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6C1B6C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table" w:styleId="a7">
    <w:name w:val="Table Grid"/>
    <w:basedOn w:val="a1"/>
    <w:qFormat/>
    <w:rsid w:val="006C1B6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标题 Char"/>
    <w:link w:val="a6"/>
    <w:uiPriority w:val="10"/>
    <w:qFormat/>
    <w:rsid w:val="006C1B6C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a8">
    <w:name w:val="标题 字符"/>
    <w:basedOn w:val="a0"/>
    <w:uiPriority w:val="10"/>
    <w:qFormat/>
    <w:rsid w:val="006C1B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qFormat/>
    <w:rsid w:val="006C1B6C"/>
    <w:rPr>
      <w:rFonts w:ascii="Calibri" w:eastAsia="宋体" w:hAnsi="Calibri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6C1B6C"/>
    <w:rPr>
      <w:rFonts w:ascii="Calibri" w:eastAsia="宋体" w:hAnsi="Calibri" w:cs="Times New Roma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6C1B6C"/>
    <w:rPr>
      <w:rFonts w:ascii="Calibri" w:eastAsia="宋体" w:hAnsi="Calibri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rsid w:val="006C1B6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53</Words>
  <Characters>303</Characters>
  <Application>Microsoft Office Word</Application>
  <DocSecurity>0</DocSecurity>
  <Lines>2</Lines>
  <Paragraphs>1</Paragraphs>
  <ScaleCrop>false</ScaleCrop>
  <Company>Microsoft</Company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陈妍蓝</dc:creator>
  <cp:lastModifiedBy>微软用户</cp:lastModifiedBy>
  <cp:revision>7</cp:revision>
  <dcterms:created xsi:type="dcterms:W3CDTF">2017-11-12T13:31:00Z</dcterms:created>
  <dcterms:modified xsi:type="dcterms:W3CDTF">2017-12-21T02:23:00Z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