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wordWrap w:val="0"/>
        <w:autoSpaceDE w:val="0"/>
        <w:autoSpaceDN w:val="0"/>
        <w:ind w:firstLine="422"/>
        <w:jc w:val="center"/>
        <w:textAlignment w:val="bottom"/>
        <w:rPr>
          <w:rFonts w:ascii="黑体" w:hAnsi="Arial" w:eastAsia="黑体"/>
          <w:b/>
        </w:rPr>
      </w:pPr>
      <w:r>
        <w:rPr>
          <w:rFonts w:hint="eastAsia" w:ascii="黑体" w:hAnsi="Arial" w:eastAsia="黑体"/>
          <w:b/>
          <w:lang w:val="en-US" w:eastAsia="zh-CN"/>
        </w:rPr>
        <w:t xml:space="preserve">                                  </w:t>
      </w:r>
      <w:r>
        <w:rPr>
          <w:rFonts w:hint="eastAsia" w:ascii="黑体" w:hAnsi="Arial" w:eastAsia="黑体"/>
          <w:b/>
        </w:rPr>
        <w:t>编号：_</w:t>
      </w:r>
      <w:r>
        <w:rPr>
          <w:rFonts w:hint="eastAsia" w:ascii="黑体" w:hAnsi="Arial" w:eastAsia="黑体"/>
          <w:b/>
          <w:u w:val="single"/>
        </w:rPr>
        <w:t>_ PRD/G</w:t>
      </w:r>
      <w:r>
        <w:rPr>
          <w:rFonts w:hint="eastAsia" w:ascii="黑体" w:hAnsi="Arial" w:eastAsia="黑体"/>
          <w:b/>
          <w:u w:val="single"/>
          <w:lang w:val="en-US" w:eastAsia="zh-CN"/>
        </w:rPr>
        <w:t>04</w:t>
      </w:r>
      <w:r>
        <w:rPr>
          <w:rFonts w:hint="eastAsia" w:ascii="黑体" w:hAnsi="Arial" w:eastAsia="黑体"/>
          <w:b/>
          <w:u w:val="single"/>
        </w:rPr>
        <w:t>-0</w:t>
      </w:r>
      <w:bookmarkStart w:id="22" w:name="_GoBack"/>
      <w:bookmarkEnd w:id="22"/>
      <w:r>
        <w:rPr>
          <w:rFonts w:hint="eastAsia" w:ascii="黑体" w:hAnsi="Arial" w:eastAsia="黑体"/>
          <w:b/>
          <w:u w:val="single"/>
        </w:rPr>
        <w:t>.1.0_</w:t>
      </w:r>
      <w:r>
        <w:rPr>
          <w:rFonts w:hint="eastAsia" w:ascii="黑体" w:hAnsi="Arial" w:eastAsia="黑体"/>
          <w:b/>
        </w:rPr>
        <w:t>___</w:t>
      </w:r>
    </w:p>
    <w:p>
      <w:pPr>
        <w:pStyle w:val="11"/>
        <w:widowControl/>
        <w:wordWrap w:val="0"/>
        <w:autoSpaceDE w:val="0"/>
        <w:autoSpaceDN w:val="0"/>
        <w:ind w:firstLine="422"/>
        <w:textAlignment w:val="bottom"/>
        <w:rPr>
          <w:rFonts w:hint="eastAsia" w:ascii="黑体" w:hAnsi="Arial" w:eastAsia="黑体"/>
          <w:b/>
        </w:rPr>
      </w:pPr>
      <w:r>
        <w:rPr>
          <w:rFonts w:hint="eastAsia" w:ascii="黑体" w:hAnsi="Arial" w:eastAsia="黑体"/>
          <w:b/>
        </w:rPr>
        <w:t>版本：__</w:t>
      </w:r>
      <w:r>
        <w:rPr>
          <w:rFonts w:ascii="黑体" w:hAnsi="Arial" w:eastAsia="黑体"/>
          <w:b/>
          <w:u w:val="single"/>
        </w:rPr>
        <w:t xml:space="preserve"> </w:t>
      </w:r>
      <w:r>
        <w:rPr>
          <w:rFonts w:hint="eastAsia" w:ascii="黑体" w:hAnsi="Arial" w:eastAsia="黑体"/>
          <w:b/>
          <w:u w:val="single"/>
        </w:rPr>
        <w:t>_</w:t>
      </w:r>
      <w:r>
        <w:rPr>
          <w:rFonts w:hint="eastAsia" w:ascii="黑体" w:hAnsi="Arial" w:eastAsia="黑体"/>
          <w:b/>
        </w:rPr>
        <w:t>_</w:t>
      </w:r>
      <w:r>
        <w:rPr>
          <w:rFonts w:hint="eastAsia" w:ascii="黑体" w:hAnsi="Arial" w:eastAsia="黑体"/>
          <w:b/>
          <w:u w:val="single"/>
        </w:rPr>
        <w:t>___</w:t>
      </w:r>
      <w:r>
        <w:rPr>
          <w:rFonts w:ascii="黑体" w:hAnsi="Arial" w:eastAsia="黑体"/>
          <w:b/>
          <w:u w:val="single"/>
        </w:rPr>
        <w:t>0.1.0</w:t>
      </w:r>
      <w:r>
        <w:rPr>
          <w:rFonts w:hint="eastAsia" w:ascii="黑体" w:hAnsi="Arial" w:eastAsia="黑体"/>
          <w:b/>
          <w:u w:val="single"/>
        </w:rPr>
        <w:t>___</w:t>
      </w:r>
      <w:r>
        <w:rPr>
          <w:rFonts w:hint="eastAsia" w:ascii="黑体" w:hAnsi="Arial" w:eastAsia="黑体"/>
          <w:b/>
        </w:rPr>
        <w:t>_______</w:t>
      </w:r>
    </w:p>
    <w:p>
      <w:pPr>
        <w:pStyle w:val="11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>
      <w:pPr>
        <w:pStyle w:val="11"/>
        <w:widowControl/>
        <w:autoSpaceDE w:val="0"/>
        <w:autoSpaceDN w:val="0"/>
        <w:ind w:firstLine="422"/>
        <w:textAlignment w:val="bottom"/>
        <w:rPr>
          <w:rFonts w:hint="eastAsia" w:ascii="Arial" w:hAnsi="Arial"/>
          <w:b/>
        </w:rPr>
      </w:pPr>
    </w:p>
    <w:p>
      <w:pPr>
        <w:widowControl/>
        <w:autoSpaceDE w:val="0"/>
        <w:autoSpaceDN w:val="0"/>
        <w:ind w:left="2" w:firstLine="420" w:firstLineChars="0"/>
        <w:jc w:val="center"/>
        <w:textAlignment w:val="bottom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教学案例网站系统</w:t>
      </w:r>
    </w:p>
    <w:p>
      <w:pPr>
        <w:widowControl/>
        <w:autoSpaceDE w:val="0"/>
        <w:autoSpaceDN w:val="0"/>
        <w:ind w:firstLine="602"/>
        <w:textAlignment w:val="bottom"/>
        <w:rPr>
          <w:rFonts w:ascii="Symbol" w:hAnsi="Symbol"/>
          <w:b/>
          <w:sz w:val="30"/>
        </w:rPr>
      </w:pP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hint="eastAsia" w:ascii="宋体" w:hAnsi="宋体" w:eastAsia="宋体"/>
          <w:sz w:val="72"/>
          <w:szCs w:val="72"/>
          <w:lang w:val="en-US" w:eastAsia="zh-CN"/>
        </w:rPr>
      </w:pPr>
      <w:r>
        <w:rPr>
          <w:rFonts w:hint="eastAsia" w:ascii="宋体" w:hAnsi="宋体"/>
          <w:sz w:val="72"/>
          <w:szCs w:val="72"/>
          <w:lang w:val="en-US" w:eastAsia="zh-CN"/>
        </w:rPr>
        <w:t>配</w:t>
      </w: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hint="eastAsia" w:ascii="宋体" w:hAnsi="宋体" w:eastAsia="宋体"/>
          <w:sz w:val="72"/>
          <w:szCs w:val="72"/>
          <w:lang w:val="en-US" w:eastAsia="zh-CN"/>
        </w:rPr>
      </w:pPr>
      <w:r>
        <w:rPr>
          <w:rFonts w:hint="eastAsia" w:ascii="宋体" w:hAnsi="宋体"/>
          <w:sz w:val="72"/>
          <w:szCs w:val="72"/>
          <w:lang w:val="en-US" w:eastAsia="zh-CN"/>
        </w:rPr>
        <w:t>置</w:t>
      </w: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hint="eastAsia" w:ascii="宋体" w:hAnsi="宋体" w:eastAsia="宋体"/>
          <w:sz w:val="72"/>
          <w:szCs w:val="72"/>
          <w:lang w:val="en-US" w:eastAsia="zh-CN"/>
        </w:rPr>
      </w:pPr>
      <w:r>
        <w:rPr>
          <w:rFonts w:hint="eastAsia" w:ascii="宋体" w:hAnsi="宋体"/>
          <w:sz w:val="72"/>
          <w:szCs w:val="72"/>
          <w:lang w:val="en-US" w:eastAsia="zh-CN"/>
        </w:rPr>
        <w:t>管</w:t>
      </w: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hint="eastAsia" w:ascii="宋体" w:hAnsi="宋体" w:eastAsia="宋体"/>
          <w:sz w:val="72"/>
          <w:szCs w:val="72"/>
          <w:lang w:val="en-US" w:eastAsia="zh-CN"/>
        </w:rPr>
      </w:pPr>
      <w:r>
        <w:rPr>
          <w:rFonts w:hint="eastAsia" w:ascii="宋体" w:hAnsi="宋体"/>
          <w:sz w:val="72"/>
          <w:szCs w:val="72"/>
          <w:lang w:val="en-US" w:eastAsia="zh-CN"/>
        </w:rPr>
        <w:t>理</w:t>
      </w: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ascii="宋体" w:hAnsi="宋体"/>
          <w:sz w:val="72"/>
          <w:szCs w:val="72"/>
        </w:rPr>
      </w:pP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ascii="宋体" w:hAnsi="宋体"/>
          <w:sz w:val="72"/>
          <w:szCs w:val="72"/>
        </w:rPr>
      </w:pPr>
    </w:p>
    <w:p>
      <w:pPr>
        <w:widowControl/>
        <w:autoSpaceDE w:val="0"/>
        <w:autoSpaceDN w:val="0"/>
        <w:ind w:firstLine="1440"/>
        <w:jc w:val="center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firstLine="0" w:firstLineChars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firstLine="0" w:firstLineChars="0"/>
        <w:jc w:val="center"/>
        <w:textAlignment w:val="bottom"/>
        <w:rPr>
          <w:rFonts w:hint="eastAsia"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委托单位杨枨老师，侯宏仑老师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宋体"/>
          <w:b/>
          <w:sz w:val="32"/>
        </w:rPr>
        <w:t>G04小组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>
      <w:pPr>
        <w:ind w:firstLine="321" w:firstLineChars="1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修订历史记录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2693"/>
        <w:gridCol w:w="1956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693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56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8/10/1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44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693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完成配置管理初稿</w:t>
            </w:r>
          </w:p>
        </w:tc>
        <w:tc>
          <w:tcPr>
            <w:tcW w:w="1956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郦哲聪（P</w:t>
            </w:r>
            <w:r>
              <w:rPr>
                <w:szCs w:val="21"/>
              </w:rPr>
              <w:t>M）</w:t>
            </w:r>
          </w:p>
        </w:tc>
      </w:tr>
    </w:tbl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36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79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fb42cc89-37a2-4e4c-b0ec-1d8a0672d185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  <w:b/>
                  <w:bCs/>
                </w:rPr>
                <w:t>1.版本命名策略</w:t>
              </w:r>
            </w:sdtContent>
          </w:sdt>
          <w:r>
            <w:rPr>
              <w:b/>
              <w:bCs/>
            </w:rPr>
            <w:tab/>
          </w:r>
          <w:bookmarkStart w:id="1" w:name="_Toc19882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6adf75d9-bc83-408b-a9f2-7feab6c6f33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1.1版本格式</w:t>
              </w:r>
            </w:sdtContent>
          </w:sdt>
          <w:r>
            <w:tab/>
          </w:r>
          <w:bookmarkStart w:id="2" w:name="_Toc14799_WPSOffice_Level2Page"/>
          <w:r>
            <w:t>3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ea87119e-430a-4d38-a18c-7f542a584bf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1.2版本更新</w:t>
              </w:r>
            </w:sdtContent>
          </w:sdt>
          <w:r>
            <w:tab/>
          </w:r>
          <w:bookmarkStart w:id="3" w:name="_Toc20995_WPSOffice_Level2Page"/>
          <w:r>
            <w:t>3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cd3f4a9b-344e-4203-8c7c-a7c2e6b899d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1.3文档名称约束</w:t>
              </w:r>
            </w:sdtContent>
          </w:sdt>
          <w:r>
            <w:tab/>
          </w:r>
          <w:bookmarkStart w:id="4" w:name="_Toc19882_WPSOffice_Level2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_Toc14799_WPSOffice_Level1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e253eb9e-067d-4fed-983e-382c19326f1d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  <w:b/>
                  <w:bCs/>
                </w:rPr>
                <w:t>2.</w:t>
              </w:r>
              <w:r>
                <w:rPr>
                  <w:rFonts w:ascii="宋体" w:hAnsi="Times New Roman" w:eastAsia="宋体" w:cs="Times New Roman"/>
                  <w:b/>
                  <w:bCs/>
                </w:rPr>
                <w:t>Git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使用策略</w:t>
              </w:r>
            </w:sdtContent>
          </w:sdt>
          <w:r>
            <w:rPr>
              <w:b/>
              <w:bCs/>
            </w:rPr>
            <w:tab/>
          </w:r>
          <w:bookmarkStart w:id="5" w:name="_Toc14799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_Toc27680_WPSOffice_Level2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a1a838af-fa77-402f-9eb8-60ad7e32c0d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2.1基础知识</w:t>
              </w:r>
            </w:sdtContent>
          </w:sdt>
          <w:r>
            <w:tab/>
          </w:r>
          <w:bookmarkStart w:id="6" w:name="_Toc27680_WPSOffice_Level2Page"/>
          <w:r>
            <w:t>3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3632"/>
              <w:placeholder>
                <w:docPart w:val="{be28924e-d684-4fb6-b2ba-05e96a1844c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2.2实际场景分析</w:t>
              </w:r>
            </w:sdtContent>
          </w:sdt>
          <w:r>
            <w:tab/>
          </w:r>
          <w:bookmarkStart w:id="7" w:name="_Toc493_WPSOffice_Level2Page"/>
          <w:r>
            <w:t>4</w:t>
          </w:r>
          <w:bookmarkEnd w:id="7"/>
          <w:r>
            <w:fldChar w:fldCharType="end"/>
          </w:r>
          <w:bookmarkEnd w:id="0"/>
        </w:p>
      </w:sdtContent>
    </w:sdt>
    <w:p/>
    <w:p/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8" w:name="_Toc495750552"/>
      <w:bookmarkStart w:id="9" w:name="_Toc19882_WPSOffice_Level1"/>
      <w:r>
        <w:rPr>
          <w:rFonts w:hint="eastAsia"/>
          <w:lang w:val="en-US" w:eastAsia="zh-CN"/>
        </w:rPr>
        <w:t>1.</w:t>
      </w:r>
      <w:r>
        <w:rPr>
          <w:rFonts w:hint="eastAsia"/>
        </w:rPr>
        <w:t>版本命名策略</w:t>
      </w:r>
      <w:bookmarkEnd w:id="8"/>
      <w:bookmarkEnd w:id="9"/>
    </w:p>
    <w:p>
      <w:pPr>
        <w:pStyle w:val="3"/>
        <w:numPr>
          <w:ilvl w:val="1"/>
          <w:numId w:val="0"/>
        </w:numPr>
        <w:tabs>
          <w:tab w:val="left" w:pos="720"/>
          <w:tab w:val="clear" w:pos="576"/>
        </w:tabs>
        <w:ind w:leftChars="200"/>
        <w:rPr>
          <w:rFonts w:ascii="Times New Roman" w:hAnsi="Times New Roman"/>
          <w:bCs/>
        </w:rPr>
      </w:pPr>
      <w:bookmarkStart w:id="10" w:name="_Toc14799_WPSOffice_Level2"/>
      <w:bookmarkStart w:id="11" w:name="_Toc495750553"/>
      <w:r>
        <w:rPr>
          <w:rFonts w:hint="eastAsia" w:ascii="Times New Roman" w:hAnsi="Times New Roman"/>
          <w:bCs/>
          <w:lang w:val="en-US" w:eastAsia="zh-CN"/>
        </w:rPr>
        <w:t>1.1</w:t>
      </w:r>
      <w:r>
        <w:rPr>
          <w:rFonts w:hint="eastAsia" w:ascii="Times New Roman" w:hAnsi="Times New Roman"/>
          <w:bCs/>
        </w:rPr>
        <w:t>版本格式</w:t>
      </w:r>
      <w:bookmarkEnd w:id="10"/>
      <w:bookmarkEnd w:id="11"/>
    </w:p>
    <w:p>
      <w:bookmarkStart w:id="12" w:name="_Toc495739757"/>
      <w:bookmarkStart w:id="13" w:name="_Toc276741007"/>
      <w:r>
        <w:rPr>
          <w:rFonts w:hint="eastAsia"/>
        </w:rPr>
        <w:t>每一个文档的版本格式为[主版本号.子版本号.修正版本号。</w:t>
      </w:r>
    </w:p>
    <w:p>
      <w:r>
        <w:rPr>
          <w:rFonts w:hint="eastAsia"/>
        </w:rPr>
        <w:t>示例：0.1.1</w:t>
      </w:r>
    </w:p>
    <w:p>
      <w:r>
        <w:rPr>
          <w:rFonts w:hint="eastAsia"/>
        </w:rPr>
        <w:t>文档的初始版本为0.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。</w:t>
      </w:r>
    </w:p>
    <w:bookmarkEnd w:id="12"/>
    <w:bookmarkEnd w:id="13"/>
    <w:p>
      <w:pPr>
        <w:pStyle w:val="3"/>
        <w:numPr>
          <w:ilvl w:val="1"/>
          <w:numId w:val="0"/>
        </w:numPr>
        <w:tabs>
          <w:tab w:val="left" w:pos="720"/>
          <w:tab w:val="clear" w:pos="576"/>
        </w:tabs>
        <w:ind w:leftChars="200"/>
        <w:rPr>
          <w:rFonts w:ascii="Times New Roman" w:hAnsi="Times New Roman"/>
          <w:bCs/>
        </w:rPr>
      </w:pPr>
      <w:bookmarkStart w:id="14" w:name="_Toc495750554"/>
      <w:bookmarkStart w:id="15" w:name="_Toc20995_WPSOffice_Level2"/>
      <w:r>
        <w:rPr>
          <w:rFonts w:hint="eastAsia" w:ascii="Times New Roman" w:hAnsi="Times New Roman"/>
          <w:bCs/>
          <w:lang w:val="en-US" w:eastAsia="zh-CN"/>
        </w:rPr>
        <w:t>1.2</w:t>
      </w:r>
      <w:r>
        <w:rPr>
          <w:rFonts w:hint="eastAsia" w:ascii="Times New Roman" w:hAnsi="Times New Roman"/>
          <w:bCs/>
        </w:rPr>
        <w:t>版本更新</w:t>
      </w:r>
      <w:bookmarkEnd w:id="14"/>
      <w:bookmarkEnd w:id="15"/>
    </w:p>
    <w:p>
      <w:r>
        <w:rPr>
          <w:rFonts w:hint="eastAsia"/>
        </w:rPr>
        <w:t>当文件内容有了重大的变化或改进，主版本号加一。</w:t>
      </w:r>
    </w:p>
    <w:p>
      <w:r>
        <w:rPr>
          <w:rFonts w:hint="eastAsia"/>
        </w:rPr>
        <w:t>当文档的内容有了模块的增加、补充等，子版本号加一。</w:t>
      </w:r>
    </w:p>
    <w:p>
      <w:pPr>
        <w:rPr>
          <w:rFonts w:hint="eastAsia"/>
        </w:rPr>
      </w:pPr>
      <w:r>
        <w:rPr>
          <w:rFonts w:hint="eastAsia"/>
        </w:rPr>
        <w:t>当文档的内容有了小修改，如修正了纰漏等，修正版本号加一。</w:t>
      </w:r>
    </w:p>
    <w:p>
      <w:pPr>
        <w:pStyle w:val="3"/>
        <w:numPr>
          <w:ilvl w:val="1"/>
          <w:numId w:val="0"/>
        </w:numPr>
        <w:ind w:leftChars="200"/>
        <w:rPr>
          <w:rFonts w:hint="eastAsia"/>
          <w:lang w:val="en-US" w:eastAsia="zh-CN"/>
        </w:rPr>
      </w:pPr>
      <w:bookmarkStart w:id="16" w:name="_Toc19882_WPSOffice_Level2"/>
      <w:r>
        <w:rPr>
          <w:rFonts w:hint="eastAsia"/>
          <w:lang w:val="en-US" w:eastAsia="zh-CN"/>
        </w:rPr>
        <w:t>1.3文档名称约束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举例：PRD2018-G04-配置管理</w:t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eastAsia"/>
        </w:rPr>
      </w:pPr>
      <w:bookmarkStart w:id="17" w:name="_Toc495750555"/>
      <w:bookmarkStart w:id="18" w:name="_Toc14799_WPSOffice_Level1"/>
      <w:r>
        <w:rPr>
          <w:rFonts w:hint="eastAsia"/>
          <w:lang w:val="en-US" w:eastAsia="zh-CN"/>
        </w:rPr>
        <w:t>2.</w:t>
      </w:r>
      <w:r>
        <w:t>Git</w:t>
      </w:r>
      <w:r>
        <w:rPr>
          <w:rFonts w:hint="eastAsia"/>
        </w:rPr>
        <w:t>使用策略</w:t>
      </w:r>
      <w:bookmarkEnd w:id="17"/>
      <w:bookmarkEnd w:id="18"/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本次采用可视化工具github desktop工具进行同步操作与使用。</w:t>
      </w:r>
    </w:p>
    <w:p>
      <w:pPr>
        <w:pStyle w:val="3"/>
        <w:numPr>
          <w:ilvl w:val="1"/>
          <w:numId w:val="0"/>
        </w:numPr>
        <w:tabs>
          <w:tab w:val="left" w:pos="720"/>
          <w:tab w:val="clear" w:pos="576"/>
        </w:tabs>
        <w:rPr>
          <w:rFonts w:hint="eastAsia" w:ascii="Times New Roman" w:hAnsi="Times New Roman"/>
          <w:bCs/>
          <w:lang w:val="en-US" w:eastAsia="zh-CN"/>
        </w:rPr>
      </w:pPr>
      <w:bookmarkStart w:id="19" w:name="_Toc27680_WPSOffice_Level2"/>
      <w:r>
        <w:rPr>
          <w:rFonts w:hint="eastAsia" w:ascii="Times New Roman" w:hAnsi="Times New Roman"/>
          <w:bCs/>
          <w:lang w:val="en-US" w:eastAsia="zh-CN"/>
        </w:rPr>
        <w:t>2.1基础知识</w:t>
      </w:r>
      <w:bookmarkEnd w:id="1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对关键字的理解：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Repository：仓库，可以理解为所有项目存放的地方。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Branch：分支</w:t>
      </w:r>
      <w:r>
        <w:rPr>
          <w:rFonts w:hint="default"/>
          <w:lang w:val="en-US" w:eastAsia="zh-CN"/>
        </w:rPr>
        <w:t>是在同一时间在不同版本的存储库的工作方式。默认情况下，你的资料库中有一个名为一个分支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，其被认为是明确的分支。我们用树枝进行实验，他们承诺之前进行编辑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branch：将B、C两个状态相对于A的改动合并到一起。注意，如果B、C对于A都只是增加内容，那他们可以轻易的合并到一起，但是如果在两个分支上改动了同一个地方，合并的就会出现代码冲突。 因为 git 不知道该听哪个分支的，所以只能报出冲突的位置，让开发者手动解决。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Push：将本地仓库的改动（包括你建立的本地分支）推送到远程仓库上，使其他组员也能看到你的修改。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pull：将远程仓库上的内容和本地仓库同步。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fetch：比对本地仓库和远程仓库的区别。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master：主分支，已经发布的内容。</w:t>
      </w:r>
    </w:p>
    <w:p>
      <w:p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4F4F4F"/>
          <w:spacing w:val="4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备注：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push之前请先fetch，看看远程仓库目前是不是最新版本，如果是的话先pull下来，再push，防止冲突。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1"/>
          <w:numId w:val="0"/>
        </w:numPr>
        <w:rPr>
          <w:sz w:val="28"/>
          <w:szCs w:val="28"/>
          <w:lang w:val="en-US"/>
        </w:rPr>
      </w:pPr>
      <w:bookmarkStart w:id="20" w:name="_Toc495750558"/>
      <w:bookmarkStart w:id="21" w:name="_Toc493_WPSOffice_Level2"/>
      <w:r>
        <w:rPr>
          <w:rFonts w:hint="eastAsia"/>
          <w:sz w:val="28"/>
          <w:szCs w:val="28"/>
          <w:lang w:val="en-US" w:eastAsia="zh-CN"/>
        </w:rPr>
        <w:t>2.2</w:t>
      </w:r>
      <w:bookmarkEnd w:id="20"/>
      <w:r>
        <w:rPr>
          <w:rFonts w:hint="eastAsia"/>
          <w:sz w:val="28"/>
          <w:szCs w:val="28"/>
          <w:lang w:val="en-US" w:eastAsia="zh-CN"/>
        </w:rPr>
        <w:t>实际场景分析</w:t>
      </w:r>
      <w:bookmarkEnd w:id="21"/>
    </w:p>
    <w:tbl>
      <w:tblPr>
        <w:tblStyle w:val="10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权限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操作分支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所在目录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上传注释示例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协同编写某文档的0.1.版本，提交个人所负责的工作成果</w:t>
            </w:r>
          </w:p>
        </w:tc>
        <w:tc>
          <w:tcPr>
            <w:tcW w:w="85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默认为master，或配置管理员指定的其他分支</w:t>
            </w:r>
          </w:p>
        </w:tc>
        <w:tc>
          <w:tcPr>
            <w:tcW w:w="155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非受控文件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周德阳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]提交《项目总体计划》[0.1.0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版本的1、引言部分</w:t>
            </w:r>
          </w:p>
        </w:tc>
        <w:tc>
          <w:tcPr>
            <w:tcW w:w="2552" w:type="dxa"/>
          </w:tcPr>
          <w:p>
            <w:p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在提交前先pull，再进行修改/添加。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master</w:t>
            </w:r>
          </w:p>
        </w:tc>
        <w:tc>
          <w:tcPr>
            <w:tcW w:w="155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受控文件对应阶段文件夹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郦哲聪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]更新《可行性分析》[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0.1.0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]为[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0.2.0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在提交前先pull，再进行修改/添加。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受控文件夹对应阶段文件夹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周德阳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整改文件命名</w:t>
            </w:r>
          </w:p>
        </w:tc>
        <w:tc>
          <w:tcPr>
            <w:tcW w:w="2552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在提交前拉取远端的最新master，并以此为基础再提交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会议记录员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aster</w:t>
            </w:r>
          </w:p>
        </w:tc>
        <w:tc>
          <w:tcPr>
            <w:tcW w:w="1559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受控文档对应阶段文件夹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冯一鸣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提交《会议纪要-10.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》</w:t>
            </w:r>
          </w:p>
        </w:tc>
        <w:tc>
          <w:tcPr>
            <w:tcW w:w="2552" w:type="dxa"/>
          </w:tcPr>
          <w:p>
            <w:p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在提交前拉取远端的最新master，并以此为基础再提交。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提交完成后还需要添加录音记录。</w:t>
            </w:r>
          </w:p>
        </w:tc>
      </w:tr>
    </w:tbl>
    <w:p/>
    <w:p>
      <w:pPr>
        <w:pStyle w:val="1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备注：</w:t>
      </w:r>
      <w:r>
        <w:rPr>
          <w:rFonts w:hint="eastAsia"/>
        </w:rPr>
        <w:t>配置管理员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权限新建分支、合并分支。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PRD-G04-配置管理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18"/>
        </w:tabs>
        <w:ind w:left="718" w:hanging="576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6101738"/>
    <w:multiLevelType w:val="multilevel"/>
    <w:tmpl w:val="46101738"/>
    <w:lvl w:ilvl="0" w:tentative="0">
      <w:start w:val="1"/>
      <w:numFmt w:val="bullet"/>
      <w:pStyle w:val="2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52DD"/>
    <w:rsid w:val="0A3C49DE"/>
    <w:rsid w:val="0E3A57D7"/>
    <w:rsid w:val="15903404"/>
    <w:rsid w:val="15E3228F"/>
    <w:rsid w:val="18E717FE"/>
    <w:rsid w:val="1D9A2B20"/>
    <w:rsid w:val="1D9D2E6B"/>
    <w:rsid w:val="2474724B"/>
    <w:rsid w:val="28847644"/>
    <w:rsid w:val="2C210C76"/>
    <w:rsid w:val="2D4F354E"/>
    <w:rsid w:val="3365573D"/>
    <w:rsid w:val="39671BD4"/>
    <w:rsid w:val="3A5D46A5"/>
    <w:rsid w:val="43694BAC"/>
    <w:rsid w:val="44014654"/>
    <w:rsid w:val="44F8571D"/>
    <w:rsid w:val="46FB0454"/>
    <w:rsid w:val="51B1553D"/>
    <w:rsid w:val="51E80E75"/>
    <w:rsid w:val="56FF7F69"/>
    <w:rsid w:val="58200B51"/>
    <w:rsid w:val="59C10484"/>
    <w:rsid w:val="5D000232"/>
    <w:rsid w:val="5E482C84"/>
    <w:rsid w:val="6200053A"/>
    <w:rsid w:val="66DF2E49"/>
    <w:rsid w:val="67E3078F"/>
    <w:rsid w:val="6EB77D16"/>
    <w:rsid w:val="71F75D3A"/>
    <w:rsid w:val="7A426FFE"/>
    <w:rsid w:val="7ED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hAnsi="Times New Roman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tabs>
        <w:tab w:val="left" w:pos="576"/>
        <w:tab w:val="clear" w:pos="718"/>
      </w:tabs>
      <w:spacing w:before="260" w:after="260"/>
      <w:ind w:left="576"/>
      <w:outlineLvl w:val="1"/>
    </w:pPr>
    <w:rPr>
      <w:rFonts w:ascii="宋体" w:hAnsi="宋体" w:eastAsia="宋体" w:cs="Times New Roman"/>
      <w:b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1">
    <w:name w:val="封面"/>
    <w:basedOn w:val="1"/>
    <w:qFormat/>
    <w:uiPriority w:val="0"/>
    <w:pPr>
      <w:adjustRightInd w:val="0"/>
      <w:spacing w:line="360" w:lineRule="atLeast"/>
      <w:ind w:firstLine="0" w:firstLineChars="0"/>
      <w:jc w:val="right"/>
    </w:pPr>
    <w:rPr>
      <w:rFonts w:ascii="Symbol" w:hAnsi="Symbol"/>
      <w:kern w:val="0"/>
      <w:sz w:val="24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b42cc89-37a2-4e4c-b0ec-1d8a0672d1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42cc89-37a2-4e4c-b0ec-1d8a0672d1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df75d9-bc83-408b-a9f2-7feab6c6f3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df75d9-bc83-408b-a9f2-7feab6c6f3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87119e-430a-4d38-a18c-7f542a584b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87119e-430a-4d38-a18c-7f542a584b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f4a9b-344e-4203-8c7c-a7c2e6b899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f4a9b-344e-4203-8c7c-a7c2e6b899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3eb9e-067d-4fed-983e-382c19326f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3eb9e-067d-4fed-983e-382c19326f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a838af-fa77-402f-9eb8-60ad7e32c0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a838af-fa77-402f-9eb8-60ad7e32c0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8924e-d684-4fb6-b2ba-05e96a1844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8924e-d684-4fb6-b2ba-05e96a1844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</dc:creator>
  <cp:lastModifiedBy>Sin</cp:lastModifiedBy>
  <dcterms:modified xsi:type="dcterms:W3CDTF">2018-10-21T06:45:30Z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