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widowControl/>
        <w:autoSpaceDE w:val="0"/>
        <w:autoSpaceDN w:val="0"/>
        <w:ind w:firstLine="422"/>
        <w:textAlignment w:val="bottom"/>
        <w:rPr>
          <w:rFonts w:hint="eastAsia" w:ascii="黑体" w:hAnsi="Arial" w:eastAsia="黑体"/>
          <w:b/>
          <w:lang w:val="en-US" w:eastAsia="zh-CN"/>
        </w:rPr>
      </w:pPr>
      <w:r>
        <w:rPr>
          <w:rFonts w:hint="eastAsia" w:ascii="黑体" w:hAnsi="Arial" w:eastAsia="黑体"/>
          <w:b/>
        </w:rPr>
        <w:t>编号：</w:t>
      </w:r>
      <w:r>
        <w:rPr>
          <w:rFonts w:ascii="黑体" w:hAnsi="Arial" w:eastAsia="黑体"/>
          <w:b/>
          <w:u w:val="single"/>
        </w:rPr>
        <w:t>PRD/G</w:t>
      </w:r>
      <w:r>
        <w:rPr>
          <w:rFonts w:hint="eastAsia" w:ascii="黑体" w:hAnsi="Arial" w:eastAsia="黑体"/>
          <w:b/>
          <w:u w:val="single"/>
        </w:rPr>
        <w:t>04</w:t>
      </w:r>
      <w:r>
        <w:rPr>
          <w:rFonts w:ascii="黑体" w:hAnsi="Arial" w:eastAsia="黑体"/>
          <w:b/>
          <w:u w:val="single"/>
        </w:rPr>
        <w:t>-0.0.</w:t>
      </w:r>
      <w:r>
        <w:rPr>
          <w:rFonts w:hint="eastAsia" w:ascii="黑体" w:hAnsi="Arial" w:eastAsia="黑体"/>
          <w:b/>
          <w:u w:val="single"/>
        </w:rPr>
        <w:t>1</w:t>
      </w:r>
      <w:r>
        <w:rPr>
          <w:rFonts w:ascii="黑体" w:hAnsi="Arial" w:eastAsia="黑体"/>
          <w:b/>
          <w:u w:val="single"/>
        </w:rPr>
        <w:t>-201</w:t>
      </w:r>
      <w:r>
        <w:rPr>
          <w:rFonts w:hint="eastAsia" w:ascii="黑体" w:hAnsi="Arial" w:eastAsia="黑体"/>
          <w:b/>
          <w:u w:val="single"/>
        </w:rPr>
        <w:t>8-</w:t>
      </w:r>
      <w:r>
        <w:rPr>
          <w:rFonts w:hint="eastAsia" w:ascii="黑体" w:hAnsi="Arial" w:eastAsia="黑体"/>
          <w:b/>
          <w:u w:val="single"/>
          <w:lang w:val="en-US" w:eastAsia="zh-CN"/>
        </w:rPr>
        <w:t>0</w:t>
      </w:r>
      <w:r>
        <w:rPr>
          <w:rFonts w:hint="eastAsia" w:ascii="黑体" w:hAnsi="Arial" w:eastAsia="黑体"/>
          <w:b/>
          <w:u w:val="single"/>
        </w:rPr>
        <w:t>.</w:t>
      </w:r>
      <w:r>
        <w:rPr>
          <w:rFonts w:hint="eastAsia" w:ascii="黑体" w:hAnsi="Arial" w:eastAsia="黑体"/>
          <w:b/>
          <w:u w:val="single"/>
          <w:lang w:val="en-US" w:eastAsia="zh-CN"/>
        </w:rPr>
        <w:t>0</w:t>
      </w:r>
      <w:r>
        <w:rPr>
          <w:rFonts w:hint="eastAsia" w:ascii="黑体" w:hAnsi="Arial" w:eastAsia="黑体"/>
          <w:b/>
          <w:u w:val="single"/>
        </w:rPr>
        <w:t>.</w:t>
      </w:r>
      <w:r>
        <w:rPr>
          <w:rFonts w:hint="eastAsia" w:ascii="黑体" w:hAnsi="Arial" w:eastAsia="黑体"/>
          <w:b/>
          <w:u w:val="single"/>
          <w:lang w:val="en-US" w:eastAsia="zh-CN"/>
        </w:rPr>
        <w:t>1</w:t>
      </w:r>
    </w:p>
    <w:p>
      <w:pPr>
        <w:pStyle w:val="48"/>
        <w:widowControl/>
        <w:wordWrap w:val="0"/>
        <w:autoSpaceDE w:val="0"/>
        <w:autoSpaceDN w:val="0"/>
        <w:ind w:firstLine="422"/>
        <w:textAlignment w:val="bottom"/>
        <w:rPr>
          <w:rFonts w:ascii="黑体" w:hAnsi="Arial" w:eastAsia="黑体"/>
          <w:b/>
        </w:rPr>
      </w:pPr>
      <w:r>
        <w:rPr>
          <w:rFonts w:hint="eastAsia" w:ascii="黑体" w:hAnsi="Arial" w:eastAsia="黑体"/>
          <w:b/>
        </w:rPr>
        <w:t>版本：____</w:t>
      </w:r>
      <w:r>
        <w:rPr>
          <w:rFonts w:ascii="黑体" w:hAnsi="Arial" w:eastAsia="黑体"/>
          <w:b/>
          <w:u w:val="single"/>
        </w:rPr>
        <w:t xml:space="preserve">     </w:t>
      </w:r>
      <w:r>
        <w:rPr>
          <w:rFonts w:hint="eastAsia" w:ascii="黑体" w:hAnsi="Arial" w:eastAsia="黑体"/>
          <w:b/>
          <w:u w:val="single"/>
          <w:lang w:val="en-US" w:eastAsia="zh-CN"/>
        </w:rPr>
        <w:t>0</w:t>
      </w:r>
      <w:r>
        <w:rPr>
          <w:rFonts w:hint="eastAsia" w:ascii="黑体" w:hAnsi="Arial" w:eastAsia="黑体"/>
          <w:b/>
          <w:u w:val="single"/>
        </w:rPr>
        <w:t>.</w:t>
      </w:r>
      <w:r>
        <w:rPr>
          <w:rFonts w:hint="eastAsia" w:ascii="黑体" w:hAnsi="Arial" w:eastAsia="黑体"/>
          <w:b/>
          <w:u w:val="single"/>
          <w:lang w:val="en-US" w:eastAsia="zh-CN"/>
        </w:rPr>
        <w:t>0</w:t>
      </w:r>
      <w:r>
        <w:rPr>
          <w:rFonts w:ascii="黑体" w:hAnsi="Arial" w:eastAsia="黑体"/>
          <w:b/>
          <w:u w:val="single"/>
        </w:rPr>
        <w:t>.</w:t>
      </w:r>
      <w:r>
        <w:rPr>
          <w:rFonts w:hint="eastAsia" w:ascii="黑体" w:hAnsi="Arial" w:eastAsia="黑体"/>
          <w:b/>
          <w:u w:val="single"/>
          <w:lang w:val="en-US" w:eastAsia="zh-CN"/>
        </w:rPr>
        <w:t>1</w:t>
      </w:r>
      <w:r>
        <w:rPr>
          <w:rFonts w:ascii="黑体" w:hAnsi="Arial" w:eastAsia="黑体"/>
          <w:b/>
          <w:u w:val="single"/>
        </w:rPr>
        <w:t xml:space="preserve">          </w:t>
      </w:r>
    </w:p>
    <w:p>
      <w:pPr>
        <w:pStyle w:val="48"/>
        <w:widowControl/>
        <w:autoSpaceDE w:val="0"/>
        <w:autoSpaceDN w:val="0"/>
        <w:ind w:firstLine="422"/>
        <w:textAlignment w:val="bottom"/>
        <w:rPr>
          <w:rFonts w:ascii="Arial" w:hAnsi="Arial"/>
          <w:b/>
        </w:rPr>
      </w:pPr>
    </w:p>
    <w:p>
      <w:pPr>
        <w:pStyle w:val="48"/>
        <w:widowControl/>
        <w:autoSpaceDE w:val="0"/>
        <w:autoSpaceDN w:val="0"/>
        <w:ind w:firstLine="422"/>
        <w:textAlignment w:val="bottom"/>
        <w:rPr>
          <w:rFonts w:ascii="Arial" w:hAnsi="Arial"/>
          <w:b/>
        </w:rPr>
      </w:pPr>
    </w:p>
    <w:p>
      <w:pPr>
        <w:widowControl/>
        <w:autoSpaceDE w:val="0"/>
        <w:autoSpaceDN w:val="0"/>
        <w:jc w:val="center"/>
        <w:textAlignment w:val="bottom"/>
        <w:rPr>
          <w:rFonts w:ascii="宋体" w:hAnsi="宋体" w:eastAsia="宋体"/>
          <w:b/>
          <w:sz w:val="72"/>
          <w:szCs w:val="72"/>
        </w:rPr>
      </w:pPr>
      <w:r>
        <w:rPr>
          <w:rFonts w:hint="eastAsia" w:ascii="Arial" w:hAnsi="Arial" w:eastAsia="宋体"/>
          <w:b/>
          <w:sz w:val="72"/>
          <w:szCs w:val="72"/>
        </w:rPr>
        <w:drawing>
          <wp:anchor distT="0" distB="0" distL="114935" distR="114935" simplePos="0" relativeHeight="251659264" behindDoc="1" locked="0" layoutInCell="1" allowOverlap="1">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12"/>
                    <a:stretch>
                      <a:fillRect/>
                    </a:stretch>
                  </pic:blipFill>
                  <pic:spPr>
                    <a:xfrm>
                      <a:off x="0" y="0"/>
                      <a:ext cx="1819910" cy="2428240"/>
                    </a:xfrm>
                    <a:prstGeom prst="rect">
                      <a:avLst/>
                    </a:prstGeom>
                  </pic:spPr>
                </pic:pic>
              </a:graphicData>
            </a:graphic>
          </wp:anchor>
        </w:drawing>
      </w:r>
      <w:r>
        <w:rPr>
          <w:rFonts w:hint="eastAsia" w:ascii="宋体" w:hAnsi="宋体" w:eastAsia="宋体"/>
          <w:b/>
          <w:sz w:val="72"/>
          <w:szCs w:val="72"/>
        </w:rPr>
        <w:t>基于项目的案例教学系统</w:t>
      </w:r>
    </w:p>
    <w:p>
      <w:pPr>
        <w:widowControl/>
        <w:autoSpaceDE w:val="0"/>
        <w:autoSpaceDN w:val="0"/>
        <w:jc w:val="center"/>
        <w:textAlignment w:val="bottom"/>
        <w:rPr>
          <w:rFonts w:ascii="宋体" w:hAnsi="宋体" w:eastAsia="宋体"/>
          <w:b/>
          <w:sz w:val="72"/>
          <w:szCs w:val="72"/>
        </w:rPr>
      </w:pPr>
    </w:p>
    <w:p>
      <w:pPr>
        <w:widowControl/>
        <w:autoSpaceDE w:val="0"/>
        <w:autoSpaceDN w:val="0"/>
        <w:textAlignment w:val="bottom"/>
        <w:rPr>
          <w:rFonts w:ascii="Symbol" w:hAnsi="Symbol"/>
          <w:b/>
          <w:sz w:val="30"/>
        </w:rPr>
      </w:pPr>
    </w:p>
    <w:p>
      <w:pPr>
        <w:widowControl/>
        <w:autoSpaceDE w:val="0"/>
        <w:autoSpaceDN w:val="0"/>
        <w:ind w:firstLine="602"/>
        <w:jc w:val="center"/>
        <w:textAlignment w:val="bottom"/>
        <w:rPr>
          <w:rFonts w:hint="eastAsia" w:ascii="宋体" w:hAnsi="宋体" w:eastAsia="宋体"/>
          <w:b/>
          <w:sz w:val="52"/>
          <w:szCs w:val="52"/>
          <w:lang w:val="en-US" w:eastAsia="zh-CN"/>
        </w:rPr>
      </w:pPr>
      <w:r>
        <w:rPr>
          <w:rFonts w:hint="eastAsia" w:ascii="宋体" w:hAnsi="宋体" w:eastAsia="宋体"/>
          <w:b/>
          <w:sz w:val="52"/>
          <w:szCs w:val="52"/>
          <w:lang w:val="en-US" w:eastAsia="zh-CN"/>
        </w:rPr>
        <w:t>系</w:t>
      </w:r>
    </w:p>
    <w:p>
      <w:pPr>
        <w:widowControl/>
        <w:autoSpaceDE w:val="0"/>
        <w:autoSpaceDN w:val="0"/>
        <w:ind w:firstLine="602"/>
        <w:jc w:val="center"/>
        <w:textAlignment w:val="bottom"/>
        <w:rPr>
          <w:rFonts w:hint="eastAsia" w:ascii="宋体" w:hAnsi="宋体" w:eastAsia="宋体"/>
          <w:b/>
          <w:sz w:val="52"/>
          <w:szCs w:val="52"/>
          <w:lang w:val="en-US" w:eastAsia="zh-CN"/>
        </w:rPr>
      </w:pPr>
      <w:r>
        <w:rPr>
          <w:rFonts w:hint="eastAsia" w:ascii="宋体" w:hAnsi="宋体" w:eastAsia="宋体"/>
          <w:b/>
          <w:sz w:val="52"/>
          <w:szCs w:val="52"/>
          <w:lang w:val="en-US" w:eastAsia="zh-CN"/>
        </w:rPr>
        <w:t>统</w:t>
      </w:r>
    </w:p>
    <w:p>
      <w:pPr>
        <w:widowControl/>
        <w:autoSpaceDE w:val="0"/>
        <w:autoSpaceDN w:val="0"/>
        <w:ind w:firstLine="602"/>
        <w:jc w:val="center"/>
        <w:textAlignment w:val="bottom"/>
        <w:rPr>
          <w:rFonts w:hint="eastAsia" w:ascii="宋体" w:hAnsi="宋体" w:eastAsia="宋体"/>
          <w:b/>
          <w:sz w:val="52"/>
          <w:szCs w:val="52"/>
          <w:lang w:val="en-US" w:eastAsia="zh-CN"/>
        </w:rPr>
      </w:pPr>
      <w:r>
        <w:rPr>
          <w:rFonts w:hint="eastAsia" w:ascii="宋体" w:hAnsi="宋体" w:eastAsia="宋体"/>
          <w:b/>
          <w:sz w:val="52"/>
          <w:szCs w:val="52"/>
          <w:lang w:val="en-US" w:eastAsia="zh-CN"/>
        </w:rPr>
        <w:t>维</w:t>
      </w:r>
    </w:p>
    <w:p>
      <w:pPr>
        <w:widowControl/>
        <w:autoSpaceDE w:val="0"/>
        <w:autoSpaceDN w:val="0"/>
        <w:ind w:firstLine="602"/>
        <w:jc w:val="center"/>
        <w:textAlignment w:val="bottom"/>
        <w:rPr>
          <w:rFonts w:hint="eastAsia" w:ascii="宋体" w:hAnsi="宋体" w:eastAsia="宋体"/>
          <w:b/>
          <w:sz w:val="52"/>
          <w:szCs w:val="52"/>
          <w:lang w:val="en-US" w:eastAsia="zh-CN"/>
        </w:rPr>
      </w:pPr>
      <w:r>
        <w:rPr>
          <w:rFonts w:hint="eastAsia" w:ascii="宋体" w:hAnsi="宋体" w:eastAsia="宋体"/>
          <w:b/>
          <w:sz w:val="52"/>
          <w:szCs w:val="52"/>
          <w:lang w:val="en-US" w:eastAsia="zh-CN"/>
        </w:rPr>
        <w:t>护</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计</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划</w:t>
      </w: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eastAsia="宋体"/>
          <w:b/>
          <w:sz w:val="32"/>
        </w:rPr>
        <w:t>P</w:t>
      </w:r>
      <w:r>
        <w:rPr>
          <w:rFonts w:ascii="宋体" w:hAnsi="宋体" w:eastAsia="宋体"/>
          <w:b/>
          <w:sz w:val="32"/>
        </w:rPr>
        <w:t>RD2018-</w:t>
      </w:r>
      <w:r>
        <w:rPr>
          <w:rFonts w:hint="eastAsia" w:ascii="宋体" w:hAnsi="宋体"/>
          <w:b/>
          <w:sz w:val="32"/>
        </w:rPr>
        <w:t>G04小组</w:t>
      </w:r>
    </w:p>
    <w:p/>
    <w:p>
      <w:pPr>
        <w:ind w:firstLine="320" w:firstLineChars="100"/>
        <w:jc w:val="center"/>
        <w:rPr>
          <w:b/>
          <w:sz w:val="32"/>
          <w:szCs w:val="32"/>
        </w:rPr>
      </w:pPr>
      <w:r>
        <w:rPr>
          <w:rFonts w:hint="eastAsia"/>
          <w:b/>
          <w:sz w:val="32"/>
          <w:szCs w:val="32"/>
        </w:rPr>
        <w:t>修订历史记录</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rFonts w:hint="eastAsia" w:eastAsia="等线"/>
                <w:szCs w:val="21"/>
                <w:lang w:val="en-US" w:eastAsia="zh-CN"/>
              </w:rPr>
            </w:pPr>
            <w:r>
              <w:rPr>
                <w:szCs w:val="21"/>
              </w:rPr>
              <w:t>201</w:t>
            </w:r>
            <w:r>
              <w:rPr>
                <w:rFonts w:hint="eastAsia"/>
                <w:szCs w:val="21"/>
              </w:rPr>
              <w:t>8</w:t>
            </w:r>
            <w:r>
              <w:rPr>
                <w:szCs w:val="21"/>
              </w:rPr>
              <w:t>/</w:t>
            </w:r>
            <w:r>
              <w:rPr>
                <w:rFonts w:hint="eastAsia"/>
                <w:szCs w:val="21"/>
                <w:lang w:val="en-US" w:eastAsia="zh-CN"/>
              </w:rPr>
              <w:t>12</w:t>
            </w:r>
            <w:r>
              <w:rPr>
                <w:rFonts w:hint="eastAsia"/>
                <w:szCs w:val="21"/>
              </w:rPr>
              <w:t>/</w:t>
            </w:r>
            <w:r>
              <w:rPr>
                <w:rFonts w:hint="eastAsia"/>
                <w:szCs w:val="21"/>
                <w:lang w:val="en-US" w:eastAsia="zh-CN"/>
              </w:rPr>
              <w:t>28</w:t>
            </w:r>
          </w:p>
        </w:tc>
        <w:tc>
          <w:tcPr>
            <w:tcW w:w="1144" w:type="dxa"/>
            <w:shd w:val="clear" w:color="auto" w:fill="auto"/>
          </w:tcPr>
          <w:p>
            <w:pPr>
              <w:jc w:val="center"/>
              <w:rPr>
                <w:szCs w:val="21"/>
              </w:rPr>
            </w:pPr>
            <w:r>
              <w:rPr>
                <w:rFonts w:hint="eastAsia"/>
                <w:szCs w:val="21"/>
              </w:rPr>
              <w:t>0.1.0</w:t>
            </w:r>
          </w:p>
        </w:tc>
        <w:tc>
          <w:tcPr>
            <w:tcW w:w="2693" w:type="dxa"/>
            <w:shd w:val="clear" w:color="auto" w:fill="auto"/>
          </w:tcPr>
          <w:p>
            <w:pPr>
              <w:jc w:val="center"/>
              <w:rPr>
                <w:rFonts w:hint="eastAsia" w:eastAsia="等线"/>
                <w:szCs w:val="21"/>
                <w:lang w:val="en-US" w:eastAsia="zh-CN"/>
              </w:rPr>
            </w:pPr>
            <w:r>
              <w:rPr>
                <w:rFonts w:hint="eastAsia"/>
                <w:szCs w:val="21"/>
                <w:lang w:val="en-US" w:eastAsia="zh-CN"/>
              </w:rPr>
              <w:t>起草系统维护计划</w:t>
            </w:r>
          </w:p>
        </w:tc>
        <w:tc>
          <w:tcPr>
            <w:tcW w:w="2251" w:type="dxa"/>
            <w:shd w:val="clear" w:color="auto" w:fill="auto"/>
          </w:tcPr>
          <w:p>
            <w:pPr>
              <w:jc w:val="center"/>
              <w:rPr>
                <w:szCs w:val="21"/>
              </w:rPr>
            </w:pPr>
            <w:r>
              <w:rPr>
                <w:rFonts w:hint="eastAsia"/>
                <w:szCs w:val="21"/>
              </w:rPr>
              <w:t>周德阳</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bl>
    <w:p/>
    <w:p/>
    <w:p/>
    <w:p/>
    <w:p/>
    <w:p/>
    <w:p/>
    <w:p/>
    <w:p/>
    <w:p>
      <w:p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8"/>
            <w:tabs>
              <w:tab w:val="right" w:leader="dot" w:pos="8306"/>
            </w:tabs>
          </w:pPr>
          <w:r>
            <w:fldChar w:fldCharType="begin"/>
          </w:r>
          <w:r>
            <w:instrText xml:space="preserve"> TOC \o "1-3" \h \z \u </w:instrText>
          </w:r>
          <w:r>
            <w:fldChar w:fldCharType="separate"/>
          </w:r>
          <w:r>
            <w:fldChar w:fldCharType="begin"/>
          </w:r>
          <w:r>
            <w:instrText xml:space="preserve"> HYPERLINK \l _Toc18468 </w:instrText>
          </w:r>
          <w:r>
            <w:fldChar w:fldCharType="separate"/>
          </w:r>
          <w:r>
            <w:rPr>
              <w:rFonts w:hint="eastAsia"/>
            </w:rPr>
            <w:t xml:space="preserve">1 </w:t>
          </w:r>
          <w:r>
            <w:t>引言</w:t>
          </w:r>
          <w:r>
            <w:tab/>
          </w:r>
          <w:r>
            <w:fldChar w:fldCharType="begin"/>
          </w:r>
          <w:r>
            <w:instrText xml:space="preserve"> PAGEREF _Toc18468 </w:instrText>
          </w:r>
          <w:r>
            <w:fldChar w:fldCharType="separate"/>
          </w:r>
          <w:r>
            <w:t>3</w:t>
          </w:r>
          <w:r>
            <w:fldChar w:fldCharType="end"/>
          </w:r>
          <w:r>
            <w:fldChar w:fldCharType="end"/>
          </w:r>
        </w:p>
        <w:p>
          <w:pPr>
            <w:pStyle w:val="21"/>
            <w:tabs>
              <w:tab w:val="right" w:leader="dot" w:pos="8306"/>
            </w:tabs>
          </w:pPr>
          <w:r>
            <w:rPr>
              <w:bCs/>
              <w:lang w:val="zh-CN"/>
            </w:rPr>
            <w:fldChar w:fldCharType="begin"/>
          </w:r>
          <w:r>
            <w:rPr>
              <w:bCs/>
              <w:lang w:val="zh-CN"/>
            </w:rPr>
            <w:instrText xml:space="preserve"> HYPERLINK \l _Toc28710 </w:instrText>
          </w:r>
          <w:r>
            <w:rPr>
              <w:bCs/>
              <w:lang w:val="zh-CN"/>
            </w:rPr>
            <w:fldChar w:fldCharType="separate"/>
          </w:r>
          <w:r>
            <w:rPr>
              <w:rFonts w:hint="eastAsia"/>
            </w:rPr>
            <w:t xml:space="preserve">1.1 </w:t>
          </w:r>
          <w:r>
            <w:t>编写目的</w:t>
          </w:r>
          <w:r>
            <w:tab/>
          </w:r>
          <w:r>
            <w:fldChar w:fldCharType="begin"/>
          </w:r>
          <w:r>
            <w:instrText xml:space="preserve"> PAGEREF _Toc28710 </w:instrText>
          </w:r>
          <w:r>
            <w:fldChar w:fldCharType="separate"/>
          </w:r>
          <w:r>
            <w:t>3</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_Toc20162 </w:instrText>
          </w:r>
          <w:r>
            <w:rPr>
              <w:bCs/>
              <w:lang w:val="zh-CN"/>
            </w:rPr>
            <w:fldChar w:fldCharType="separate"/>
          </w:r>
          <w:r>
            <w:rPr>
              <w:rFonts w:hint="eastAsia"/>
            </w:rPr>
            <w:t xml:space="preserve">1.2 </w:t>
          </w:r>
          <w:r>
            <w:t>背景</w:t>
          </w:r>
          <w:r>
            <w:tab/>
          </w:r>
          <w:r>
            <w:fldChar w:fldCharType="begin"/>
          </w:r>
          <w:r>
            <w:instrText xml:space="preserve"> PAGEREF _Toc20162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_Toc12730 </w:instrText>
          </w:r>
          <w:r>
            <w:rPr>
              <w:bCs/>
              <w:lang w:val="zh-CN"/>
            </w:rPr>
            <w:fldChar w:fldCharType="separate"/>
          </w:r>
          <w:r>
            <w:rPr>
              <w:rFonts w:hint="eastAsia"/>
            </w:rPr>
            <w:t xml:space="preserve">1.2.1 </w:t>
          </w:r>
          <w:r>
            <w:t>项目名称</w:t>
          </w:r>
          <w:r>
            <w:tab/>
          </w:r>
          <w:r>
            <w:fldChar w:fldCharType="begin"/>
          </w:r>
          <w:r>
            <w:instrText xml:space="preserve"> PAGEREF _Toc12730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_Toc17499 </w:instrText>
          </w:r>
          <w:r>
            <w:rPr>
              <w:bCs/>
              <w:lang w:val="zh-CN"/>
            </w:rPr>
            <w:fldChar w:fldCharType="separate"/>
          </w:r>
          <w:r>
            <w:rPr>
              <w:rFonts w:hint="eastAsia"/>
            </w:rPr>
            <w:t xml:space="preserve">1.2.2 </w:t>
          </w:r>
          <w:r>
            <w:t>项目的任务提出者</w:t>
          </w:r>
          <w:r>
            <w:tab/>
          </w:r>
          <w:r>
            <w:fldChar w:fldCharType="begin"/>
          </w:r>
          <w:r>
            <w:instrText xml:space="preserve"> PAGEREF _Toc17499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_Toc29199 </w:instrText>
          </w:r>
          <w:r>
            <w:rPr>
              <w:bCs/>
              <w:lang w:val="zh-CN"/>
            </w:rPr>
            <w:fldChar w:fldCharType="separate"/>
          </w:r>
          <w:r>
            <w:rPr>
              <w:rFonts w:hint="eastAsia"/>
            </w:rPr>
            <w:t xml:space="preserve">1.2.3 </w:t>
          </w:r>
          <w:r>
            <w:t>项目开发团队</w:t>
          </w:r>
          <w:r>
            <w:tab/>
          </w:r>
          <w:r>
            <w:fldChar w:fldCharType="begin"/>
          </w:r>
          <w:r>
            <w:instrText xml:space="preserve"> PAGEREF _Toc29199 </w:instrText>
          </w:r>
          <w:r>
            <w:fldChar w:fldCharType="separate"/>
          </w:r>
          <w:r>
            <w:t>3</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_Toc12188 </w:instrText>
          </w:r>
          <w:r>
            <w:rPr>
              <w:bCs/>
              <w:lang w:val="zh-CN"/>
            </w:rPr>
            <w:fldChar w:fldCharType="separate"/>
          </w:r>
          <w:r>
            <w:rPr>
              <w:rFonts w:hint="eastAsia"/>
            </w:rPr>
            <w:t xml:space="preserve">1.3 </w:t>
          </w:r>
          <w:r>
            <w:t>参考资料</w:t>
          </w:r>
          <w:r>
            <w:tab/>
          </w:r>
          <w:r>
            <w:fldChar w:fldCharType="begin"/>
          </w:r>
          <w:r>
            <w:instrText xml:space="preserve"> PAGEREF _Toc12188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_Toc31908 </w:instrText>
          </w:r>
          <w:r>
            <w:rPr>
              <w:bCs/>
              <w:lang w:val="zh-CN"/>
            </w:rPr>
            <w:fldChar w:fldCharType="separate"/>
          </w:r>
          <w:r>
            <w:rPr>
              <w:rFonts w:hint="eastAsia"/>
            </w:rPr>
            <w:t xml:space="preserve">2 </w:t>
          </w:r>
          <w:r>
            <w:t>项目概述</w:t>
          </w:r>
          <w:r>
            <w:tab/>
          </w:r>
          <w:r>
            <w:fldChar w:fldCharType="begin"/>
          </w:r>
          <w:r>
            <w:instrText xml:space="preserve"> PAGEREF _Toc31908 </w:instrText>
          </w:r>
          <w:r>
            <w:fldChar w:fldCharType="separate"/>
          </w:r>
          <w:r>
            <w:t>3</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_Toc14188 </w:instrText>
          </w:r>
          <w:r>
            <w:rPr>
              <w:bCs/>
              <w:lang w:val="zh-CN"/>
            </w:rPr>
            <w:fldChar w:fldCharType="separate"/>
          </w:r>
          <w:r>
            <w:rPr>
              <w:rFonts w:hint="eastAsia"/>
            </w:rPr>
            <w:t xml:space="preserve">2.1 </w:t>
          </w:r>
          <w:r>
            <w:t>项目基本信息</w:t>
          </w:r>
          <w:r>
            <w:tab/>
          </w:r>
          <w:r>
            <w:fldChar w:fldCharType="begin"/>
          </w:r>
          <w:r>
            <w:instrText xml:space="preserve"> PAGEREF _Toc14188 </w:instrText>
          </w:r>
          <w:r>
            <w:fldChar w:fldCharType="separate"/>
          </w:r>
          <w:r>
            <w:t>3</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_Toc18596 </w:instrText>
          </w:r>
          <w:r>
            <w:rPr>
              <w:bCs/>
              <w:lang w:val="zh-CN"/>
            </w:rPr>
            <w:fldChar w:fldCharType="separate"/>
          </w:r>
          <w:r>
            <w:rPr>
              <w:rFonts w:hint="eastAsia"/>
            </w:rPr>
            <w:t xml:space="preserve">2.2 </w:t>
          </w:r>
          <w:r>
            <w:t>工作内容</w:t>
          </w:r>
          <w:r>
            <w:tab/>
          </w:r>
          <w:r>
            <w:fldChar w:fldCharType="begin"/>
          </w:r>
          <w:r>
            <w:instrText xml:space="preserve"> PAGEREF _Toc18596 </w:instrText>
          </w:r>
          <w:r>
            <w:fldChar w:fldCharType="separate"/>
          </w:r>
          <w:r>
            <w:t>4</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_Toc6845 </w:instrText>
          </w:r>
          <w:r>
            <w:rPr>
              <w:bCs/>
              <w:lang w:val="zh-CN"/>
            </w:rPr>
            <w:fldChar w:fldCharType="separate"/>
          </w:r>
          <w:r>
            <w:rPr>
              <w:rFonts w:hint="eastAsia"/>
            </w:rPr>
            <w:t xml:space="preserve">2.3 </w:t>
          </w:r>
          <w:r>
            <w:t>维护人员</w:t>
          </w:r>
          <w:r>
            <w:tab/>
          </w:r>
          <w:r>
            <w:fldChar w:fldCharType="begin"/>
          </w:r>
          <w:r>
            <w:instrText xml:space="preserve"> PAGEREF _Toc6845 </w:instrText>
          </w:r>
          <w:r>
            <w:fldChar w:fldCharType="separate"/>
          </w:r>
          <w:r>
            <w:t>4</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_Toc29665 </w:instrText>
          </w:r>
          <w:r>
            <w:rPr>
              <w:bCs/>
              <w:lang w:val="zh-CN"/>
            </w:rPr>
            <w:fldChar w:fldCharType="separate"/>
          </w:r>
          <w:r>
            <w:rPr>
              <w:rFonts w:hint="eastAsia"/>
            </w:rPr>
            <w:t xml:space="preserve">2.4 </w:t>
          </w:r>
          <w:r>
            <w:t>产品</w:t>
          </w:r>
          <w:r>
            <w:tab/>
          </w:r>
          <w:r>
            <w:fldChar w:fldCharType="begin"/>
          </w:r>
          <w:r>
            <w:instrText xml:space="preserve"> PAGEREF _Toc29665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_Toc6171 </w:instrText>
          </w:r>
          <w:r>
            <w:rPr>
              <w:bCs/>
              <w:lang w:val="zh-CN"/>
            </w:rPr>
            <w:fldChar w:fldCharType="separate"/>
          </w:r>
          <w:r>
            <w:rPr>
              <w:rFonts w:hint="eastAsia"/>
            </w:rPr>
            <w:t xml:space="preserve">2.4.1 </w:t>
          </w:r>
          <w:r>
            <w:t>需要移交用户的文件</w:t>
          </w:r>
          <w:r>
            <w:tab/>
          </w:r>
          <w:r>
            <w:fldChar w:fldCharType="begin"/>
          </w:r>
          <w:r>
            <w:instrText xml:space="preserve"> PAGEREF _Toc6171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_Toc688 </w:instrText>
          </w:r>
          <w:r>
            <w:rPr>
              <w:bCs/>
              <w:lang w:val="zh-CN"/>
            </w:rPr>
            <w:fldChar w:fldCharType="separate"/>
          </w:r>
          <w:r>
            <w:rPr>
              <w:rFonts w:hint="eastAsia" w:ascii="宋体" w:hAnsi="宋体" w:eastAsia="宋体"/>
              <w:lang w:val="en-US" w:eastAsia="zh-CN"/>
            </w:rPr>
            <w:t xml:space="preserve">2.4.2 </w:t>
          </w:r>
          <w:r>
            <w:t>服务</w:t>
          </w:r>
          <w:r>
            <w:tab/>
          </w:r>
          <w:r>
            <w:fldChar w:fldCharType="begin"/>
          </w:r>
          <w:r>
            <w:instrText xml:space="preserve"> PAGEREF _Toc688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_Toc19091 </w:instrText>
          </w:r>
          <w:r>
            <w:rPr>
              <w:bCs/>
              <w:lang w:val="zh-CN"/>
            </w:rPr>
            <w:fldChar w:fldCharType="separate"/>
          </w:r>
          <w:r>
            <w:rPr>
              <w:rFonts w:hint="eastAsia"/>
            </w:rPr>
            <w:t xml:space="preserve">2.4.3 </w:t>
          </w:r>
          <w:r>
            <w:t>非移交的内容</w:t>
          </w:r>
          <w:r>
            <w:tab/>
          </w:r>
          <w:r>
            <w:fldChar w:fldCharType="begin"/>
          </w:r>
          <w:r>
            <w:instrText xml:space="preserve"> PAGEREF _Toc19091 </w:instrText>
          </w:r>
          <w:r>
            <w:fldChar w:fldCharType="separate"/>
          </w:r>
          <w:r>
            <w:t>4</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_Toc29621 </w:instrText>
          </w:r>
          <w:r>
            <w:rPr>
              <w:bCs/>
              <w:lang w:val="zh-CN"/>
            </w:rPr>
            <w:fldChar w:fldCharType="separate"/>
          </w:r>
          <w:r>
            <w:rPr>
              <w:rFonts w:hint="eastAsia"/>
            </w:rPr>
            <w:t xml:space="preserve">2.5 </w:t>
          </w:r>
          <w:r>
            <w:t>验收标准</w:t>
          </w:r>
          <w:r>
            <w:tab/>
          </w:r>
          <w:r>
            <w:fldChar w:fldCharType="begin"/>
          </w:r>
          <w:r>
            <w:instrText xml:space="preserve"> PAGEREF _Toc29621 </w:instrText>
          </w:r>
          <w:r>
            <w:fldChar w:fldCharType="separate"/>
          </w:r>
          <w:r>
            <w:t>5</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_Toc28385 </w:instrText>
          </w:r>
          <w:r>
            <w:rPr>
              <w:bCs/>
              <w:lang w:val="zh-CN"/>
            </w:rPr>
            <w:fldChar w:fldCharType="separate"/>
          </w:r>
          <w:r>
            <w:rPr>
              <w:rFonts w:hint="eastAsia"/>
            </w:rPr>
            <w:t xml:space="preserve">2.6 </w:t>
          </w:r>
          <w:r>
            <w:t>本计划的批准者和批准日期</w:t>
          </w:r>
          <w:r>
            <w:tab/>
          </w:r>
          <w:r>
            <w:fldChar w:fldCharType="begin"/>
          </w:r>
          <w:r>
            <w:instrText xml:space="preserve"> PAGEREF _Toc28385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_Toc28371 </w:instrText>
          </w:r>
          <w:r>
            <w:rPr>
              <w:bCs/>
              <w:lang w:val="zh-CN"/>
            </w:rPr>
            <w:fldChar w:fldCharType="separate"/>
          </w:r>
          <w:r>
            <w:rPr>
              <w:rFonts w:hint="eastAsia"/>
            </w:rPr>
            <w:t xml:space="preserve">3 </w:t>
          </w:r>
          <w:r>
            <w:t>实施计划</w:t>
          </w:r>
          <w:r>
            <w:tab/>
          </w:r>
          <w:r>
            <w:fldChar w:fldCharType="begin"/>
          </w:r>
          <w:r>
            <w:instrText xml:space="preserve"> PAGEREF _Toc28371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_Toc23309 </w:instrText>
          </w:r>
          <w:r>
            <w:rPr>
              <w:bCs/>
              <w:lang w:val="zh-CN"/>
            </w:rPr>
            <w:fldChar w:fldCharType="separate"/>
          </w:r>
          <w:r>
            <w:rPr>
              <w:rFonts w:hint="eastAsia"/>
            </w:rPr>
            <w:t xml:space="preserve">3.1.1 </w:t>
          </w:r>
          <w:r>
            <w:t>工作任务的分解与人员分工</w:t>
          </w:r>
          <w:r>
            <w:tab/>
          </w:r>
          <w:r>
            <w:fldChar w:fldCharType="begin"/>
          </w:r>
          <w:r>
            <w:instrText xml:space="preserve"> PAGEREF _Toc23309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_Toc20704 </w:instrText>
          </w:r>
          <w:r>
            <w:rPr>
              <w:bCs/>
              <w:lang w:val="zh-CN"/>
            </w:rPr>
            <w:fldChar w:fldCharType="separate"/>
          </w:r>
          <w:r>
            <w:rPr>
              <w:rFonts w:hint="eastAsia"/>
            </w:rPr>
            <w:t xml:space="preserve">3.1.2 </w:t>
          </w:r>
          <w:r>
            <w:t>接口人员</w:t>
          </w:r>
          <w:r>
            <w:tab/>
          </w:r>
          <w:r>
            <w:fldChar w:fldCharType="begin"/>
          </w:r>
          <w:r>
            <w:instrText xml:space="preserve"> PAGEREF _Toc20704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_Toc982 </w:instrText>
          </w:r>
          <w:r>
            <w:rPr>
              <w:bCs/>
              <w:lang w:val="zh-CN"/>
            </w:rPr>
            <w:fldChar w:fldCharType="separate"/>
          </w:r>
          <w:r>
            <w:rPr>
              <w:rFonts w:hint="eastAsia"/>
            </w:rPr>
            <w:t xml:space="preserve">3.1.3 </w:t>
          </w:r>
          <w:r>
            <w:t>预算</w:t>
          </w:r>
          <w:r>
            <w:tab/>
          </w:r>
          <w:r>
            <w:fldChar w:fldCharType="begin"/>
          </w:r>
          <w:r>
            <w:instrText xml:space="preserve"> PAGEREF _Toc982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_Toc8660 </w:instrText>
          </w:r>
          <w:r>
            <w:rPr>
              <w:bCs/>
              <w:lang w:val="zh-CN"/>
            </w:rPr>
            <w:fldChar w:fldCharType="separate"/>
          </w:r>
          <w:r>
            <w:rPr>
              <w:rFonts w:hint="eastAsia"/>
            </w:rPr>
            <w:t xml:space="preserve">3.1.4 </w:t>
          </w:r>
          <w:r>
            <w:t>关键问题</w:t>
          </w:r>
          <w:r>
            <w:tab/>
          </w:r>
          <w:r>
            <w:fldChar w:fldCharType="begin"/>
          </w:r>
          <w:r>
            <w:instrText xml:space="preserve"> PAGEREF _Toc8660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_Toc1700 </w:instrText>
          </w:r>
          <w:r>
            <w:rPr>
              <w:bCs/>
              <w:lang w:val="zh-CN"/>
            </w:rPr>
            <w:fldChar w:fldCharType="separate"/>
          </w:r>
          <w:r>
            <w:rPr>
              <w:rFonts w:hint="eastAsia"/>
            </w:rPr>
            <w:t xml:space="preserve">4 </w:t>
          </w:r>
          <w:r>
            <w:t>支持条件</w:t>
          </w:r>
          <w:r>
            <w:tab/>
          </w:r>
          <w:r>
            <w:fldChar w:fldCharType="begin"/>
          </w:r>
          <w:r>
            <w:instrText xml:space="preserve"> PAGEREF _Toc1700 </w:instrText>
          </w:r>
          <w:r>
            <w:fldChar w:fldCharType="separate"/>
          </w:r>
          <w:r>
            <w:t>5</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_Toc12680 </w:instrText>
          </w:r>
          <w:r>
            <w:rPr>
              <w:bCs/>
              <w:lang w:val="zh-CN"/>
            </w:rPr>
            <w:fldChar w:fldCharType="separate"/>
          </w:r>
          <w:r>
            <w:rPr>
              <w:rFonts w:hint="eastAsia"/>
            </w:rPr>
            <w:t xml:space="preserve">4.1 </w:t>
          </w:r>
          <w:r>
            <w:t>计算机系统支持</w:t>
          </w:r>
          <w:r>
            <w:tab/>
          </w:r>
          <w:r>
            <w:fldChar w:fldCharType="begin"/>
          </w:r>
          <w:r>
            <w:instrText xml:space="preserve"> PAGEREF _Toc12680 </w:instrText>
          </w:r>
          <w:r>
            <w:fldChar w:fldCharType="separate"/>
          </w:r>
          <w:r>
            <w:t>5</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_Toc9173 </w:instrText>
          </w:r>
          <w:r>
            <w:rPr>
              <w:bCs/>
              <w:lang w:val="zh-CN"/>
            </w:rPr>
            <w:fldChar w:fldCharType="separate"/>
          </w:r>
          <w:r>
            <w:rPr>
              <w:rFonts w:hint="eastAsia"/>
            </w:rPr>
            <w:t xml:space="preserve">4.2 </w:t>
          </w:r>
          <w:r>
            <w:t>需由用户承担的工作</w:t>
          </w:r>
          <w:r>
            <w:tab/>
          </w:r>
          <w:r>
            <w:fldChar w:fldCharType="begin"/>
          </w:r>
          <w:r>
            <w:instrText xml:space="preserve"> PAGEREF _Toc9173 </w:instrText>
          </w:r>
          <w:r>
            <w:fldChar w:fldCharType="separate"/>
          </w:r>
          <w:r>
            <w:t>6</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_Toc14136 </w:instrText>
          </w:r>
          <w:r>
            <w:rPr>
              <w:bCs/>
              <w:lang w:val="zh-CN"/>
            </w:rPr>
            <w:fldChar w:fldCharType="separate"/>
          </w:r>
          <w:r>
            <w:rPr>
              <w:rFonts w:hint="eastAsia"/>
            </w:rPr>
            <w:t xml:space="preserve">4.3 </w:t>
          </w:r>
          <w:r>
            <w:t>由外单位提供的条件</w:t>
          </w:r>
          <w:r>
            <w:tab/>
          </w:r>
          <w:r>
            <w:fldChar w:fldCharType="begin"/>
          </w:r>
          <w:r>
            <w:instrText xml:space="preserve"> PAGEREF _Toc14136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_Toc13468 </w:instrText>
          </w:r>
          <w:r>
            <w:rPr>
              <w:bCs/>
              <w:lang w:val="zh-CN"/>
            </w:rPr>
            <w:fldChar w:fldCharType="separate"/>
          </w:r>
          <w:r>
            <w:rPr>
              <w:rFonts w:hint="eastAsia"/>
            </w:rPr>
            <w:t xml:space="preserve">5 </w:t>
          </w:r>
          <w:r>
            <w:t>人力资源管理计划</w:t>
          </w:r>
          <w:r>
            <w:tab/>
          </w:r>
          <w:r>
            <w:fldChar w:fldCharType="begin"/>
          </w:r>
          <w:r>
            <w:instrText xml:space="preserve"> PAGEREF _Toc13468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_Toc29299 </w:instrText>
          </w:r>
          <w:r>
            <w:rPr>
              <w:bCs/>
              <w:lang w:val="zh-CN"/>
            </w:rPr>
            <w:fldChar w:fldCharType="separate"/>
          </w:r>
          <w:r>
            <w:rPr>
              <w:rFonts w:hint="eastAsia"/>
            </w:rPr>
            <w:t xml:space="preserve">5.1.1 </w:t>
          </w:r>
          <w:r>
            <w:t>角色和职责</w:t>
          </w:r>
          <w:r>
            <w:tab/>
          </w:r>
          <w:r>
            <w:fldChar w:fldCharType="begin"/>
          </w:r>
          <w:r>
            <w:instrText xml:space="preserve"> PAGEREF _Toc29299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_Toc16602 </w:instrText>
          </w:r>
          <w:r>
            <w:rPr>
              <w:bCs/>
              <w:lang w:val="zh-CN"/>
            </w:rPr>
            <w:fldChar w:fldCharType="separate"/>
          </w:r>
          <w:r>
            <w:rPr>
              <w:rFonts w:hint="eastAsia"/>
            </w:rPr>
            <w:t xml:space="preserve">5.1.2 </w:t>
          </w:r>
          <w:r>
            <w:t>组织结构</w:t>
          </w:r>
          <w:r>
            <w:tab/>
          </w:r>
          <w:r>
            <w:fldChar w:fldCharType="begin"/>
          </w:r>
          <w:r>
            <w:instrText xml:space="preserve"> PAGEREF _Toc16602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 </w:instrText>
          </w:r>
          <w:r>
            <w:rPr>
              <w:bCs/>
              <w:lang w:val="zh-CN"/>
            </w:rPr>
            <w:fldChar w:fldCharType="separate"/>
          </w:r>
          <w:r>
            <w:rPr>
              <w:rFonts w:hint="eastAsia"/>
            </w:rPr>
            <w:t xml:space="preserve">5.1.3 </w:t>
          </w:r>
          <w:r>
            <w:t>人员技能</w:t>
          </w:r>
          <w:r>
            <w:tab/>
          </w:r>
          <w:r>
            <w:fldChar w:fldCharType="begin"/>
          </w:r>
          <w:r>
            <w:instrText xml:space="preserve"> PAGEREF _Toc20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_Toc15495 </w:instrText>
          </w:r>
          <w:r>
            <w:rPr>
              <w:bCs/>
              <w:lang w:val="zh-CN"/>
            </w:rPr>
            <w:fldChar w:fldCharType="separate"/>
          </w:r>
          <w:r>
            <w:rPr>
              <w:rFonts w:hint="eastAsia"/>
            </w:rPr>
            <w:t xml:space="preserve">5.1.4 </w:t>
          </w:r>
          <w:r>
            <w:t>绩效考评</w:t>
          </w:r>
          <w:r>
            <w:tab/>
          </w:r>
          <w:r>
            <w:fldChar w:fldCharType="begin"/>
          </w:r>
          <w:r>
            <w:instrText xml:space="preserve"> PAGEREF _Toc15495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_Toc27769 </w:instrText>
          </w:r>
          <w:r>
            <w:rPr>
              <w:bCs/>
              <w:lang w:val="zh-CN"/>
            </w:rPr>
            <w:fldChar w:fldCharType="separate"/>
          </w:r>
          <w:r>
            <w:rPr>
              <w:rFonts w:hint="eastAsia"/>
            </w:rPr>
            <w:t xml:space="preserve">6 </w:t>
          </w:r>
          <w:r>
            <w:t>沟通管理计划</w:t>
          </w:r>
          <w:r>
            <w:tab/>
          </w:r>
          <w:r>
            <w:fldChar w:fldCharType="begin"/>
          </w:r>
          <w:r>
            <w:instrText xml:space="preserve"> PAGEREF _Toc27769 </w:instrText>
          </w:r>
          <w:r>
            <w:fldChar w:fldCharType="separate"/>
          </w:r>
          <w:r>
            <w:t>7</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_Toc29102 </w:instrText>
          </w:r>
          <w:r>
            <w:rPr>
              <w:bCs/>
              <w:lang w:val="zh-CN"/>
            </w:rPr>
            <w:fldChar w:fldCharType="separate"/>
          </w:r>
          <w:r>
            <w:rPr>
              <w:rFonts w:hint="eastAsia"/>
            </w:rPr>
            <w:t xml:space="preserve">6.1 </w:t>
          </w:r>
          <w:r>
            <w:t>干系人手册</w:t>
          </w:r>
          <w:r>
            <w:tab/>
          </w:r>
          <w:r>
            <w:fldChar w:fldCharType="begin"/>
          </w:r>
          <w:r>
            <w:instrText xml:space="preserve"> PAGEREF _Toc29102 </w:instrText>
          </w:r>
          <w:r>
            <w:fldChar w:fldCharType="separate"/>
          </w:r>
          <w:r>
            <w:t>7</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_Toc5151 </w:instrText>
          </w:r>
          <w:r>
            <w:rPr>
              <w:bCs/>
              <w:lang w:val="zh-CN"/>
            </w:rPr>
            <w:fldChar w:fldCharType="separate"/>
          </w:r>
          <w:r>
            <w:rPr>
              <w:rFonts w:hint="eastAsia"/>
            </w:rPr>
            <w:t xml:space="preserve">6.2 </w:t>
          </w:r>
          <w:r>
            <w:t>沟通形式</w:t>
          </w:r>
          <w:r>
            <w:tab/>
          </w:r>
          <w:r>
            <w:fldChar w:fldCharType="begin"/>
          </w:r>
          <w:r>
            <w:instrText xml:space="preserve"> PAGEREF _Toc5151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_Toc780 </w:instrText>
          </w:r>
          <w:r>
            <w:rPr>
              <w:bCs/>
              <w:lang w:val="zh-CN"/>
            </w:rPr>
            <w:fldChar w:fldCharType="separate"/>
          </w:r>
          <w:r>
            <w:rPr>
              <w:rFonts w:hint="eastAsia"/>
            </w:rPr>
            <w:t xml:space="preserve">6.2.1 </w:t>
          </w:r>
          <w:r>
            <w:t>正式沟通计划</w:t>
          </w:r>
          <w:r>
            <w:tab/>
          </w:r>
          <w:r>
            <w:fldChar w:fldCharType="begin"/>
          </w:r>
          <w:r>
            <w:instrText xml:space="preserve"> PAGEREF _Toc780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_Toc11833 </w:instrText>
          </w:r>
          <w:r>
            <w:rPr>
              <w:bCs/>
              <w:lang w:val="zh-CN"/>
            </w:rPr>
            <w:fldChar w:fldCharType="separate"/>
          </w:r>
          <w:r>
            <w:rPr>
              <w:rFonts w:hint="eastAsia"/>
            </w:rPr>
            <w:t xml:space="preserve">6.2.2 </w:t>
          </w:r>
          <w:r>
            <w:t>非正式沟通计划</w:t>
          </w:r>
          <w:r>
            <w:tab/>
          </w:r>
          <w:r>
            <w:fldChar w:fldCharType="begin"/>
          </w:r>
          <w:r>
            <w:instrText xml:space="preserve"> PAGEREF _Toc11833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_Toc5319 </w:instrText>
          </w:r>
          <w:r>
            <w:rPr>
              <w:bCs/>
              <w:lang w:val="zh-CN"/>
            </w:rPr>
            <w:fldChar w:fldCharType="separate"/>
          </w:r>
          <w:r>
            <w:rPr>
              <w:rFonts w:hint="eastAsia"/>
            </w:rPr>
            <w:t xml:space="preserve">6.2.3 </w:t>
          </w:r>
          <w:r>
            <w:t>特殊沟通计划</w:t>
          </w:r>
          <w:r>
            <w:tab/>
          </w:r>
          <w:r>
            <w:fldChar w:fldCharType="begin"/>
          </w:r>
          <w:r>
            <w:instrText xml:space="preserve"> PAGEREF _Toc5319 </w:instrText>
          </w:r>
          <w:r>
            <w:fldChar w:fldCharType="separate"/>
          </w:r>
          <w:r>
            <w:t>8</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_Toc30987 </w:instrText>
          </w:r>
          <w:r>
            <w:rPr>
              <w:bCs/>
              <w:lang w:val="zh-CN"/>
            </w:rPr>
            <w:fldChar w:fldCharType="separate"/>
          </w:r>
          <w:r>
            <w:rPr>
              <w:rFonts w:hint="eastAsia"/>
            </w:rPr>
            <w:t xml:space="preserve">6.3 </w:t>
          </w:r>
          <w:r>
            <w:t>问题升级程序</w:t>
          </w:r>
          <w:r>
            <w:tab/>
          </w:r>
          <w:r>
            <w:fldChar w:fldCharType="begin"/>
          </w:r>
          <w:r>
            <w:instrText xml:space="preserve"> PAGEREF _Toc30987 </w:instrText>
          </w:r>
          <w:r>
            <w:fldChar w:fldCharType="separate"/>
          </w:r>
          <w:r>
            <w:t>8</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_Toc21478 </w:instrText>
          </w:r>
          <w:r>
            <w:rPr>
              <w:bCs/>
              <w:lang w:val="zh-CN"/>
            </w:rPr>
            <w:fldChar w:fldCharType="separate"/>
          </w:r>
          <w:r>
            <w:rPr>
              <w:rFonts w:hint="eastAsia"/>
            </w:rPr>
            <w:t xml:space="preserve">6.4 </w:t>
          </w:r>
          <w:r>
            <w:t>限制沟通因素</w:t>
          </w:r>
          <w:r>
            <w:tab/>
          </w:r>
          <w:r>
            <w:fldChar w:fldCharType="begin"/>
          </w:r>
          <w:r>
            <w:instrText xml:space="preserve"> PAGEREF _Toc21478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_Toc32268 </w:instrText>
          </w:r>
          <w:r>
            <w:rPr>
              <w:bCs/>
              <w:lang w:val="zh-CN"/>
            </w:rPr>
            <w:fldChar w:fldCharType="separate"/>
          </w:r>
          <w:r>
            <w:rPr>
              <w:rFonts w:hint="eastAsia"/>
            </w:rPr>
            <w:t xml:space="preserve">7 </w:t>
          </w:r>
          <w:r>
            <w:t>风险管理</w:t>
          </w:r>
          <w:r>
            <w:tab/>
          </w:r>
          <w:r>
            <w:fldChar w:fldCharType="begin"/>
          </w:r>
          <w:r>
            <w:instrText xml:space="preserve"> PAGEREF _Toc32268 </w:instrText>
          </w:r>
          <w:r>
            <w:fldChar w:fldCharType="separate"/>
          </w:r>
          <w:r>
            <w:t>9</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_Toc6761 </w:instrText>
          </w:r>
          <w:r>
            <w:rPr>
              <w:bCs/>
              <w:lang w:val="zh-CN"/>
            </w:rPr>
            <w:fldChar w:fldCharType="separate"/>
          </w:r>
          <w:r>
            <w:rPr>
              <w:rFonts w:hint="eastAsia"/>
            </w:rPr>
            <w:t xml:space="preserve">7.1 </w:t>
          </w:r>
          <w:r>
            <w:t>项目风险类别定义</w:t>
          </w:r>
          <w:r>
            <w:tab/>
          </w:r>
          <w:r>
            <w:fldChar w:fldCharType="begin"/>
          </w:r>
          <w:r>
            <w:instrText xml:space="preserve"> PAGEREF _Toc6761 </w:instrText>
          </w:r>
          <w:r>
            <w:fldChar w:fldCharType="separate"/>
          </w:r>
          <w:r>
            <w:t>9</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_Toc21526 </w:instrText>
          </w:r>
          <w:r>
            <w:rPr>
              <w:bCs/>
              <w:lang w:val="zh-CN"/>
            </w:rPr>
            <w:fldChar w:fldCharType="separate"/>
          </w:r>
          <w:r>
            <w:rPr>
              <w:rFonts w:hint="eastAsia"/>
            </w:rPr>
            <w:t xml:space="preserve">7.2 </w:t>
          </w:r>
          <w:r>
            <w:t>项目风险概率和影响定义</w:t>
          </w:r>
          <w:bookmarkStart w:id="52" w:name="_GoBack"/>
          <w:bookmarkEnd w:id="52"/>
          <w:r>
            <w:tab/>
          </w:r>
          <w:r>
            <w:fldChar w:fldCharType="begin"/>
          </w:r>
          <w:r>
            <w:instrText xml:space="preserve"> PAGEREF _Toc21526 </w:instrText>
          </w:r>
          <w:r>
            <w:fldChar w:fldCharType="separate"/>
          </w:r>
          <w:r>
            <w:t>9</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_Toc7471 </w:instrText>
          </w:r>
          <w:r>
            <w:rPr>
              <w:bCs/>
              <w:lang w:val="zh-CN"/>
            </w:rPr>
            <w:fldChar w:fldCharType="separate"/>
          </w:r>
          <w:r>
            <w:rPr>
              <w:rFonts w:hint="eastAsia"/>
            </w:rPr>
            <w:t xml:space="preserve">7.3 </w:t>
          </w:r>
          <w:r>
            <w:t>项目风险状态的定义</w:t>
          </w:r>
          <w:r>
            <w:tab/>
          </w:r>
          <w:r>
            <w:fldChar w:fldCharType="begin"/>
          </w:r>
          <w:r>
            <w:instrText xml:space="preserve"> PAGEREF _Toc7471 </w:instrText>
          </w:r>
          <w:r>
            <w:fldChar w:fldCharType="separate"/>
          </w:r>
          <w:r>
            <w:t>9</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_Toc14391 </w:instrText>
          </w:r>
          <w:r>
            <w:rPr>
              <w:bCs/>
              <w:lang w:val="zh-CN"/>
            </w:rPr>
            <w:fldChar w:fldCharType="separate"/>
          </w:r>
          <w:r>
            <w:rPr>
              <w:rFonts w:hint="eastAsia"/>
            </w:rPr>
            <w:t xml:space="preserve">7.4 </w:t>
          </w:r>
          <w:r>
            <w:t>风险评估</w:t>
          </w:r>
          <w:r>
            <w:tab/>
          </w:r>
          <w:r>
            <w:fldChar w:fldCharType="begin"/>
          </w:r>
          <w:r>
            <w:instrText xml:space="preserve"> PAGEREF _Toc14391 </w:instrText>
          </w:r>
          <w:r>
            <w:fldChar w:fldCharType="separate"/>
          </w:r>
          <w:r>
            <w:t>9</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_Toc14866 </w:instrText>
          </w:r>
          <w:r>
            <w:rPr>
              <w:bCs/>
              <w:lang w:val="zh-CN"/>
            </w:rPr>
            <w:fldChar w:fldCharType="separate"/>
          </w:r>
          <w:r>
            <w:rPr>
              <w:rFonts w:hint="eastAsia"/>
            </w:rPr>
            <w:t xml:space="preserve">7.5 </w:t>
          </w:r>
          <w:r>
            <w:t>风险</w:t>
          </w:r>
          <w:r>
            <w:rPr>
              <w:rFonts w:hint="eastAsia"/>
              <w:lang w:val="en-US" w:eastAsia="zh-CN"/>
            </w:rPr>
            <w:t>控制</w:t>
          </w:r>
          <w:r>
            <w:tab/>
          </w:r>
          <w:r>
            <w:fldChar w:fldCharType="begin"/>
          </w:r>
          <w:r>
            <w:instrText xml:space="preserve"> PAGEREF _Toc14866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_Toc23004 </w:instrText>
          </w:r>
          <w:r>
            <w:rPr>
              <w:bCs/>
              <w:lang w:val="zh-CN"/>
            </w:rPr>
            <w:fldChar w:fldCharType="separate"/>
          </w:r>
          <w:r>
            <w:rPr>
              <w:rFonts w:hint="eastAsia"/>
            </w:rPr>
            <w:t xml:space="preserve">8 </w:t>
          </w:r>
          <w:r>
            <w:t>成本管理计划</w:t>
          </w:r>
          <w:r>
            <w:tab/>
          </w:r>
          <w:r>
            <w:fldChar w:fldCharType="begin"/>
          </w:r>
          <w:r>
            <w:instrText xml:space="preserve"> PAGEREF _Toc23004 </w:instrText>
          </w:r>
          <w:r>
            <w:fldChar w:fldCharType="separate"/>
          </w:r>
          <w:r>
            <w:t>12</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_Toc28639 </w:instrText>
          </w:r>
          <w:r>
            <w:rPr>
              <w:bCs/>
              <w:lang w:val="zh-CN"/>
            </w:rPr>
            <w:fldChar w:fldCharType="separate"/>
          </w:r>
          <w:r>
            <w:rPr>
              <w:rFonts w:hint="eastAsia"/>
            </w:rPr>
            <w:t xml:space="preserve">8.1 </w:t>
          </w:r>
          <w:r>
            <w:t>成本估计</w:t>
          </w:r>
          <w:r>
            <w:tab/>
          </w:r>
          <w:r>
            <w:fldChar w:fldCharType="begin"/>
          </w:r>
          <w:r>
            <w:instrText xml:space="preserve"> PAGEREF _Toc28639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_Toc23909 </w:instrText>
          </w:r>
          <w:r>
            <w:rPr>
              <w:bCs/>
              <w:lang w:val="zh-CN"/>
            </w:rPr>
            <w:fldChar w:fldCharType="separate"/>
          </w:r>
          <w:r>
            <w:rPr>
              <w:rFonts w:hint="eastAsia"/>
            </w:rPr>
            <w:t xml:space="preserve">8.1.1 </w:t>
          </w:r>
          <w:r>
            <w:t>计量单位</w:t>
          </w:r>
          <w:r>
            <w:tab/>
          </w:r>
          <w:r>
            <w:fldChar w:fldCharType="begin"/>
          </w:r>
          <w:r>
            <w:instrText xml:space="preserve"> PAGEREF _Toc23909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_Toc5909 </w:instrText>
          </w:r>
          <w:r>
            <w:rPr>
              <w:bCs/>
              <w:lang w:val="zh-CN"/>
            </w:rPr>
            <w:fldChar w:fldCharType="separate"/>
          </w:r>
          <w:r>
            <w:rPr>
              <w:rFonts w:hint="eastAsia"/>
            </w:rPr>
            <w:t xml:space="preserve">8.1.2 </w:t>
          </w:r>
          <w:r>
            <w:t>精确度</w:t>
          </w:r>
          <w:r>
            <w:tab/>
          </w:r>
          <w:r>
            <w:fldChar w:fldCharType="begin"/>
          </w:r>
          <w:r>
            <w:instrText xml:space="preserve"> PAGEREF _Toc5909 </w:instrText>
          </w:r>
          <w:r>
            <w:fldChar w:fldCharType="separate"/>
          </w:r>
          <w:r>
            <w:t>12</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_Toc28783 </w:instrText>
          </w:r>
          <w:r>
            <w:rPr>
              <w:bCs/>
              <w:lang w:val="zh-CN"/>
            </w:rPr>
            <w:fldChar w:fldCharType="separate"/>
          </w:r>
          <w:r>
            <w:rPr>
              <w:rFonts w:hint="eastAsia"/>
            </w:rPr>
            <w:t>8.2 员工薪酬</w:t>
          </w:r>
          <w:r>
            <w:tab/>
          </w:r>
          <w:r>
            <w:fldChar w:fldCharType="begin"/>
          </w:r>
          <w:r>
            <w:instrText xml:space="preserve"> PAGEREF _Toc28783 </w:instrText>
          </w:r>
          <w:r>
            <w:fldChar w:fldCharType="separate"/>
          </w:r>
          <w:r>
            <w:t>12</w:t>
          </w:r>
          <w:r>
            <w:fldChar w:fldCharType="end"/>
          </w:r>
          <w:r>
            <w:rPr>
              <w:bCs/>
              <w:lang w:val="zh-CN"/>
            </w:rPr>
            <w:fldChar w:fldCharType="end"/>
          </w:r>
        </w:p>
        <w:p>
          <w:pPr>
            <w:pStyle w:val="21"/>
            <w:tabs>
              <w:tab w:val="right" w:leader="dot" w:pos="8306"/>
            </w:tabs>
          </w:pPr>
          <w:r>
            <w:rPr>
              <w:bCs/>
              <w:lang w:val="zh-CN"/>
            </w:rPr>
            <w:fldChar w:fldCharType="begin"/>
          </w:r>
          <w:r>
            <w:rPr>
              <w:bCs/>
              <w:lang w:val="zh-CN"/>
            </w:rPr>
            <w:instrText xml:space="preserve"> HYPERLINK \l _Toc27024 </w:instrText>
          </w:r>
          <w:r>
            <w:rPr>
              <w:bCs/>
              <w:lang w:val="zh-CN"/>
            </w:rPr>
            <w:fldChar w:fldCharType="separate"/>
          </w:r>
          <w:r>
            <w:rPr>
              <w:rFonts w:hint="eastAsia"/>
            </w:rPr>
            <w:t>8.3 预算</w:t>
          </w:r>
          <w:r>
            <w:tab/>
          </w:r>
          <w:r>
            <w:fldChar w:fldCharType="begin"/>
          </w:r>
          <w:r>
            <w:instrText xml:space="preserve"> PAGEREF _Toc27024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_Toc25940 </w:instrText>
          </w:r>
          <w:r>
            <w:rPr>
              <w:bCs/>
              <w:lang w:val="zh-CN"/>
            </w:rPr>
            <w:fldChar w:fldCharType="separate"/>
          </w:r>
          <w:r>
            <w:rPr>
              <w:rFonts w:hint="eastAsia"/>
            </w:rPr>
            <w:t>9 采购</w:t>
          </w:r>
          <w:r>
            <w:t>计划</w:t>
          </w:r>
          <w:r>
            <w:tab/>
          </w:r>
          <w:r>
            <w:fldChar w:fldCharType="begin"/>
          </w:r>
          <w:r>
            <w:instrText xml:space="preserve"> PAGEREF _Toc25940 </w:instrText>
          </w:r>
          <w:r>
            <w:fldChar w:fldCharType="separate"/>
          </w:r>
          <w:r>
            <w:t>13</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54"/>
      </w:pPr>
      <w:bookmarkStart w:id="0" w:name="_Toc18468"/>
      <w:r>
        <w:t>引言</w:t>
      </w:r>
      <w:bookmarkEnd w:id="0"/>
    </w:p>
    <w:p>
      <w:pPr>
        <w:pStyle w:val="55"/>
      </w:pPr>
      <w:bookmarkStart w:id="1" w:name="_Toc28710"/>
      <w:r>
        <w:t>编写目的</w:t>
      </w:r>
      <w:bookmarkEnd w:id="1"/>
    </w:p>
    <w:p>
      <w:pPr>
        <w:ind w:firstLine="420"/>
        <w:rPr>
          <w:rFonts w:hint="eastAsia" w:ascii="宋体" w:hAnsi="宋体" w:eastAsia="宋体"/>
          <w:lang w:val="en-US" w:eastAsia="zh-CN"/>
        </w:rPr>
      </w:pPr>
      <w:r>
        <w:rPr>
          <w:rFonts w:hint="eastAsia" w:ascii="宋体" w:hAnsi="宋体" w:eastAsia="宋体"/>
        </w:rPr>
        <w:t>为了使本项目（基于项目的案例学习系统）有计划地维护，我们编写这份系统维护计划</w:t>
      </w:r>
      <w:r>
        <w:rPr>
          <w:rFonts w:hint="eastAsia" w:ascii="宋体" w:hAnsi="宋体" w:eastAsia="宋体"/>
          <w:lang w:eastAsia="zh-CN"/>
        </w:rPr>
        <w:t>，</w:t>
      </w:r>
      <w:r>
        <w:rPr>
          <w:rFonts w:hint="eastAsia" w:ascii="宋体" w:hAnsi="宋体" w:eastAsia="宋体"/>
        </w:rPr>
        <w:t>是为了方便开发人员和管理人员维护系统而编写的。</w:t>
      </w:r>
    </w:p>
    <w:p>
      <w:pPr>
        <w:ind w:firstLine="420" w:firstLineChars="200"/>
      </w:pPr>
    </w:p>
    <w:p>
      <w:pPr>
        <w:pStyle w:val="55"/>
      </w:pPr>
      <w:bookmarkStart w:id="2" w:name="_Toc20162"/>
      <w:r>
        <w:t>背景</w:t>
      </w:r>
      <w:bookmarkEnd w:id="2"/>
    </w:p>
    <w:p>
      <w:pPr>
        <w:pStyle w:val="56"/>
      </w:pPr>
      <w:bookmarkStart w:id="3" w:name="_Toc12730"/>
      <w:r>
        <w:t>项目名称</w:t>
      </w:r>
      <w:bookmarkEnd w:id="3"/>
    </w:p>
    <w:p>
      <w:pPr>
        <w:ind w:firstLine="420" w:firstLineChars="0"/>
        <w:rPr>
          <w:rFonts w:hint="eastAsia" w:ascii="宋体" w:hAnsi="宋体" w:eastAsia="宋体"/>
        </w:rPr>
      </w:pPr>
      <w:r>
        <w:rPr>
          <w:rFonts w:hint="eastAsia" w:ascii="宋体" w:hAnsi="宋体" w:eastAsia="宋体"/>
        </w:rPr>
        <w:t>基于项目的案例学习系统</w:t>
      </w:r>
    </w:p>
    <w:p/>
    <w:p>
      <w:pPr>
        <w:pStyle w:val="56"/>
      </w:pPr>
      <w:bookmarkStart w:id="4" w:name="_Toc17499"/>
      <w:r>
        <w:t>项目的任务提出者</w:t>
      </w:r>
      <w:bookmarkEnd w:id="4"/>
    </w:p>
    <w:p>
      <w:pPr>
        <w:ind w:firstLine="420" w:firstLineChars="0"/>
        <w:rPr>
          <w:rFonts w:hint="eastAsia" w:ascii="宋体" w:hAnsi="宋体" w:eastAsia="宋体"/>
        </w:rPr>
      </w:pPr>
      <w:r>
        <w:rPr>
          <w:rFonts w:hint="eastAsia" w:ascii="宋体" w:hAnsi="宋体" w:eastAsia="宋体"/>
        </w:rPr>
        <w:t>下表简述了项目提出者的联系方式信息。</w:t>
      </w:r>
    </w:p>
    <w:tbl>
      <w:tblPr>
        <w:tblStyle w:val="28"/>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460"/>
        <w:gridCol w:w="2262"/>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姓名</w:t>
            </w:r>
          </w:p>
        </w:tc>
        <w:tc>
          <w:tcPr>
            <w:tcW w:w="2460"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联系电话</w:t>
            </w:r>
          </w:p>
        </w:tc>
        <w:tc>
          <w:tcPr>
            <w:tcW w:w="2262"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邮箱</w:t>
            </w:r>
          </w:p>
        </w:tc>
        <w:tc>
          <w:tcPr>
            <w:tcW w:w="2130"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firstLineChars="0"/>
              <w:rPr>
                <w:rFonts w:hint="eastAsia" w:ascii="宋体" w:hAnsi="宋体" w:eastAsia="宋体"/>
              </w:rPr>
            </w:pPr>
            <w:r>
              <w:rPr>
                <w:rFonts w:hint="eastAsia" w:ascii="宋体" w:hAnsi="宋体" w:eastAsia="宋体"/>
              </w:rPr>
              <w:t>杨枨</w:t>
            </w:r>
          </w:p>
        </w:tc>
        <w:tc>
          <w:tcPr>
            <w:tcW w:w="2460" w:type="dxa"/>
            <w:shd w:val="clear" w:color="auto" w:fill="auto"/>
          </w:tcPr>
          <w:p>
            <w:pPr>
              <w:ind w:firstLine="420" w:firstLineChars="0"/>
              <w:rPr>
                <w:rFonts w:hint="eastAsia" w:ascii="宋体" w:hAnsi="宋体" w:eastAsia="宋体"/>
              </w:rPr>
            </w:pPr>
            <w:r>
              <w:rPr>
                <w:rFonts w:hint="eastAsia" w:ascii="宋体" w:hAnsi="宋体" w:eastAsia="宋体"/>
              </w:rPr>
              <w:t>13357102333</w:t>
            </w:r>
          </w:p>
        </w:tc>
        <w:tc>
          <w:tcPr>
            <w:tcW w:w="2262" w:type="dxa"/>
            <w:shd w:val="clear" w:color="auto" w:fill="auto"/>
          </w:tcPr>
          <w:p>
            <w:pPr>
              <w:rPr>
                <w:rFonts w:hint="eastAsia" w:ascii="宋体" w:hAnsi="宋体" w:eastAsia="宋体"/>
              </w:rPr>
            </w:pPr>
            <w:r>
              <w:rPr>
                <w:rFonts w:hint="eastAsia" w:ascii="宋体" w:hAnsi="宋体" w:eastAsia="宋体"/>
              </w:rPr>
              <w:fldChar w:fldCharType="begin"/>
            </w:r>
            <w:r>
              <w:rPr>
                <w:rFonts w:hint="eastAsia" w:ascii="宋体" w:hAnsi="宋体" w:eastAsia="宋体"/>
              </w:rPr>
              <w:instrText xml:space="preserve"> HYPERLINK "mailto:yangc@zucc.edu.cn" </w:instrText>
            </w:r>
            <w:r>
              <w:rPr>
                <w:rFonts w:hint="eastAsia" w:ascii="宋体" w:hAnsi="宋体" w:eastAsia="宋体"/>
              </w:rPr>
              <w:fldChar w:fldCharType="separate"/>
            </w:r>
            <w:r>
              <w:rPr>
                <w:rFonts w:hint="eastAsia" w:ascii="宋体" w:hAnsi="宋体" w:eastAsia="宋体"/>
              </w:rPr>
              <w:t>yangc@zucc.edu.cn</w:t>
            </w:r>
            <w:r>
              <w:rPr>
                <w:rFonts w:hint="eastAsia" w:ascii="宋体" w:hAnsi="宋体" w:eastAsia="宋体"/>
              </w:rPr>
              <w:fldChar w:fldCharType="end"/>
            </w:r>
          </w:p>
        </w:tc>
        <w:tc>
          <w:tcPr>
            <w:tcW w:w="2130" w:type="dxa"/>
            <w:shd w:val="clear" w:color="auto" w:fill="auto"/>
          </w:tcPr>
          <w:p>
            <w:pPr>
              <w:ind w:firstLine="420" w:firstLineChars="0"/>
              <w:rPr>
                <w:rFonts w:hint="eastAsia" w:ascii="宋体" w:hAnsi="宋体" w:eastAsia="宋体"/>
              </w:rPr>
            </w:pPr>
            <w:r>
              <w:rPr>
                <w:rFonts w:hint="eastAsia" w:ascii="宋体" w:hAnsi="宋体" w:eastAsia="宋体"/>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firstLineChars="0"/>
              <w:rPr>
                <w:rFonts w:hint="eastAsia" w:ascii="宋体" w:hAnsi="宋体" w:eastAsia="宋体"/>
              </w:rPr>
            </w:pPr>
            <w:r>
              <w:rPr>
                <w:rFonts w:hint="eastAsia" w:ascii="宋体" w:hAnsi="宋体" w:eastAsia="宋体"/>
              </w:rPr>
              <w:t>侯宏仑</w:t>
            </w:r>
          </w:p>
        </w:tc>
        <w:tc>
          <w:tcPr>
            <w:tcW w:w="2460" w:type="dxa"/>
            <w:shd w:val="clear" w:color="auto" w:fill="auto"/>
          </w:tcPr>
          <w:p>
            <w:pPr>
              <w:ind w:firstLine="420" w:firstLineChars="0"/>
              <w:rPr>
                <w:rFonts w:hint="eastAsia" w:ascii="宋体" w:hAnsi="宋体" w:eastAsia="宋体"/>
              </w:rPr>
            </w:pPr>
            <w:r>
              <w:rPr>
                <w:rFonts w:hint="eastAsia" w:ascii="宋体" w:hAnsi="宋体" w:eastAsia="宋体"/>
              </w:rPr>
              <w:t>13071858629</w:t>
            </w:r>
          </w:p>
        </w:tc>
        <w:tc>
          <w:tcPr>
            <w:tcW w:w="2262" w:type="dxa"/>
            <w:shd w:val="clear" w:color="auto" w:fill="auto"/>
          </w:tcPr>
          <w:p>
            <w:pPr>
              <w:rPr>
                <w:rFonts w:hint="eastAsia" w:ascii="宋体" w:hAnsi="宋体" w:eastAsia="宋体"/>
              </w:rPr>
            </w:pPr>
            <w:r>
              <w:rPr>
                <w:rFonts w:hint="eastAsia" w:ascii="宋体" w:hAnsi="宋体" w:eastAsia="宋体"/>
              </w:rPr>
              <w:fldChar w:fldCharType="begin"/>
            </w:r>
            <w:r>
              <w:rPr>
                <w:rFonts w:hint="eastAsia" w:ascii="宋体" w:hAnsi="宋体" w:eastAsia="宋体"/>
              </w:rPr>
              <w:instrText xml:space="preserve"> HYPERLINK "mailto:houhl@zucc.edu.cn" </w:instrText>
            </w:r>
            <w:r>
              <w:rPr>
                <w:rFonts w:hint="eastAsia" w:ascii="宋体" w:hAnsi="宋体" w:eastAsia="宋体"/>
              </w:rPr>
              <w:fldChar w:fldCharType="separate"/>
            </w:r>
            <w:r>
              <w:rPr>
                <w:rFonts w:hint="eastAsia" w:ascii="宋体" w:hAnsi="宋体" w:eastAsia="宋体"/>
              </w:rPr>
              <w:t>ubilabs@zucc.edu.cn</w:t>
            </w:r>
            <w:r>
              <w:rPr>
                <w:rFonts w:hint="eastAsia" w:ascii="宋体" w:hAnsi="宋体" w:eastAsia="宋体"/>
              </w:rPr>
              <w:fldChar w:fldCharType="end"/>
            </w:r>
          </w:p>
        </w:tc>
        <w:tc>
          <w:tcPr>
            <w:tcW w:w="2130" w:type="dxa"/>
            <w:shd w:val="clear" w:color="auto" w:fill="auto"/>
          </w:tcPr>
          <w:p>
            <w:pPr>
              <w:ind w:firstLine="420" w:firstLineChars="0"/>
              <w:rPr>
                <w:rFonts w:hint="eastAsia" w:ascii="宋体" w:hAnsi="宋体" w:eastAsia="宋体"/>
              </w:rPr>
            </w:pPr>
            <w:r>
              <w:rPr>
                <w:rFonts w:hint="eastAsia" w:ascii="宋体" w:hAnsi="宋体" w:eastAsia="宋体"/>
              </w:rPr>
              <w:t>理四501</w:t>
            </w:r>
          </w:p>
        </w:tc>
      </w:tr>
    </w:tbl>
    <w:p/>
    <w:p>
      <w:pPr>
        <w:pStyle w:val="56"/>
      </w:pPr>
      <w:bookmarkStart w:id="5" w:name="_Toc29199"/>
      <w:r>
        <w:t>项目开发团队</w:t>
      </w:r>
      <w:bookmarkEnd w:id="5"/>
    </w:p>
    <w:p>
      <w:pPr>
        <w:ind w:firstLine="420" w:firstLineChars="0"/>
        <w:rPr>
          <w:rFonts w:hint="eastAsia" w:ascii="宋体" w:hAnsi="宋体" w:eastAsia="宋体"/>
        </w:rPr>
      </w:pPr>
      <w:r>
        <w:rPr>
          <w:rFonts w:hint="eastAsia" w:ascii="宋体" w:hAnsi="宋体" w:eastAsia="宋体"/>
        </w:rPr>
        <w:t>下表简述了整个开发团队的成员联系方式信息。</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453"/>
        <w:gridCol w:w="1721"/>
        <w:gridCol w:w="1757"/>
        <w:gridCol w:w="1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姓名</w:t>
            </w:r>
          </w:p>
        </w:tc>
        <w:tc>
          <w:tcPr>
            <w:tcW w:w="1453"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班级</w:t>
            </w:r>
          </w:p>
        </w:tc>
        <w:tc>
          <w:tcPr>
            <w:tcW w:w="1721"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学号</w:t>
            </w:r>
          </w:p>
        </w:tc>
        <w:tc>
          <w:tcPr>
            <w:tcW w:w="1757" w:type="dxa"/>
            <w:shd w:val="clear" w:color="auto" w:fill="C8C8C8" w:themeFill="accent3" w:themeFillTint="99"/>
          </w:tcPr>
          <w:p>
            <w:pPr>
              <w:ind w:firstLine="420" w:firstLineChars="0"/>
              <w:rPr>
                <w:rFonts w:hint="eastAsia" w:ascii="宋体" w:hAnsi="宋体" w:eastAsia="宋体"/>
                <w:b/>
                <w:bCs/>
              </w:rPr>
            </w:pPr>
            <w:r>
              <w:rPr>
                <w:rFonts w:hint="eastAsia" w:ascii="宋体" w:hAnsi="宋体" w:eastAsia="宋体"/>
                <w:b/>
                <w:bCs/>
              </w:rPr>
              <w:t>联系方式</w:t>
            </w:r>
          </w:p>
        </w:tc>
        <w:tc>
          <w:tcPr>
            <w:tcW w:w="1759" w:type="dxa"/>
            <w:shd w:val="clear" w:color="auto" w:fill="C8C8C8" w:themeFill="accent3" w:themeFillTint="99"/>
          </w:tcPr>
          <w:p>
            <w:pPr>
              <w:rPr>
                <w:rFonts w:hint="eastAsia" w:ascii="宋体" w:hAnsi="宋体" w:eastAsia="宋体"/>
                <w:b/>
                <w:bCs/>
              </w:rPr>
            </w:pPr>
            <w:r>
              <w:rPr>
                <w:rFonts w:hint="eastAsia" w:ascii="宋体" w:hAnsi="宋体" w:eastAsia="宋体"/>
                <w:b/>
                <w:bCs/>
              </w:rPr>
              <w:t>联系地址（寝室）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ind w:firstLine="420" w:firstLineChars="0"/>
              <w:rPr>
                <w:rFonts w:hint="eastAsia" w:ascii="宋体" w:hAnsi="宋体" w:eastAsia="宋体"/>
              </w:rPr>
            </w:pPr>
            <w:r>
              <w:rPr>
                <w:rFonts w:hint="eastAsia" w:ascii="宋体" w:hAnsi="宋体" w:eastAsia="宋体"/>
              </w:rPr>
              <w:t>刘乐威</w:t>
            </w:r>
          </w:p>
        </w:tc>
        <w:tc>
          <w:tcPr>
            <w:tcW w:w="1453" w:type="dxa"/>
          </w:tcPr>
          <w:p>
            <w:pPr>
              <w:rPr>
                <w:rFonts w:hint="eastAsia" w:ascii="宋体" w:hAnsi="宋体" w:eastAsia="宋体"/>
              </w:rPr>
            </w:pPr>
            <w:r>
              <w:rPr>
                <w:rFonts w:hint="eastAsia" w:ascii="宋体" w:hAnsi="宋体" w:eastAsia="宋体"/>
              </w:rPr>
              <w:t>软工1602</w:t>
            </w:r>
          </w:p>
        </w:tc>
        <w:tc>
          <w:tcPr>
            <w:tcW w:w="1721" w:type="dxa"/>
          </w:tcPr>
          <w:p>
            <w:pPr>
              <w:ind w:firstLine="420" w:firstLineChars="0"/>
              <w:rPr>
                <w:rFonts w:hint="eastAsia" w:ascii="宋体" w:hAnsi="宋体" w:eastAsia="宋体"/>
              </w:rPr>
            </w:pPr>
            <w:r>
              <w:rPr>
                <w:rFonts w:hint="eastAsia" w:ascii="宋体" w:hAnsi="宋体" w:eastAsia="宋体"/>
              </w:rPr>
              <w:t>31601400</w:t>
            </w:r>
          </w:p>
        </w:tc>
        <w:tc>
          <w:tcPr>
            <w:tcW w:w="1757" w:type="dxa"/>
            <w:shd w:val="clear" w:color="auto" w:fill="auto"/>
          </w:tcPr>
          <w:p>
            <w:pPr>
              <w:rPr>
                <w:rFonts w:hint="eastAsia" w:ascii="宋体" w:hAnsi="宋体" w:eastAsia="宋体"/>
              </w:rPr>
            </w:pPr>
            <w:r>
              <w:rPr>
                <w:rFonts w:hint="eastAsia" w:ascii="宋体" w:hAnsi="宋体" w:eastAsia="宋体"/>
              </w:rPr>
              <w:t>13588899187</w:t>
            </w:r>
          </w:p>
        </w:tc>
        <w:tc>
          <w:tcPr>
            <w:tcW w:w="1759" w:type="dxa"/>
          </w:tcPr>
          <w:p>
            <w:pPr>
              <w:ind w:firstLine="210" w:firstLineChars="100"/>
              <w:rPr>
                <w:rFonts w:hint="eastAsia" w:ascii="宋体" w:hAnsi="宋体" w:eastAsia="宋体"/>
              </w:rPr>
            </w:pPr>
            <w:r>
              <w:rPr>
                <w:rFonts w:hint="eastAsia" w:ascii="宋体" w:hAnsi="宋体" w:eastAsia="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832" w:type="dxa"/>
            <w:shd w:val="clear" w:color="auto" w:fill="auto"/>
          </w:tcPr>
          <w:p>
            <w:pPr>
              <w:ind w:firstLine="420" w:firstLineChars="0"/>
              <w:rPr>
                <w:rFonts w:hint="eastAsia" w:ascii="宋体" w:hAnsi="宋体" w:eastAsia="宋体"/>
              </w:rPr>
            </w:pPr>
            <w:r>
              <w:rPr>
                <w:rFonts w:hint="eastAsia" w:ascii="宋体" w:hAnsi="宋体" w:eastAsia="宋体"/>
              </w:rPr>
              <w:t>王飞钢</w:t>
            </w:r>
          </w:p>
        </w:tc>
        <w:tc>
          <w:tcPr>
            <w:tcW w:w="1453" w:type="dxa"/>
          </w:tcPr>
          <w:p>
            <w:pPr>
              <w:rPr>
                <w:rFonts w:hint="eastAsia" w:ascii="宋体" w:hAnsi="宋体" w:eastAsia="宋体"/>
              </w:rPr>
            </w:pPr>
            <w:r>
              <w:rPr>
                <w:rFonts w:hint="eastAsia" w:ascii="宋体" w:hAnsi="宋体" w:eastAsia="宋体"/>
              </w:rPr>
              <w:t>软工1602</w:t>
            </w:r>
          </w:p>
        </w:tc>
        <w:tc>
          <w:tcPr>
            <w:tcW w:w="1721" w:type="dxa"/>
          </w:tcPr>
          <w:p>
            <w:pPr>
              <w:ind w:firstLine="420" w:firstLineChars="0"/>
              <w:rPr>
                <w:rFonts w:hint="eastAsia" w:ascii="宋体" w:hAnsi="宋体" w:eastAsia="宋体"/>
              </w:rPr>
            </w:pPr>
            <w:r>
              <w:rPr>
                <w:rFonts w:hint="eastAsia" w:ascii="宋体" w:hAnsi="宋体" w:eastAsia="宋体"/>
              </w:rPr>
              <w:t>31601408</w:t>
            </w:r>
          </w:p>
        </w:tc>
        <w:tc>
          <w:tcPr>
            <w:tcW w:w="1757" w:type="dxa"/>
            <w:shd w:val="clear" w:color="auto" w:fill="auto"/>
          </w:tcPr>
          <w:p>
            <w:pPr>
              <w:rPr>
                <w:rFonts w:hint="eastAsia" w:ascii="宋体" w:hAnsi="宋体" w:eastAsia="宋体"/>
              </w:rPr>
            </w:pPr>
            <w:r>
              <w:rPr>
                <w:rFonts w:hint="eastAsia" w:ascii="宋体" w:hAnsi="宋体" w:eastAsia="宋体"/>
              </w:rPr>
              <w:t>15988139345</w:t>
            </w:r>
          </w:p>
        </w:tc>
        <w:tc>
          <w:tcPr>
            <w:tcW w:w="1759" w:type="dxa"/>
          </w:tcPr>
          <w:p>
            <w:pPr>
              <w:ind w:firstLine="210" w:firstLineChars="100"/>
              <w:rPr>
                <w:rFonts w:hint="eastAsia" w:ascii="宋体" w:hAnsi="宋体" w:eastAsia="宋体"/>
              </w:rPr>
            </w:pPr>
            <w:r>
              <w:rPr>
                <w:rFonts w:hint="eastAsia" w:ascii="宋体" w:hAnsi="宋体" w:eastAsia="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ind w:firstLine="420" w:firstLineChars="0"/>
              <w:rPr>
                <w:rFonts w:hint="eastAsia" w:ascii="宋体" w:hAnsi="宋体" w:eastAsia="宋体"/>
              </w:rPr>
            </w:pPr>
            <w:r>
              <w:rPr>
                <w:rFonts w:hint="eastAsia" w:ascii="宋体" w:hAnsi="宋体" w:eastAsia="宋体"/>
              </w:rPr>
              <w:t>冯一鸣</w:t>
            </w:r>
          </w:p>
        </w:tc>
        <w:tc>
          <w:tcPr>
            <w:tcW w:w="1453" w:type="dxa"/>
          </w:tcPr>
          <w:p>
            <w:pPr>
              <w:rPr>
                <w:rFonts w:hint="eastAsia" w:ascii="宋体" w:hAnsi="宋体" w:eastAsia="宋体"/>
              </w:rPr>
            </w:pPr>
            <w:r>
              <w:rPr>
                <w:rFonts w:hint="eastAsia" w:ascii="宋体" w:hAnsi="宋体" w:eastAsia="宋体"/>
              </w:rPr>
              <w:t>软工1602</w:t>
            </w:r>
          </w:p>
        </w:tc>
        <w:tc>
          <w:tcPr>
            <w:tcW w:w="1721" w:type="dxa"/>
          </w:tcPr>
          <w:p>
            <w:pPr>
              <w:ind w:firstLine="420" w:firstLineChars="0"/>
              <w:rPr>
                <w:rFonts w:hint="eastAsia" w:ascii="宋体" w:hAnsi="宋体" w:eastAsia="宋体"/>
              </w:rPr>
            </w:pPr>
            <w:r>
              <w:rPr>
                <w:rFonts w:hint="eastAsia" w:ascii="宋体" w:hAnsi="宋体" w:eastAsia="宋体"/>
              </w:rPr>
              <w:t>31601390</w:t>
            </w:r>
          </w:p>
        </w:tc>
        <w:tc>
          <w:tcPr>
            <w:tcW w:w="1757" w:type="dxa"/>
            <w:shd w:val="clear" w:color="auto" w:fill="auto"/>
          </w:tcPr>
          <w:p>
            <w:pPr>
              <w:rPr>
                <w:rFonts w:hint="eastAsia" w:ascii="宋体" w:hAnsi="宋体" w:eastAsia="宋体"/>
              </w:rPr>
            </w:pPr>
            <w:r>
              <w:rPr>
                <w:rFonts w:hint="eastAsia" w:ascii="宋体" w:hAnsi="宋体" w:eastAsia="宋体"/>
              </w:rPr>
              <w:t>13757387202</w:t>
            </w:r>
          </w:p>
        </w:tc>
        <w:tc>
          <w:tcPr>
            <w:tcW w:w="1759" w:type="dxa"/>
          </w:tcPr>
          <w:p>
            <w:pPr>
              <w:ind w:firstLine="210" w:firstLineChars="100"/>
              <w:rPr>
                <w:rFonts w:hint="eastAsia" w:ascii="宋体" w:hAnsi="宋体" w:eastAsia="宋体"/>
              </w:rPr>
            </w:pPr>
            <w:r>
              <w:rPr>
                <w:rFonts w:hint="eastAsia" w:ascii="宋体" w:hAnsi="宋体" w:eastAsia="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ind w:firstLine="420" w:firstLineChars="0"/>
              <w:rPr>
                <w:rFonts w:hint="eastAsia" w:ascii="宋体" w:hAnsi="宋体" w:eastAsia="宋体"/>
              </w:rPr>
            </w:pPr>
            <w:r>
              <w:rPr>
                <w:rFonts w:hint="eastAsia" w:ascii="宋体" w:hAnsi="宋体" w:eastAsia="宋体"/>
              </w:rPr>
              <w:t>周德阳</w:t>
            </w:r>
          </w:p>
        </w:tc>
        <w:tc>
          <w:tcPr>
            <w:tcW w:w="1453" w:type="dxa"/>
          </w:tcPr>
          <w:p>
            <w:pPr>
              <w:rPr>
                <w:rFonts w:hint="eastAsia" w:ascii="宋体" w:hAnsi="宋体" w:eastAsia="宋体"/>
              </w:rPr>
            </w:pPr>
            <w:r>
              <w:rPr>
                <w:rFonts w:hint="eastAsia" w:ascii="宋体" w:hAnsi="宋体" w:eastAsia="宋体"/>
              </w:rPr>
              <w:t>软工1602</w:t>
            </w:r>
          </w:p>
        </w:tc>
        <w:tc>
          <w:tcPr>
            <w:tcW w:w="1721" w:type="dxa"/>
          </w:tcPr>
          <w:p>
            <w:pPr>
              <w:ind w:firstLine="420" w:firstLineChars="0"/>
              <w:rPr>
                <w:rFonts w:hint="eastAsia" w:ascii="宋体" w:hAnsi="宋体" w:eastAsia="宋体"/>
              </w:rPr>
            </w:pPr>
            <w:r>
              <w:rPr>
                <w:rFonts w:hint="eastAsia" w:ascii="宋体" w:hAnsi="宋体" w:eastAsia="宋体"/>
              </w:rPr>
              <w:t>31601418</w:t>
            </w:r>
          </w:p>
        </w:tc>
        <w:tc>
          <w:tcPr>
            <w:tcW w:w="1757" w:type="dxa"/>
            <w:shd w:val="clear" w:color="auto" w:fill="auto"/>
          </w:tcPr>
          <w:p>
            <w:pPr>
              <w:rPr>
                <w:rFonts w:hint="eastAsia" w:ascii="宋体" w:hAnsi="宋体" w:eastAsia="宋体"/>
              </w:rPr>
            </w:pPr>
            <w:r>
              <w:rPr>
                <w:rFonts w:hint="eastAsia" w:ascii="宋体" w:hAnsi="宋体" w:eastAsia="宋体"/>
              </w:rPr>
              <w:t>15958146939</w:t>
            </w:r>
          </w:p>
        </w:tc>
        <w:tc>
          <w:tcPr>
            <w:tcW w:w="1759" w:type="dxa"/>
          </w:tcPr>
          <w:p>
            <w:pPr>
              <w:ind w:firstLine="210" w:firstLineChars="100"/>
              <w:rPr>
                <w:rFonts w:hint="eastAsia" w:ascii="宋体" w:hAnsi="宋体" w:eastAsia="宋体"/>
              </w:rPr>
            </w:pPr>
            <w:r>
              <w:rPr>
                <w:rFonts w:hint="eastAsia" w:ascii="宋体" w:hAnsi="宋体" w:eastAsia="宋体"/>
              </w:rPr>
              <w:t>弘毅-617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vAlign w:val="top"/>
          </w:tcPr>
          <w:p>
            <w:pPr>
              <w:ind w:firstLine="420" w:firstLineChars="0"/>
              <w:rPr>
                <w:rFonts w:hint="eastAsia" w:ascii="宋体" w:hAnsi="宋体" w:eastAsia="宋体"/>
              </w:rPr>
            </w:pPr>
            <w:r>
              <w:rPr>
                <w:rFonts w:hint="eastAsia" w:ascii="宋体" w:hAnsi="宋体" w:eastAsia="宋体"/>
                <w:lang w:val="en-US" w:eastAsia="zh-CN"/>
              </w:rPr>
              <w:t>郦哲聪</w:t>
            </w:r>
          </w:p>
        </w:tc>
        <w:tc>
          <w:tcPr>
            <w:tcW w:w="1453" w:type="dxa"/>
            <w:vAlign w:val="top"/>
          </w:tcPr>
          <w:p>
            <w:pPr>
              <w:rPr>
                <w:rFonts w:hint="eastAsia" w:ascii="宋体" w:hAnsi="宋体" w:eastAsia="宋体"/>
              </w:rPr>
            </w:pPr>
            <w:r>
              <w:rPr>
                <w:rFonts w:hint="eastAsia" w:ascii="宋体" w:hAnsi="宋体" w:eastAsia="宋体"/>
                <w:lang w:val="en-US" w:eastAsia="zh-CN"/>
              </w:rPr>
              <w:t>软工1602</w:t>
            </w:r>
          </w:p>
        </w:tc>
        <w:tc>
          <w:tcPr>
            <w:tcW w:w="1721" w:type="dxa"/>
            <w:vAlign w:val="top"/>
          </w:tcPr>
          <w:p>
            <w:pPr>
              <w:ind w:firstLine="420" w:firstLineChars="0"/>
              <w:rPr>
                <w:rFonts w:hint="eastAsia" w:ascii="宋体" w:hAnsi="宋体" w:eastAsia="宋体"/>
              </w:rPr>
            </w:pPr>
            <w:r>
              <w:rPr>
                <w:rFonts w:hint="eastAsia" w:ascii="宋体" w:hAnsi="宋体" w:eastAsia="宋体"/>
              </w:rPr>
              <w:t>31601398</w:t>
            </w:r>
          </w:p>
        </w:tc>
        <w:tc>
          <w:tcPr>
            <w:tcW w:w="1757" w:type="dxa"/>
            <w:shd w:val="clear" w:color="auto" w:fill="auto"/>
            <w:vAlign w:val="top"/>
          </w:tcPr>
          <w:p>
            <w:pPr>
              <w:rPr>
                <w:rFonts w:hint="eastAsia" w:ascii="宋体" w:hAnsi="宋体" w:eastAsia="宋体"/>
              </w:rPr>
            </w:pPr>
            <w:r>
              <w:rPr>
                <w:rFonts w:hint="eastAsia" w:ascii="宋体" w:hAnsi="宋体" w:eastAsia="宋体"/>
              </w:rPr>
              <w:t>18858513097</w:t>
            </w:r>
          </w:p>
        </w:tc>
        <w:tc>
          <w:tcPr>
            <w:tcW w:w="1759" w:type="dxa"/>
            <w:vAlign w:val="top"/>
          </w:tcPr>
          <w:p>
            <w:pPr>
              <w:ind w:firstLine="210" w:firstLineChars="100"/>
              <w:rPr>
                <w:rFonts w:hint="eastAsia" w:ascii="宋体" w:hAnsi="宋体" w:eastAsia="宋体"/>
              </w:rPr>
            </w:pPr>
            <w:r>
              <w:rPr>
                <w:rFonts w:hint="eastAsia" w:ascii="宋体" w:hAnsi="宋体" w:eastAsia="宋体"/>
              </w:rPr>
              <w:t>弘毅-612</w:t>
            </w:r>
          </w:p>
        </w:tc>
      </w:tr>
    </w:tbl>
    <w:p/>
    <w:p/>
    <w:p>
      <w:pPr>
        <w:pStyle w:val="55"/>
      </w:pPr>
      <w:bookmarkStart w:id="6" w:name="_Toc12188"/>
      <w:r>
        <w:t>参考资料</w:t>
      </w:r>
      <w:bookmarkEnd w:id="6"/>
    </w:p>
    <w:p>
      <w:pPr>
        <w:rPr>
          <w:rFonts w:hint="eastAsia" w:ascii="宋体" w:hAnsi="宋体" w:eastAsia="宋体"/>
          <w:lang w:val="en-US" w:eastAsia="zh-CN"/>
        </w:rPr>
      </w:pPr>
      <w:r>
        <w:rPr>
          <w:rFonts w:hint="eastAsia" w:ascii="宋体" w:hAnsi="宋体" w:eastAsia="宋体"/>
          <w:lang w:val="en-US" w:eastAsia="zh-CN"/>
        </w:rPr>
        <w:t>[1]PRD2018-G04-文档编写规范</w:t>
      </w:r>
    </w:p>
    <w:p>
      <w:pPr>
        <w:rPr>
          <w:rFonts w:hint="eastAsia" w:ascii="宋体" w:hAnsi="宋体" w:eastAsia="宋体"/>
          <w:lang w:val="en-US" w:eastAsia="zh-CN"/>
        </w:rPr>
      </w:pPr>
      <w:r>
        <w:rPr>
          <w:rFonts w:hint="eastAsia" w:ascii="宋体" w:hAnsi="宋体" w:eastAsia="宋体"/>
          <w:lang w:val="en-US" w:eastAsia="zh-CN"/>
        </w:rPr>
        <w:t>[2]</w:t>
      </w:r>
      <w:r>
        <w:rPr>
          <w:rFonts w:hint="eastAsia" w:ascii="宋体" w:hAnsi="宋体" w:eastAsia="宋体"/>
        </w:rPr>
        <w:t>GB+T-8567-2006.国标《计算机软件文档编制规范》</w:t>
      </w:r>
    </w:p>
    <w:p>
      <w:pPr>
        <w:rPr>
          <w:rFonts w:hint="eastAsia" w:ascii="宋体" w:hAnsi="宋体" w:eastAsia="宋体"/>
          <w:lang w:val="en-US" w:eastAsia="zh-CN"/>
        </w:rPr>
      </w:pPr>
      <w:r>
        <w:rPr>
          <w:rFonts w:hint="eastAsia" w:ascii="宋体" w:hAnsi="宋体" w:eastAsia="宋体"/>
          <w:lang w:val="en-US" w:eastAsia="zh-CN"/>
        </w:rPr>
        <w:t>[3]</w:t>
      </w:r>
      <w:r>
        <w:rPr>
          <w:rFonts w:hint="eastAsia" w:ascii="宋体" w:hAnsi="宋体" w:eastAsia="宋体"/>
        </w:rPr>
        <w:t>GB/T19000—2008/ISO9000.国标《质量管理体系 基础和术语》</w:t>
      </w:r>
    </w:p>
    <w:p>
      <w:pPr>
        <w:pStyle w:val="54"/>
      </w:pPr>
      <w:bookmarkStart w:id="7" w:name="_Toc31908"/>
      <w:r>
        <w:t>项目概述</w:t>
      </w:r>
      <w:bookmarkEnd w:id="7"/>
    </w:p>
    <w:p>
      <w:pPr>
        <w:pStyle w:val="55"/>
      </w:pPr>
      <w:bookmarkStart w:id="8" w:name="_Toc14188"/>
      <w:r>
        <w:t>项目基本信息</w:t>
      </w:r>
      <w:bookmarkEnd w:id="8"/>
    </w:p>
    <w:p>
      <w:pPr>
        <w:rPr>
          <w:rFonts w:hint="eastAsia" w:ascii="宋体" w:hAnsi="宋体" w:eastAsia="宋体"/>
          <w:lang w:val="en-US" w:eastAsia="zh-CN"/>
        </w:rPr>
      </w:pPr>
      <w:r>
        <w:rPr>
          <w:rFonts w:hint="eastAsia" w:ascii="宋体" w:hAnsi="宋体" w:eastAsia="宋体"/>
          <w:lang w:val="en-US" w:eastAsia="zh-CN"/>
        </w:rPr>
        <w:t>项目发起者：杨枨、侯宏仑</w:t>
      </w:r>
    </w:p>
    <w:p>
      <w:pPr>
        <w:rPr>
          <w:rFonts w:hint="eastAsia" w:ascii="宋体" w:hAnsi="宋体" w:eastAsia="宋体"/>
          <w:lang w:val="en-US" w:eastAsia="zh-CN"/>
        </w:rPr>
      </w:pPr>
      <w:r>
        <w:rPr>
          <w:rFonts w:hint="eastAsia" w:ascii="宋体" w:hAnsi="宋体" w:eastAsia="宋体"/>
          <w:lang w:val="en-US" w:eastAsia="zh-CN"/>
        </w:rPr>
        <w:t>项目名称：基于项目的案例学习系统</w:t>
      </w:r>
    </w:p>
    <w:p/>
    <w:p>
      <w:pPr>
        <w:pStyle w:val="55"/>
      </w:pPr>
      <w:bookmarkStart w:id="9" w:name="_Toc18596"/>
      <w:r>
        <w:t>工作内容</w:t>
      </w:r>
      <w:bookmarkEnd w:id="9"/>
    </w:p>
    <w:p>
      <w:pPr>
        <w:ind w:firstLine="420" w:firstLineChars="0"/>
        <w:rPr>
          <w:rFonts w:hint="eastAsia" w:ascii="宋体" w:hAnsi="宋体" w:eastAsia="宋体"/>
          <w:lang w:val="en-US" w:eastAsia="zh-CN"/>
        </w:rPr>
      </w:pPr>
      <w:r>
        <w:rPr>
          <w:rFonts w:hint="eastAsia" w:ascii="宋体" w:hAnsi="宋体" w:eastAsia="宋体"/>
          <w:lang w:val="en-US" w:eastAsia="zh-CN"/>
        </w:rPr>
        <w:t>依照需求工程结束后确定的需求规格说明书进行开发，并在产品开发完成后提供产品的维护服务，预计维护内容包括四种基础的维护类型，改正性维护、适应性维护、完善性维护、预防性维护。</w:t>
      </w:r>
    </w:p>
    <w:p/>
    <w:p>
      <w:pPr>
        <w:pStyle w:val="55"/>
      </w:pPr>
      <w:bookmarkStart w:id="10" w:name="_Toc6845"/>
      <w:r>
        <w:t>维护人员</w:t>
      </w:r>
      <w:bookmarkEnd w:id="10"/>
    </w:p>
    <w:p/>
    <w:tbl>
      <w:tblPr>
        <w:tblStyle w:val="28"/>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414"/>
        <w:gridCol w:w="2976"/>
        <w:gridCol w:w="2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620" w:type="dxa"/>
            <w:shd w:val="clear" w:color="auto" w:fill="C8C8C8" w:themeFill="accent3" w:themeFillTint="99"/>
          </w:tcPr>
          <w:p>
            <w:pPr>
              <w:ind w:firstLine="422" w:firstLineChars="200"/>
              <w:rPr>
                <w:rFonts w:hint="eastAsia" w:ascii="宋体" w:hAnsi="宋体" w:eastAsia="宋体"/>
                <w:b/>
                <w:bCs/>
              </w:rPr>
            </w:pPr>
            <w:r>
              <w:rPr>
                <w:rFonts w:hint="eastAsia" w:ascii="宋体" w:hAnsi="宋体" w:eastAsia="宋体"/>
                <w:b/>
                <w:bCs/>
              </w:rPr>
              <w:t>姓名</w:t>
            </w:r>
          </w:p>
        </w:tc>
        <w:tc>
          <w:tcPr>
            <w:tcW w:w="1414" w:type="dxa"/>
            <w:shd w:val="clear" w:color="auto" w:fill="C8C8C8" w:themeFill="accent3" w:themeFillTint="99"/>
          </w:tcPr>
          <w:p>
            <w:pPr>
              <w:ind w:firstLine="211" w:firstLineChars="100"/>
              <w:rPr>
                <w:rFonts w:hint="eastAsia" w:ascii="宋体" w:hAnsi="宋体" w:eastAsia="宋体"/>
                <w:b/>
                <w:bCs/>
                <w:lang w:val="en-US" w:eastAsia="zh-CN"/>
              </w:rPr>
            </w:pPr>
            <w:r>
              <w:rPr>
                <w:rFonts w:hint="eastAsia" w:ascii="宋体" w:hAnsi="宋体" w:eastAsia="宋体"/>
                <w:b/>
                <w:bCs/>
                <w:lang w:val="en-US" w:eastAsia="zh-CN"/>
              </w:rPr>
              <w:t>角色</w:t>
            </w:r>
          </w:p>
        </w:tc>
        <w:tc>
          <w:tcPr>
            <w:tcW w:w="2976" w:type="dxa"/>
            <w:shd w:val="clear" w:color="auto" w:fill="C8C8C8" w:themeFill="accent3" w:themeFillTint="99"/>
          </w:tcPr>
          <w:p>
            <w:pPr>
              <w:ind w:firstLine="632" w:firstLineChars="300"/>
              <w:rPr>
                <w:rFonts w:hint="eastAsia" w:ascii="宋体" w:hAnsi="宋体" w:eastAsia="宋体"/>
                <w:b/>
                <w:bCs/>
                <w:lang w:val="en-US" w:eastAsia="zh-CN"/>
              </w:rPr>
            </w:pPr>
            <w:r>
              <w:rPr>
                <w:rFonts w:hint="eastAsia" w:ascii="宋体" w:hAnsi="宋体" w:eastAsia="宋体"/>
                <w:b/>
                <w:bCs/>
                <w:lang w:val="en-US" w:eastAsia="zh-CN"/>
              </w:rPr>
              <w:t>职责</w:t>
            </w:r>
          </w:p>
        </w:tc>
        <w:tc>
          <w:tcPr>
            <w:tcW w:w="2110" w:type="dxa"/>
            <w:shd w:val="clear" w:color="auto" w:fill="C8C8C8" w:themeFill="accent3" w:themeFillTint="99"/>
          </w:tcPr>
          <w:p>
            <w:pPr>
              <w:ind w:firstLine="632" w:firstLineChars="300"/>
              <w:rPr>
                <w:rFonts w:hint="eastAsia" w:ascii="宋体" w:hAnsi="宋体" w:eastAsia="宋体"/>
                <w:b/>
                <w:bCs/>
                <w:lang w:eastAsia="zh-CN"/>
              </w:rPr>
            </w:pPr>
            <w:r>
              <w:rPr>
                <w:rFonts w:hint="eastAsia" w:ascii="宋体" w:hAnsi="宋体" w:eastAsia="宋体"/>
                <w:b/>
                <w:bCs/>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620" w:type="dxa"/>
            <w:shd w:val="clear" w:color="auto" w:fill="auto"/>
            <w:vAlign w:val="top"/>
          </w:tcPr>
          <w:p>
            <w:pPr>
              <w:ind w:firstLine="420" w:firstLineChars="0"/>
              <w:rPr>
                <w:rFonts w:hint="eastAsia" w:ascii="宋体" w:hAnsi="宋体" w:eastAsia="宋体"/>
              </w:rPr>
            </w:pPr>
            <w:r>
              <w:rPr>
                <w:rFonts w:hint="eastAsia" w:ascii="宋体" w:hAnsi="宋体" w:eastAsia="宋体"/>
                <w:lang w:val="en-US" w:eastAsia="zh-CN"/>
              </w:rPr>
              <w:t>郦哲聪</w:t>
            </w:r>
          </w:p>
        </w:tc>
        <w:tc>
          <w:tcPr>
            <w:tcW w:w="1414" w:type="dxa"/>
            <w:vAlign w:val="top"/>
          </w:tcPr>
          <w:p>
            <w:pPr>
              <w:ind w:firstLine="210" w:firstLineChars="100"/>
              <w:rPr>
                <w:rFonts w:hint="eastAsia" w:ascii="宋体" w:hAnsi="宋体" w:eastAsia="宋体"/>
              </w:rPr>
            </w:pPr>
            <w:r>
              <w:rPr>
                <w:rFonts w:hint="eastAsia" w:ascii="宋体" w:hAnsi="宋体" w:eastAsia="宋体"/>
                <w:lang w:val="en-US" w:eastAsia="zh-CN"/>
              </w:rPr>
              <w:t>组长</w:t>
            </w:r>
          </w:p>
        </w:tc>
        <w:tc>
          <w:tcPr>
            <w:tcW w:w="2976" w:type="dxa"/>
            <w:vAlign w:val="top"/>
          </w:tcPr>
          <w:p>
            <w:pPr>
              <w:rPr>
                <w:rFonts w:hint="eastAsia" w:ascii="宋体" w:hAnsi="宋体" w:eastAsia="宋体"/>
                <w:lang w:val="en-US" w:eastAsia="zh-CN"/>
              </w:rPr>
            </w:pPr>
            <w:r>
              <w:rPr>
                <w:rFonts w:hint="eastAsia" w:ascii="宋体" w:hAnsi="宋体" w:eastAsia="宋体"/>
                <w:lang w:val="en-US" w:eastAsia="zh-CN"/>
              </w:rPr>
              <w:t>负责监督，审核系统维护计划的实施</w:t>
            </w:r>
          </w:p>
        </w:tc>
        <w:tc>
          <w:tcPr>
            <w:tcW w:w="2110" w:type="dxa"/>
            <w:shd w:val="clear" w:color="auto" w:fill="auto"/>
            <w:vAlign w:val="top"/>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620" w:type="dxa"/>
            <w:shd w:val="clear" w:color="auto" w:fill="auto"/>
          </w:tcPr>
          <w:p>
            <w:pPr>
              <w:ind w:firstLine="420" w:firstLineChars="0"/>
              <w:rPr>
                <w:rFonts w:hint="eastAsia" w:ascii="宋体" w:hAnsi="宋体" w:eastAsia="宋体"/>
              </w:rPr>
            </w:pPr>
            <w:r>
              <w:rPr>
                <w:rFonts w:hint="eastAsia" w:ascii="宋体" w:hAnsi="宋体" w:eastAsia="宋体"/>
              </w:rPr>
              <w:t>王飞钢</w:t>
            </w:r>
          </w:p>
        </w:tc>
        <w:tc>
          <w:tcPr>
            <w:tcW w:w="1414" w:type="dxa"/>
          </w:tcPr>
          <w:p>
            <w:pPr>
              <w:ind w:firstLine="210" w:firstLineChars="100"/>
              <w:rPr>
                <w:rFonts w:hint="eastAsia" w:ascii="宋体" w:hAnsi="宋体" w:eastAsia="宋体"/>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负责学习系统维护的方法</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620" w:type="dxa"/>
            <w:shd w:val="clear" w:color="auto" w:fill="auto"/>
          </w:tcPr>
          <w:p>
            <w:pPr>
              <w:ind w:firstLine="420" w:firstLineChars="0"/>
              <w:rPr>
                <w:rFonts w:hint="eastAsia" w:ascii="宋体" w:hAnsi="宋体" w:eastAsia="宋体"/>
              </w:rPr>
            </w:pPr>
            <w:r>
              <w:rPr>
                <w:rFonts w:hint="eastAsia" w:ascii="宋体" w:hAnsi="宋体" w:eastAsia="宋体"/>
              </w:rPr>
              <w:t>冯一鸣</w:t>
            </w:r>
          </w:p>
        </w:tc>
        <w:tc>
          <w:tcPr>
            <w:tcW w:w="1414" w:type="dxa"/>
          </w:tcPr>
          <w:p>
            <w:pPr>
              <w:ind w:firstLine="210" w:firstLineChars="100"/>
              <w:rPr>
                <w:rFonts w:hint="eastAsia" w:ascii="宋体" w:hAnsi="宋体" w:eastAsia="宋体"/>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根据系统维护计划进行学习和实践，准备培训资料，召开小组学习研讨会，小组成员进行一起讨论</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620" w:type="dxa"/>
            <w:shd w:val="clear" w:color="auto" w:fill="auto"/>
          </w:tcPr>
          <w:p>
            <w:pPr>
              <w:ind w:firstLine="420" w:firstLineChars="0"/>
              <w:rPr>
                <w:rFonts w:hint="eastAsia" w:ascii="宋体" w:hAnsi="宋体" w:eastAsia="宋体"/>
              </w:rPr>
            </w:pPr>
            <w:r>
              <w:rPr>
                <w:rFonts w:hint="eastAsia" w:ascii="宋体" w:hAnsi="宋体" w:eastAsia="宋体"/>
              </w:rPr>
              <w:t>周德阳</w:t>
            </w:r>
          </w:p>
        </w:tc>
        <w:tc>
          <w:tcPr>
            <w:tcW w:w="1414" w:type="dxa"/>
          </w:tcPr>
          <w:p>
            <w:pPr>
              <w:ind w:firstLine="210" w:firstLineChars="100"/>
              <w:rPr>
                <w:rFonts w:hint="eastAsia" w:ascii="宋体" w:hAnsi="宋体" w:eastAsia="宋体"/>
                <w:lang w:eastAsia="zh-CN"/>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负责根据实际开发情况撰写系统维护计划</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620" w:type="dxa"/>
            <w:shd w:val="clear" w:color="auto" w:fill="auto"/>
            <w:vAlign w:val="top"/>
          </w:tcPr>
          <w:p>
            <w:pPr>
              <w:ind w:firstLine="420" w:firstLineChars="0"/>
              <w:rPr>
                <w:rFonts w:hint="eastAsia" w:ascii="宋体" w:hAnsi="宋体" w:eastAsia="宋体"/>
              </w:rPr>
            </w:pPr>
            <w:r>
              <w:rPr>
                <w:rFonts w:hint="eastAsia" w:ascii="宋体" w:hAnsi="宋体" w:eastAsia="宋体"/>
              </w:rPr>
              <w:t>刘乐威</w:t>
            </w:r>
          </w:p>
        </w:tc>
        <w:tc>
          <w:tcPr>
            <w:tcW w:w="1414" w:type="dxa"/>
            <w:vAlign w:val="top"/>
          </w:tcPr>
          <w:p>
            <w:pPr>
              <w:ind w:firstLine="210" w:firstLineChars="100"/>
              <w:rPr>
                <w:rFonts w:hint="eastAsia" w:ascii="宋体" w:hAnsi="宋体" w:eastAsia="宋体"/>
                <w:lang w:val="en-US" w:eastAsia="zh-CN"/>
              </w:rPr>
            </w:pPr>
            <w:r>
              <w:rPr>
                <w:rFonts w:hint="eastAsia" w:ascii="宋体" w:hAnsi="宋体" w:eastAsia="宋体"/>
                <w:lang w:val="en-US" w:eastAsia="zh-CN"/>
              </w:rPr>
              <w:t>组员</w:t>
            </w:r>
          </w:p>
        </w:tc>
        <w:tc>
          <w:tcPr>
            <w:tcW w:w="2976" w:type="dxa"/>
            <w:vAlign w:val="top"/>
          </w:tcPr>
          <w:p>
            <w:pPr>
              <w:rPr>
                <w:rFonts w:hint="eastAsia" w:ascii="宋体" w:hAnsi="宋体" w:eastAsia="宋体"/>
                <w:lang w:val="en-US" w:eastAsia="zh-CN"/>
              </w:rPr>
            </w:pPr>
            <w:r>
              <w:rPr>
                <w:rFonts w:hint="eastAsia" w:ascii="宋体" w:hAnsi="宋体" w:eastAsia="宋体"/>
                <w:lang w:val="en-US" w:eastAsia="zh-CN"/>
              </w:rPr>
              <w:t>负责日常服务器维护，操作系统，网管系统</w:t>
            </w:r>
          </w:p>
        </w:tc>
        <w:tc>
          <w:tcPr>
            <w:tcW w:w="2110" w:type="dxa"/>
            <w:shd w:val="clear" w:color="auto" w:fill="auto"/>
            <w:vAlign w:val="top"/>
          </w:tcPr>
          <w:p>
            <w:pPr>
              <w:ind w:firstLine="630" w:firstLineChars="300"/>
              <w:rPr>
                <w:rFonts w:hint="eastAsia" w:ascii="宋体" w:hAnsi="宋体" w:eastAsia="宋体"/>
                <w:lang w:val="en-US" w:eastAsia="zh-CN"/>
              </w:rPr>
            </w:pPr>
            <w:r>
              <w:rPr>
                <w:rFonts w:hint="eastAsia" w:ascii="宋体" w:hAnsi="宋体" w:eastAsia="宋体"/>
                <w:lang w:val="en-US" w:eastAsia="zh-CN"/>
              </w:rPr>
              <w:t>无</w:t>
            </w:r>
          </w:p>
        </w:tc>
      </w:tr>
    </w:tbl>
    <w:p>
      <w:pPr>
        <w:rPr>
          <w:rFonts w:hint="eastAsia" w:ascii="宋体" w:hAnsi="宋体" w:eastAsia="宋体"/>
          <w:lang w:val="en-US" w:eastAsia="zh-CN"/>
        </w:rPr>
      </w:pPr>
    </w:p>
    <w:p/>
    <w:p>
      <w:pPr>
        <w:pStyle w:val="55"/>
      </w:pPr>
      <w:bookmarkStart w:id="11" w:name="_Toc29665"/>
      <w:r>
        <w:t>产品</w:t>
      </w:r>
      <w:bookmarkEnd w:id="11"/>
    </w:p>
    <w:p>
      <w:pPr>
        <w:pStyle w:val="56"/>
      </w:pPr>
      <w:bookmarkStart w:id="12" w:name="_Toc6171"/>
      <w:r>
        <w:t>需要移交用户的文件</w:t>
      </w:r>
      <w:bookmarkEnd w:id="12"/>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79"/>
        <w:gridCol w:w="1560"/>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shd w:val="clear" w:color="auto" w:fill="CFCECE" w:themeFill="background2" w:themeFillShade="E5"/>
          </w:tcPr>
          <w:p>
            <w:pPr>
              <w:ind w:firstLine="420" w:firstLineChars="200"/>
              <w:rPr>
                <w:rFonts w:hint="eastAsia" w:ascii="宋体" w:hAnsi="宋体" w:eastAsia="宋体"/>
                <w:lang w:val="en-US" w:eastAsia="zh-CN"/>
              </w:rPr>
            </w:pPr>
            <w:r>
              <w:rPr>
                <w:rFonts w:hint="eastAsia" w:ascii="宋体" w:hAnsi="宋体" w:eastAsia="宋体"/>
                <w:lang w:val="en-US" w:eastAsia="zh-CN"/>
              </w:rPr>
              <w:t>文档名称</w:t>
            </w:r>
          </w:p>
        </w:tc>
        <w:tc>
          <w:tcPr>
            <w:tcW w:w="1560" w:type="dxa"/>
            <w:shd w:val="clear" w:color="auto" w:fill="CFCECE" w:themeFill="background2" w:themeFillShade="E5"/>
          </w:tcPr>
          <w:p>
            <w:pPr>
              <w:ind w:firstLine="210" w:firstLineChars="100"/>
              <w:rPr>
                <w:rFonts w:hint="eastAsia" w:ascii="宋体" w:hAnsi="宋体" w:eastAsia="宋体"/>
                <w:lang w:val="en-US" w:eastAsia="zh-CN"/>
              </w:rPr>
            </w:pPr>
            <w:r>
              <w:rPr>
                <w:rFonts w:hint="eastAsia" w:ascii="宋体" w:hAnsi="宋体" w:eastAsia="宋体"/>
                <w:lang w:val="en-US" w:eastAsia="zh-CN"/>
              </w:rPr>
              <w:t>电子版</w:t>
            </w:r>
          </w:p>
        </w:tc>
        <w:tc>
          <w:tcPr>
            <w:tcW w:w="1457" w:type="dxa"/>
            <w:shd w:val="clear" w:color="auto" w:fill="CFCECE" w:themeFill="background2" w:themeFillShade="E5"/>
          </w:tcPr>
          <w:p>
            <w:pPr>
              <w:ind w:firstLine="210" w:firstLineChars="100"/>
              <w:rPr>
                <w:rFonts w:hint="eastAsia" w:ascii="宋体" w:hAnsi="宋体" w:eastAsia="宋体"/>
                <w:lang w:val="en-US" w:eastAsia="zh-CN"/>
              </w:rPr>
            </w:pPr>
            <w:r>
              <w:rPr>
                <w:rFonts w:hint="eastAsia" w:ascii="宋体" w:hAnsi="宋体" w:eastAsia="宋体"/>
                <w:lang w:val="en-US" w:eastAsia="zh-CN"/>
              </w:rPr>
              <w:t>纸质版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rPr>
                <w:rFonts w:hint="eastAsia" w:ascii="宋体" w:hAnsi="宋体" w:eastAsia="宋体"/>
                <w:lang w:val="en-US" w:eastAsia="zh-CN"/>
              </w:rPr>
            </w:pPr>
            <w:r>
              <w:rPr>
                <w:rFonts w:hint="eastAsia" w:ascii="宋体" w:hAnsi="宋体" w:eastAsia="宋体"/>
                <w:lang w:val="en-US" w:eastAsia="zh-CN"/>
              </w:rPr>
              <w:t>《系统维护计划》</w:t>
            </w:r>
          </w:p>
        </w:tc>
        <w:tc>
          <w:tcPr>
            <w:tcW w:w="1560" w:type="dxa"/>
          </w:tcPr>
          <w:p>
            <w:pPr>
              <w:ind w:firstLine="420" w:firstLineChars="200"/>
              <w:rPr>
                <w:rFonts w:hint="eastAsia" w:ascii="宋体" w:hAnsi="宋体" w:eastAsia="宋体"/>
                <w:lang w:val="en-US" w:eastAsia="zh-CN"/>
              </w:rPr>
            </w:pPr>
            <w:r>
              <w:rPr>
                <w:rFonts w:hint="eastAsia" w:ascii="宋体" w:hAnsi="宋体" w:eastAsia="宋体"/>
                <w:lang w:val="en-US" w:eastAsia="zh-CN"/>
              </w:rPr>
              <w:t>√</w:t>
            </w:r>
          </w:p>
        </w:tc>
        <w:tc>
          <w:tcPr>
            <w:tcW w:w="1457" w:type="dxa"/>
          </w:tcPr>
          <w:p>
            <w:pPr>
              <w:ind w:firstLine="420" w:firstLineChars="200"/>
              <w:rPr>
                <w:rFonts w:hint="eastAsia" w:ascii="宋体" w:hAnsi="宋体" w:eastAsia="宋体"/>
                <w:lang w:val="en-US" w:eastAsia="zh-CN"/>
              </w:rPr>
            </w:pPr>
            <w:r>
              <w:rPr>
                <w:rFonts w:hint="eastAsia" w:ascii="宋体" w:hAnsi="宋体"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pStyle w:val="57"/>
              <w:spacing w:line="240" w:lineRule="auto"/>
              <w:ind w:firstLine="0" w:firstLineChars="0"/>
              <w:jc w:val="left"/>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《系统维护手册》</w:t>
            </w:r>
          </w:p>
        </w:tc>
        <w:tc>
          <w:tcPr>
            <w:tcW w:w="1560" w:type="dxa"/>
          </w:tcPr>
          <w:p>
            <w:pPr>
              <w:ind w:firstLine="420" w:firstLineChars="200"/>
              <w:jc w:val="both"/>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w:t>
            </w:r>
          </w:p>
        </w:tc>
        <w:tc>
          <w:tcPr>
            <w:tcW w:w="1457" w:type="dxa"/>
          </w:tcPr>
          <w:p>
            <w:pPr>
              <w:ind w:firstLine="420" w:firstLineChars="200"/>
              <w:jc w:val="both"/>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79" w:type="dxa"/>
          </w:tcPr>
          <w:p>
            <w:pPr>
              <w:pStyle w:val="57"/>
              <w:spacing w:line="240" w:lineRule="auto"/>
              <w:ind w:firstLine="0" w:firstLineChars="0"/>
              <w:jc w:val="left"/>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《系统维护培训手册》</w:t>
            </w:r>
          </w:p>
        </w:tc>
        <w:tc>
          <w:tcPr>
            <w:tcW w:w="1560" w:type="dxa"/>
          </w:tcPr>
          <w:p>
            <w:pPr>
              <w:ind w:firstLine="420" w:firstLineChars="200"/>
              <w:jc w:val="both"/>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w:t>
            </w:r>
          </w:p>
        </w:tc>
        <w:tc>
          <w:tcPr>
            <w:tcW w:w="1457" w:type="dxa"/>
          </w:tcPr>
          <w:p>
            <w:pPr>
              <w:ind w:firstLine="420" w:firstLineChars="200"/>
              <w:jc w:val="both"/>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w:t>
            </w:r>
          </w:p>
        </w:tc>
      </w:tr>
    </w:tbl>
    <w:p/>
    <w:p>
      <w:pPr>
        <w:pStyle w:val="56"/>
        <w:rPr>
          <w:rFonts w:hint="eastAsia" w:ascii="宋体" w:hAnsi="宋体" w:eastAsia="宋体"/>
          <w:lang w:val="en-US" w:eastAsia="zh-CN"/>
        </w:rPr>
      </w:pPr>
      <w:bookmarkStart w:id="13" w:name="_Toc688"/>
      <w:r>
        <w:t>服务</w:t>
      </w:r>
      <w:bookmarkEnd w:id="13"/>
    </w:p>
    <w:p>
      <w:pPr>
        <w:rPr>
          <w:rFonts w:hint="eastAsia" w:ascii="宋体" w:hAnsi="宋体" w:eastAsia="宋体"/>
          <w:lang w:val="en-US" w:eastAsia="zh-CN"/>
        </w:rPr>
      </w:pPr>
      <w:r>
        <w:rPr>
          <w:rFonts w:hint="eastAsia" w:ascii="宋体" w:hAnsi="宋体" w:eastAsia="宋体"/>
          <w:lang w:val="en-US" w:eastAsia="zh-CN"/>
        </w:rPr>
        <w:t>TBD</w:t>
      </w:r>
    </w:p>
    <w:p>
      <w:pPr>
        <w:rPr>
          <w:rFonts w:hint="eastAsia" w:ascii="宋体" w:hAnsi="宋体" w:eastAsia="宋体"/>
          <w:lang w:val="en-US" w:eastAsia="zh-CN"/>
        </w:rPr>
      </w:pPr>
    </w:p>
    <w:p>
      <w:pPr>
        <w:pStyle w:val="56"/>
      </w:pPr>
      <w:bookmarkStart w:id="14" w:name="_Toc19091"/>
      <w:r>
        <w:t>非移交的内容</w:t>
      </w:r>
      <w:bookmarkEnd w:id="14"/>
    </w:p>
    <w:p>
      <w:pPr>
        <w:rPr>
          <w:rFonts w:hint="eastAsia" w:ascii="宋体" w:hAnsi="宋体" w:eastAsia="宋体"/>
          <w:lang w:val="en-US" w:eastAsia="zh-CN"/>
        </w:rPr>
      </w:pPr>
      <w:r>
        <w:rPr>
          <w:rFonts w:hint="eastAsia" w:ascii="宋体" w:hAnsi="宋体" w:eastAsia="宋体"/>
          <w:lang w:val="en-US" w:eastAsia="zh-CN"/>
        </w:rPr>
        <w:t>TBD</w:t>
      </w:r>
    </w:p>
    <w:p>
      <w:pPr>
        <w:rPr>
          <w:rFonts w:hint="eastAsia" w:ascii="宋体" w:hAnsi="宋体" w:eastAsia="宋体"/>
          <w:lang w:val="en-US" w:eastAsia="zh-CN"/>
        </w:rPr>
      </w:pPr>
    </w:p>
    <w:p>
      <w:pPr>
        <w:rPr>
          <w:rFonts w:hint="eastAsia" w:ascii="宋体" w:hAnsi="宋体" w:eastAsia="宋体"/>
          <w:lang w:val="en-US" w:eastAsia="zh-CN"/>
        </w:rPr>
      </w:pPr>
    </w:p>
    <w:p>
      <w:pPr>
        <w:rPr>
          <w:rFonts w:hint="eastAsia" w:ascii="宋体" w:hAnsi="宋体" w:eastAsia="宋体"/>
          <w:lang w:val="en-US" w:eastAsia="zh-CN"/>
        </w:rPr>
      </w:pPr>
    </w:p>
    <w:p>
      <w:pPr>
        <w:rPr>
          <w:rFonts w:hint="eastAsia" w:ascii="宋体" w:hAnsi="宋体" w:eastAsia="宋体"/>
          <w:lang w:val="en-US" w:eastAsia="zh-CN"/>
        </w:rPr>
      </w:pPr>
    </w:p>
    <w:p>
      <w:pPr>
        <w:pStyle w:val="55"/>
      </w:pPr>
      <w:bookmarkStart w:id="15" w:name="_Toc29621"/>
      <w:r>
        <w:t>验收标准</w:t>
      </w:r>
      <w:bookmarkEnd w:id="15"/>
    </w:p>
    <w:tbl>
      <w:tblPr>
        <w:tblStyle w:val="29"/>
        <w:tblW w:w="85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027"/>
        <w:gridCol w:w="885"/>
        <w:gridCol w:w="4335"/>
      </w:tblGrid>
      <w:tr>
        <w:tblPrEx>
          <w:tblLayout w:type="fixed"/>
        </w:tblPrEx>
        <w:tc>
          <w:tcPr>
            <w:tcW w:w="2268"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文档名称</w:t>
            </w:r>
          </w:p>
        </w:tc>
        <w:tc>
          <w:tcPr>
            <w:tcW w:w="102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负责人</w:t>
            </w:r>
          </w:p>
        </w:tc>
        <w:tc>
          <w:tcPr>
            <w:tcW w:w="885"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审核人</w:t>
            </w:r>
          </w:p>
        </w:tc>
        <w:tc>
          <w:tcPr>
            <w:tcW w:w="4335"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rPr>
                <w:rFonts w:hint="eastAsia" w:ascii="宋体" w:hAnsi="宋体" w:eastAsia="宋体"/>
                <w:lang w:val="en-US" w:eastAsia="zh-CN"/>
              </w:rPr>
            </w:pPr>
            <w:r>
              <w:rPr>
                <w:rFonts w:hint="eastAsia" w:ascii="宋体" w:hAnsi="宋体" w:eastAsia="宋体"/>
                <w:lang w:val="en-US" w:eastAsia="zh-CN"/>
              </w:rPr>
              <w:t>《系统维护计划》</w:t>
            </w:r>
          </w:p>
        </w:tc>
        <w:tc>
          <w:tcPr>
            <w:tcW w:w="1027" w:type="dxa"/>
          </w:tcPr>
          <w:p>
            <w:pPr>
              <w:rPr>
                <w:rFonts w:hint="eastAsia" w:ascii="宋体" w:hAnsi="宋体" w:eastAsia="宋体"/>
                <w:lang w:val="en-US" w:eastAsia="zh-CN"/>
              </w:rPr>
            </w:pPr>
            <w:r>
              <w:rPr>
                <w:rFonts w:hint="eastAsia" w:ascii="宋体" w:hAnsi="宋体" w:eastAsia="宋体"/>
                <w:lang w:val="en-US" w:eastAsia="zh-CN"/>
              </w:rPr>
              <w:t>周德阳</w:t>
            </w:r>
          </w:p>
        </w:tc>
        <w:tc>
          <w:tcPr>
            <w:tcW w:w="885" w:type="dxa"/>
          </w:tcPr>
          <w:p>
            <w:pPr>
              <w:rPr>
                <w:rFonts w:hint="eastAsia" w:ascii="宋体" w:hAnsi="宋体" w:eastAsia="宋体"/>
                <w:lang w:val="en-US" w:eastAsia="zh-CN"/>
              </w:rPr>
            </w:pPr>
            <w:r>
              <w:rPr>
                <w:rFonts w:hint="eastAsia" w:ascii="宋体" w:hAnsi="宋体" w:eastAsia="宋体"/>
                <w:lang w:val="en-US" w:eastAsia="zh-CN"/>
              </w:rPr>
              <w:t>郦哲聪</w:t>
            </w:r>
          </w:p>
        </w:tc>
        <w:tc>
          <w:tcPr>
            <w:tcW w:w="4335" w:type="dxa"/>
          </w:tcPr>
          <w:p>
            <w:pPr>
              <w:rPr>
                <w:rFonts w:hint="eastAsia" w:ascii="宋体" w:hAnsi="宋体" w:eastAsia="宋体"/>
                <w:lang w:val="en-US" w:eastAsia="zh-CN"/>
              </w:rPr>
            </w:pPr>
            <w:r>
              <w:rPr>
                <w:rFonts w:hint="eastAsia" w:ascii="宋体" w:hAnsi="宋体" w:eastAsia="宋体"/>
                <w:lang w:val="en-US" w:eastAsia="zh-CN"/>
              </w:rPr>
              <w:t>言辞得体、内容完善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pStyle w:val="57"/>
              <w:spacing w:line="240" w:lineRule="auto"/>
              <w:ind w:firstLine="0" w:firstLineChars="0"/>
              <w:jc w:val="left"/>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《系统维护手册》</w:t>
            </w:r>
          </w:p>
        </w:tc>
        <w:tc>
          <w:tcPr>
            <w:tcW w:w="1027"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TBD</w:t>
            </w:r>
          </w:p>
        </w:tc>
        <w:tc>
          <w:tcPr>
            <w:tcW w:w="885"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TBD</w:t>
            </w:r>
          </w:p>
        </w:tc>
        <w:tc>
          <w:tcPr>
            <w:tcW w:w="4335"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覆盖本系统应用软件的维护手段，言辞得体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pStyle w:val="57"/>
              <w:spacing w:line="240" w:lineRule="auto"/>
              <w:ind w:firstLine="0" w:firstLineChars="0"/>
              <w:jc w:val="left"/>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《系统维护培训手册》</w:t>
            </w:r>
          </w:p>
        </w:tc>
        <w:tc>
          <w:tcPr>
            <w:tcW w:w="1027"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TBD</w:t>
            </w:r>
          </w:p>
        </w:tc>
        <w:tc>
          <w:tcPr>
            <w:tcW w:w="885"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TBD</w:t>
            </w:r>
          </w:p>
        </w:tc>
        <w:tc>
          <w:tcPr>
            <w:tcW w:w="4335"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简单易懂，按使用的顺序编写手册，使得开发及维护人员能够一步一步按照顺序操作</w:t>
            </w:r>
          </w:p>
        </w:tc>
      </w:tr>
    </w:tbl>
    <w:p/>
    <w:p>
      <w:pPr>
        <w:pStyle w:val="55"/>
      </w:pPr>
      <w:bookmarkStart w:id="16" w:name="_Toc28385"/>
      <w:r>
        <w:t>本计划的批准者和批准日期</w:t>
      </w:r>
      <w:bookmarkEnd w:id="16"/>
    </w:p>
    <w:p>
      <w:pPr>
        <w:rPr>
          <w:rFonts w:hint="eastAsia" w:ascii="宋体" w:hAnsi="宋体" w:eastAsia="宋体"/>
          <w:lang w:val="en-US" w:eastAsia="zh-CN"/>
        </w:rPr>
      </w:pPr>
      <w:r>
        <w:rPr>
          <w:rFonts w:hint="eastAsia" w:ascii="宋体" w:hAnsi="宋体" w:eastAsia="宋体"/>
          <w:lang w:val="en-US" w:eastAsia="zh-CN"/>
        </w:rPr>
        <w:t>暂未批准</w:t>
      </w:r>
    </w:p>
    <w:p/>
    <w:p>
      <w:pPr>
        <w:pStyle w:val="54"/>
      </w:pPr>
      <w:bookmarkStart w:id="17" w:name="_Toc28371"/>
      <w:r>
        <w:t>实施计划</w:t>
      </w:r>
      <w:bookmarkEnd w:id="17"/>
    </w:p>
    <w:p>
      <w:pPr>
        <w:pStyle w:val="56"/>
      </w:pPr>
      <w:bookmarkStart w:id="18" w:name="_Toc23309"/>
      <w:r>
        <w:t>工作任务的分解与人员分工</w:t>
      </w:r>
      <w:bookmarkEnd w:id="18"/>
    </w:p>
    <w:p>
      <w:pPr>
        <w:rPr>
          <w:rFonts w:hint="eastAsia" w:ascii="宋体" w:hAnsi="宋体" w:eastAsia="宋体"/>
          <w:lang w:val="en-US" w:eastAsia="zh-CN"/>
        </w:rPr>
      </w:pPr>
      <w:r>
        <w:rPr>
          <w:rFonts w:hint="eastAsia" w:ascii="宋体" w:hAnsi="宋体" w:eastAsia="宋体"/>
          <w:lang w:val="en-US" w:eastAsia="zh-CN"/>
        </w:rPr>
        <w:t>TBD</w:t>
      </w:r>
    </w:p>
    <w:p>
      <w:pPr>
        <w:pStyle w:val="56"/>
      </w:pPr>
      <w:bookmarkStart w:id="19" w:name="_Toc20704"/>
      <w:r>
        <w:t>接口人员</w:t>
      </w:r>
      <w:bookmarkEnd w:id="19"/>
    </w:p>
    <w:p>
      <w:r>
        <w:rPr>
          <w:rFonts w:hint="eastAsia" w:ascii="宋体" w:hAnsi="宋体" w:eastAsia="宋体"/>
          <w:lang w:val="en-US" w:eastAsia="zh-CN"/>
        </w:rPr>
        <w:t>TBD</w:t>
      </w:r>
    </w:p>
    <w:p>
      <w:pPr>
        <w:pStyle w:val="56"/>
      </w:pPr>
      <w:bookmarkStart w:id="20" w:name="_Toc982"/>
      <w:r>
        <w:t>预算</w:t>
      </w:r>
      <w:bookmarkEnd w:id="20"/>
    </w:p>
    <w:tbl>
      <w:tblPr>
        <w:tblStyle w:val="28"/>
        <w:tblW w:w="835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91"/>
        <w:gridCol w:w="1757"/>
        <w:gridCol w:w="4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名称</w:t>
            </w:r>
          </w:p>
        </w:tc>
        <w:tc>
          <w:tcPr>
            <w:tcW w:w="175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预计费用（元）</w:t>
            </w:r>
          </w:p>
        </w:tc>
        <w:tc>
          <w:tcPr>
            <w:tcW w:w="4111"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培训费用</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lang w:val="en-US" w:eastAsia="zh-CN"/>
              </w:rPr>
              <w:t>组内培训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参考资料</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lang w:val="en-US" w:eastAsia="zh-CN"/>
              </w:rPr>
              <w:t>电子书或者网上博客等免费资料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人员薪酬</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cs="Times New Roman"/>
                <w:kern w:val="2"/>
                <w:sz w:val="21"/>
                <w:szCs w:val="22"/>
                <w:lang w:val="en-US" w:eastAsia="zh-CN" w:bidi="ar-SA"/>
              </w:rPr>
              <w:t>根据2017年城镇非私营单位就业人员分行业年平均工资报告IT行业平均工资为69.34元/小时。因为是课程项目故人力支出不计入总支出。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总计</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lang w:val="en-US" w:eastAsia="zh-CN"/>
              </w:rPr>
              <w:t>无</w:t>
            </w:r>
          </w:p>
        </w:tc>
      </w:tr>
    </w:tbl>
    <w:p/>
    <w:p/>
    <w:p>
      <w:pPr>
        <w:pStyle w:val="56"/>
      </w:pPr>
      <w:bookmarkStart w:id="21" w:name="_Toc8660"/>
      <w:r>
        <w:t>关键问题</w:t>
      </w:r>
      <w:bookmarkEnd w:id="21"/>
    </w:p>
    <w:p>
      <w:pPr>
        <w:rPr>
          <w:rFonts w:hint="eastAsia" w:ascii="宋体" w:hAnsi="宋体" w:eastAsia="宋体"/>
          <w:lang w:val="en-US" w:eastAsia="zh-CN"/>
        </w:rPr>
      </w:pPr>
      <w:r>
        <w:rPr>
          <w:rFonts w:hint="eastAsia" w:ascii="宋体" w:hAnsi="宋体" w:eastAsia="宋体"/>
          <w:lang w:val="en-US" w:eastAsia="zh-CN"/>
        </w:rPr>
        <w:t>TBD</w:t>
      </w:r>
      <w:r>
        <w:rPr>
          <w:rFonts w:hint="eastAsia" w:ascii="宋体" w:hAnsi="宋体" w:eastAsia="宋体"/>
          <w:lang w:val="en-US" w:eastAsia="zh-CN"/>
        </w:rPr>
        <w:tab/>
      </w:r>
    </w:p>
    <w:p/>
    <w:p/>
    <w:p>
      <w:pPr>
        <w:pStyle w:val="54"/>
      </w:pPr>
      <w:bookmarkStart w:id="22" w:name="_Toc1700"/>
      <w:r>
        <w:t>支持条件</w:t>
      </w:r>
      <w:bookmarkEnd w:id="22"/>
    </w:p>
    <w:p>
      <w:pPr>
        <w:pStyle w:val="55"/>
      </w:pPr>
      <w:bookmarkStart w:id="23" w:name="_Toc12680"/>
      <w:r>
        <w:t>计算机系统支持</w:t>
      </w:r>
      <w:bookmarkEnd w:id="23"/>
    </w:p>
    <w:p>
      <w:pPr>
        <w:numPr>
          <w:ilvl w:val="1"/>
          <w:numId w:val="2"/>
        </w:numPr>
        <w:tabs>
          <w:tab w:val="left" w:pos="1260"/>
        </w:tabs>
        <w:rPr>
          <w:rFonts w:ascii="宋体" w:hAnsi="宋体" w:eastAsia="宋体"/>
        </w:rPr>
      </w:pPr>
      <w:r>
        <w:rPr>
          <w:rFonts w:ascii="宋体" w:hAnsi="宋体" w:eastAsia="宋体"/>
        </w:rPr>
        <w:t>Axure RP</w:t>
      </w:r>
      <w:r>
        <w:rPr>
          <w:rFonts w:hint="eastAsia" w:ascii="宋体" w:hAnsi="宋体" w:eastAsia="宋体"/>
        </w:rPr>
        <w:t>（快速原型界面设计工具）</w:t>
      </w:r>
    </w:p>
    <w:p>
      <w:pPr>
        <w:numPr>
          <w:ilvl w:val="1"/>
          <w:numId w:val="2"/>
        </w:numPr>
        <w:tabs>
          <w:tab w:val="left" w:pos="1260"/>
        </w:tabs>
        <w:rPr>
          <w:rFonts w:ascii="宋体" w:hAnsi="宋体" w:eastAsia="宋体"/>
        </w:rPr>
      </w:pPr>
      <w:r>
        <w:rPr>
          <w:rFonts w:hint="eastAsia" w:ascii="宋体" w:hAnsi="宋体" w:eastAsia="宋体"/>
        </w:rPr>
        <w:t>oKit（软件需求管理工具）</w:t>
      </w:r>
    </w:p>
    <w:p>
      <w:pPr>
        <w:numPr>
          <w:ilvl w:val="1"/>
          <w:numId w:val="2"/>
        </w:numPr>
        <w:tabs>
          <w:tab w:val="left" w:pos="1260"/>
        </w:tabs>
        <w:rPr>
          <w:rFonts w:ascii="宋体" w:hAnsi="宋体" w:eastAsia="宋体"/>
        </w:rPr>
      </w:pPr>
      <w:r>
        <w:rPr>
          <w:rFonts w:ascii="宋体" w:hAnsi="宋体" w:eastAsia="宋体"/>
        </w:rPr>
        <w:t>IBM Rational Rose/IBM Rational Software Architect</w:t>
      </w:r>
      <w:r>
        <w:rPr>
          <w:rFonts w:hint="eastAsia" w:ascii="宋体" w:hAnsi="宋体" w:eastAsia="宋体"/>
        </w:rPr>
        <w:t>（</w:t>
      </w:r>
      <w:r>
        <w:rPr>
          <w:rFonts w:ascii="宋体" w:hAnsi="宋体" w:eastAsia="宋体"/>
        </w:rPr>
        <w:t>UML</w:t>
      </w:r>
      <w:r>
        <w:rPr>
          <w:rFonts w:hint="eastAsia" w:ascii="宋体" w:hAnsi="宋体" w:eastAsia="宋体"/>
        </w:rPr>
        <w:t>分析与建模工具）</w:t>
      </w:r>
    </w:p>
    <w:p>
      <w:pPr>
        <w:numPr>
          <w:ilvl w:val="1"/>
          <w:numId w:val="2"/>
        </w:numPr>
        <w:tabs>
          <w:tab w:val="left" w:pos="1260"/>
        </w:tabs>
        <w:rPr>
          <w:rFonts w:ascii="宋体" w:hAnsi="宋体" w:eastAsia="宋体"/>
        </w:rPr>
      </w:pPr>
      <w:r>
        <w:rPr>
          <w:rFonts w:ascii="宋体" w:hAnsi="宋体" w:eastAsia="宋体"/>
        </w:rPr>
        <w:t>Microsoft Project</w:t>
      </w:r>
      <w:r>
        <w:rPr>
          <w:rFonts w:hint="eastAsia" w:ascii="宋体" w:hAnsi="宋体" w:eastAsia="宋体"/>
        </w:rPr>
        <w:t>（项目管理工具）</w:t>
      </w:r>
    </w:p>
    <w:p>
      <w:pPr>
        <w:numPr>
          <w:ilvl w:val="1"/>
          <w:numId w:val="2"/>
        </w:numPr>
        <w:tabs>
          <w:tab w:val="left" w:pos="1260"/>
        </w:tabs>
        <w:rPr>
          <w:rFonts w:ascii="宋体" w:hAnsi="宋体" w:eastAsia="宋体"/>
        </w:rPr>
      </w:pPr>
      <w:r>
        <w:rPr>
          <w:rFonts w:ascii="宋体" w:hAnsi="宋体" w:eastAsia="宋体"/>
        </w:rPr>
        <w:t>Microsoft Office</w:t>
      </w:r>
      <w:r>
        <w:rPr>
          <w:rFonts w:hint="eastAsia" w:ascii="宋体" w:hAnsi="宋体" w:eastAsia="宋体"/>
        </w:rPr>
        <w:t>（文档编写工具）</w:t>
      </w:r>
    </w:p>
    <w:p>
      <w:pPr>
        <w:numPr>
          <w:ilvl w:val="1"/>
          <w:numId w:val="2"/>
        </w:numPr>
        <w:tabs>
          <w:tab w:val="left" w:pos="1260"/>
        </w:tabs>
        <w:rPr>
          <w:rFonts w:ascii="宋体" w:hAnsi="宋体" w:eastAsia="宋体"/>
        </w:rPr>
      </w:pPr>
      <w:r>
        <w:rPr>
          <w:rFonts w:ascii="宋体" w:hAnsi="宋体" w:eastAsia="宋体"/>
        </w:rPr>
        <w:t>Git+GitHub Desktop</w:t>
      </w:r>
    </w:p>
    <w:p>
      <w:pPr>
        <w:numPr>
          <w:ilvl w:val="1"/>
          <w:numId w:val="2"/>
        </w:numPr>
        <w:tabs>
          <w:tab w:val="left" w:pos="1260"/>
        </w:tabs>
        <w:rPr>
          <w:rFonts w:ascii="宋体" w:hAnsi="宋体" w:eastAsia="宋体"/>
        </w:rPr>
      </w:pPr>
      <w:r>
        <w:rPr>
          <w:rFonts w:ascii="宋体" w:hAnsi="宋体" w:eastAsia="宋体"/>
        </w:rPr>
        <w:t>GitHub</w:t>
      </w:r>
      <w:r>
        <w:rPr>
          <w:rFonts w:hint="eastAsia" w:ascii="宋体" w:hAnsi="宋体" w:eastAsia="宋体"/>
        </w:rPr>
        <w:t>（在线代码托管平台）</w:t>
      </w:r>
    </w:p>
    <w:p>
      <w:pPr>
        <w:numPr>
          <w:ilvl w:val="1"/>
          <w:numId w:val="2"/>
        </w:numPr>
        <w:tabs>
          <w:tab w:val="left" w:pos="1260"/>
        </w:tabs>
        <w:rPr>
          <w:rFonts w:ascii="宋体" w:hAnsi="宋体" w:eastAsia="宋体"/>
        </w:rPr>
      </w:pPr>
      <w:r>
        <w:rPr>
          <w:rFonts w:ascii="宋体" w:hAnsi="宋体" w:eastAsia="宋体"/>
        </w:rPr>
        <w:t>MySQL</w:t>
      </w:r>
      <w:r>
        <w:rPr>
          <w:rFonts w:hint="eastAsia" w:ascii="宋体" w:hAnsi="宋体" w:eastAsia="宋体"/>
        </w:rPr>
        <w:t>（关系型数据库管理系统）</w:t>
      </w:r>
      <w:r>
        <w:rPr>
          <w:rFonts w:ascii="宋体" w:hAnsi="宋体" w:eastAsia="宋体"/>
        </w:rPr>
        <w:t xml:space="preserve"> </w:t>
      </w:r>
    </w:p>
    <w:p>
      <w:pPr>
        <w:numPr>
          <w:ilvl w:val="1"/>
          <w:numId w:val="2"/>
        </w:numPr>
        <w:tabs>
          <w:tab w:val="left" w:pos="1260"/>
        </w:tabs>
        <w:rPr>
          <w:rFonts w:ascii="宋体" w:hAnsi="宋体" w:eastAsia="宋体"/>
        </w:rPr>
      </w:pPr>
      <w:r>
        <w:rPr>
          <w:rFonts w:ascii="宋体" w:hAnsi="宋体" w:eastAsia="宋体"/>
        </w:rPr>
        <w:t>Microsoft Windows 2003 server</w:t>
      </w:r>
      <w:r>
        <w:rPr>
          <w:rFonts w:hint="eastAsia" w:ascii="宋体" w:hAnsi="宋体" w:eastAsia="宋体"/>
        </w:rPr>
        <w:t>（服务器系统）</w:t>
      </w:r>
    </w:p>
    <w:p>
      <w:pPr>
        <w:numPr>
          <w:ilvl w:val="1"/>
          <w:numId w:val="2"/>
        </w:numPr>
        <w:tabs>
          <w:tab w:val="left" w:pos="1260"/>
        </w:tabs>
        <w:rPr>
          <w:rFonts w:ascii="宋体" w:hAnsi="宋体" w:eastAsia="宋体"/>
        </w:rPr>
      </w:pPr>
      <w:r>
        <w:rPr>
          <w:rFonts w:hint="eastAsia" w:ascii="宋体" w:hAnsi="宋体" w:eastAsia="宋体"/>
        </w:rPr>
        <w:t>V</w:t>
      </w:r>
      <w:r>
        <w:rPr>
          <w:rFonts w:ascii="宋体" w:hAnsi="宋体" w:eastAsia="宋体"/>
        </w:rPr>
        <w:t>isio(office软件系列中的负责绘制流程图和示意图的软件</w:t>
      </w:r>
      <w:r>
        <w:rPr>
          <w:rFonts w:hint="eastAsia" w:ascii="宋体" w:hAnsi="宋体" w:eastAsia="宋体"/>
        </w:rPr>
        <w:t>)</w:t>
      </w:r>
    </w:p>
    <w:p>
      <w:pPr>
        <w:numPr>
          <w:ilvl w:val="1"/>
          <w:numId w:val="2"/>
        </w:numPr>
        <w:tabs>
          <w:tab w:val="left" w:pos="1260"/>
        </w:tabs>
        <w:rPr>
          <w:rFonts w:ascii="宋体" w:hAnsi="宋体" w:eastAsia="宋体"/>
        </w:rPr>
      </w:pPr>
      <w:r>
        <w:rPr>
          <w:rFonts w:hint="eastAsia" w:ascii="宋体" w:hAnsi="宋体" w:eastAsia="宋体"/>
        </w:rPr>
        <w:t>X</w:t>
      </w:r>
      <w:r>
        <w:rPr>
          <w:rFonts w:ascii="宋体" w:hAnsi="宋体" w:eastAsia="宋体"/>
        </w:rPr>
        <w:t>mind(一款非常实用的商业思维导图软件</w:t>
      </w:r>
      <w:r>
        <w:rPr>
          <w:rFonts w:hint="eastAsia" w:ascii="宋体" w:hAnsi="宋体" w:eastAsia="宋体"/>
        </w:rPr>
        <w:t>)</w:t>
      </w:r>
    </w:p>
    <w:p>
      <w:pPr>
        <w:numPr>
          <w:ilvl w:val="1"/>
          <w:numId w:val="2"/>
        </w:numPr>
        <w:tabs>
          <w:tab w:val="left" w:pos="1260"/>
        </w:tabs>
        <w:rPr>
          <w:rFonts w:ascii="宋体" w:hAnsi="宋体" w:eastAsia="宋体"/>
        </w:rPr>
      </w:pPr>
      <w:r>
        <w:rPr>
          <w:rFonts w:hint="eastAsia" w:ascii="宋体" w:hAnsi="宋体" w:eastAsia="宋体"/>
        </w:rPr>
        <w:t>HBuilder（HTML5+CSS+JavaScript前端开发）</w:t>
      </w:r>
    </w:p>
    <w:p>
      <w:pPr>
        <w:numPr>
          <w:ilvl w:val="1"/>
          <w:numId w:val="2"/>
        </w:numPr>
        <w:tabs>
          <w:tab w:val="left" w:pos="1260"/>
        </w:tabs>
        <w:rPr>
          <w:rFonts w:ascii="宋体" w:hAnsi="宋体" w:eastAsia="宋体"/>
        </w:rPr>
      </w:pPr>
      <w:r>
        <w:rPr>
          <w:rFonts w:ascii="宋体" w:hAnsi="宋体" w:eastAsia="宋体"/>
        </w:rPr>
        <w:t>Doors(是一个功能全面且强大的需求管理工具</w:t>
      </w:r>
      <w:r>
        <w:rPr>
          <w:rFonts w:hint="eastAsia" w:ascii="宋体" w:hAnsi="宋体" w:eastAsia="宋体"/>
        </w:rPr>
        <w:t>)</w:t>
      </w:r>
    </w:p>
    <w:p>
      <w:pPr>
        <w:pStyle w:val="55"/>
      </w:pPr>
      <w:bookmarkStart w:id="24" w:name="_Toc9173"/>
      <w:r>
        <w:t>需由用户承担的工作</w:t>
      </w:r>
      <w:bookmarkEnd w:id="24"/>
    </w:p>
    <w:p>
      <w:pPr>
        <w:pStyle w:val="53"/>
        <w:numPr>
          <w:ilvl w:val="0"/>
          <w:numId w:val="3"/>
        </w:numPr>
        <w:ind w:leftChars="0"/>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进入机房人员应遵守机房管理制度。</w:t>
      </w:r>
    </w:p>
    <w:p>
      <w:pPr>
        <w:pStyle w:val="53"/>
        <w:numPr>
          <w:ilvl w:val="0"/>
          <w:numId w:val="3"/>
        </w:numPr>
        <w:ind w:leftChars="0"/>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进入机房人员不得携带任何易燃，易腐蚀，强电磁，流体物质等对设备正常运行构成威胁的物品。</w:t>
      </w:r>
    </w:p>
    <w:p/>
    <w:p>
      <w:pPr>
        <w:pStyle w:val="55"/>
      </w:pPr>
      <w:bookmarkStart w:id="25" w:name="_Toc14136"/>
      <w:r>
        <w:t>由外单位提供的条件</w:t>
      </w:r>
      <w:bookmarkEnd w:id="25"/>
    </w:p>
    <w:p>
      <w:pPr>
        <w:rPr>
          <w:rFonts w:hint="eastAsia" w:ascii="宋体" w:hAnsi="宋体" w:eastAsia="宋体"/>
          <w:lang w:val="en-US" w:eastAsia="zh-CN"/>
        </w:rPr>
      </w:pPr>
      <w:r>
        <w:rPr>
          <w:rFonts w:hint="eastAsia" w:ascii="宋体" w:hAnsi="宋体" w:eastAsia="宋体"/>
          <w:lang w:val="en-US" w:eastAsia="zh-CN"/>
        </w:rPr>
        <w:t>TBD</w:t>
      </w:r>
    </w:p>
    <w:p/>
    <w:p>
      <w:pPr>
        <w:pStyle w:val="54"/>
      </w:pPr>
      <w:bookmarkStart w:id="26" w:name="_Toc13468"/>
      <w:r>
        <w:t>人力资源管理计划</w:t>
      </w:r>
      <w:bookmarkEnd w:id="26"/>
    </w:p>
    <w:p>
      <w:pPr>
        <w:pStyle w:val="56"/>
      </w:pPr>
      <w:bookmarkStart w:id="27" w:name="_Toc29299"/>
      <w:r>
        <w:t>角色和职责</w:t>
      </w:r>
      <w:bookmarkEnd w:id="27"/>
    </w:p>
    <w:tbl>
      <w:tblPr>
        <w:tblStyle w:val="28"/>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414"/>
        <w:gridCol w:w="2976"/>
        <w:gridCol w:w="2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620" w:type="dxa"/>
            <w:shd w:val="clear" w:color="auto" w:fill="C8C8C8" w:themeFill="accent3" w:themeFillTint="99"/>
          </w:tcPr>
          <w:p>
            <w:pPr>
              <w:ind w:firstLine="422" w:firstLineChars="200"/>
              <w:rPr>
                <w:rFonts w:hint="eastAsia" w:ascii="宋体" w:hAnsi="宋体" w:eastAsia="宋体"/>
                <w:b/>
                <w:bCs/>
              </w:rPr>
            </w:pPr>
            <w:r>
              <w:rPr>
                <w:rFonts w:hint="eastAsia" w:ascii="宋体" w:hAnsi="宋体" w:eastAsia="宋体"/>
                <w:b/>
                <w:bCs/>
              </w:rPr>
              <w:t>姓名</w:t>
            </w:r>
          </w:p>
        </w:tc>
        <w:tc>
          <w:tcPr>
            <w:tcW w:w="1414" w:type="dxa"/>
            <w:shd w:val="clear" w:color="auto" w:fill="C8C8C8" w:themeFill="accent3" w:themeFillTint="99"/>
          </w:tcPr>
          <w:p>
            <w:pPr>
              <w:ind w:firstLine="211" w:firstLineChars="100"/>
              <w:rPr>
                <w:rFonts w:hint="eastAsia" w:ascii="宋体" w:hAnsi="宋体" w:eastAsia="宋体"/>
                <w:b/>
                <w:bCs/>
                <w:lang w:val="en-US" w:eastAsia="zh-CN"/>
              </w:rPr>
            </w:pPr>
            <w:r>
              <w:rPr>
                <w:rFonts w:hint="eastAsia" w:ascii="宋体" w:hAnsi="宋体" w:eastAsia="宋体"/>
                <w:b/>
                <w:bCs/>
                <w:lang w:val="en-US" w:eastAsia="zh-CN"/>
              </w:rPr>
              <w:t>角色</w:t>
            </w:r>
          </w:p>
        </w:tc>
        <w:tc>
          <w:tcPr>
            <w:tcW w:w="2976" w:type="dxa"/>
            <w:shd w:val="clear" w:color="auto" w:fill="C8C8C8" w:themeFill="accent3" w:themeFillTint="99"/>
          </w:tcPr>
          <w:p>
            <w:pPr>
              <w:ind w:firstLine="632" w:firstLineChars="300"/>
              <w:rPr>
                <w:rFonts w:hint="eastAsia" w:ascii="宋体" w:hAnsi="宋体" w:eastAsia="宋体"/>
                <w:b/>
                <w:bCs/>
                <w:lang w:val="en-US" w:eastAsia="zh-CN"/>
              </w:rPr>
            </w:pPr>
            <w:r>
              <w:rPr>
                <w:rFonts w:hint="eastAsia" w:ascii="宋体" w:hAnsi="宋体" w:eastAsia="宋体"/>
                <w:b/>
                <w:bCs/>
                <w:lang w:val="en-US" w:eastAsia="zh-CN"/>
              </w:rPr>
              <w:t>职责</w:t>
            </w:r>
          </w:p>
        </w:tc>
        <w:tc>
          <w:tcPr>
            <w:tcW w:w="2110" w:type="dxa"/>
            <w:shd w:val="clear" w:color="auto" w:fill="C8C8C8" w:themeFill="accent3" w:themeFillTint="99"/>
          </w:tcPr>
          <w:p>
            <w:pPr>
              <w:ind w:firstLine="632" w:firstLineChars="300"/>
              <w:rPr>
                <w:rFonts w:hint="eastAsia" w:ascii="宋体" w:hAnsi="宋体" w:eastAsia="宋体"/>
                <w:b/>
                <w:bCs/>
                <w:lang w:eastAsia="zh-CN"/>
              </w:rPr>
            </w:pPr>
            <w:r>
              <w:rPr>
                <w:rFonts w:hint="eastAsia" w:ascii="宋体" w:hAnsi="宋体" w:eastAsia="宋体"/>
                <w:b/>
                <w:bCs/>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620" w:type="dxa"/>
            <w:shd w:val="clear" w:color="auto" w:fill="auto"/>
            <w:vAlign w:val="top"/>
          </w:tcPr>
          <w:p>
            <w:pPr>
              <w:ind w:firstLine="420" w:firstLineChars="0"/>
              <w:rPr>
                <w:rFonts w:hint="eastAsia" w:ascii="宋体" w:hAnsi="宋体" w:eastAsia="宋体"/>
              </w:rPr>
            </w:pPr>
            <w:r>
              <w:rPr>
                <w:rFonts w:hint="eastAsia" w:ascii="宋体" w:hAnsi="宋体" w:eastAsia="宋体"/>
                <w:lang w:val="en-US" w:eastAsia="zh-CN"/>
              </w:rPr>
              <w:t>郦哲聪</w:t>
            </w:r>
          </w:p>
        </w:tc>
        <w:tc>
          <w:tcPr>
            <w:tcW w:w="1414" w:type="dxa"/>
            <w:vAlign w:val="top"/>
          </w:tcPr>
          <w:p>
            <w:pPr>
              <w:ind w:firstLine="210" w:firstLineChars="100"/>
              <w:rPr>
                <w:rFonts w:hint="eastAsia" w:ascii="宋体" w:hAnsi="宋体" w:eastAsia="宋体"/>
              </w:rPr>
            </w:pPr>
            <w:r>
              <w:rPr>
                <w:rFonts w:hint="eastAsia" w:ascii="宋体" w:hAnsi="宋体" w:eastAsia="宋体"/>
                <w:lang w:val="en-US" w:eastAsia="zh-CN"/>
              </w:rPr>
              <w:t>组长</w:t>
            </w:r>
          </w:p>
        </w:tc>
        <w:tc>
          <w:tcPr>
            <w:tcW w:w="2976" w:type="dxa"/>
            <w:vAlign w:val="top"/>
          </w:tcPr>
          <w:p>
            <w:pPr>
              <w:rPr>
                <w:rFonts w:hint="eastAsia" w:ascii="宋体" w:hAnsi="宋体" w:eastAsia="宋体"/>
                <w:lang w:val="en-US" w:eastAsia="zh-CN"/>
              </w:rPr>
            </w:pPr>
            <w:r>
              <w:rPr>
                <w:rFonts w:hint="eastAsia" w:ascii="宋体" w:hAnsi="宋体" w:eastAsia="宋体"/>
                <w:lang w:val="en-US" w:eastAsia="zh-CN"/>
              </w:rPr>
              <w:t>负责监督，审核系统维护计划的实施</w:t>
            </w:r>
          </w:p>
        </w:tc>
        <w:tc>
          <w:tcPr>
            <w:tcW w:w="2110" w:type="dxa"/>
            <w:shd w:val="clear" w:color="auto" w:fill="auto"/>
            <w:vAlign w:val="top"/>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620" w:type="dxa"/>
            <w:shd w:val="clear" w:color="auto" w:fill="auto"/>
          </w:tcPr>
          <w:p>
            <w:pPr>
              <w:ind w:firstLine="420" w:firstLineChars="0"/>
              <w:rPr>
                <w:rFonts w:hint="eastAsia" w:ascii="宋体" w:hAnsi="宋体" w:eastAsia="宋体"/>
              </w:rPr>
            </w:pPr>
            <w:r>
              <w:rPr>
                <w:rFonts w:hint="eastAsia" w:ascii="宋体" w:hAnsi="宋体" w:eastAsia="宋体"/>
              </w:rPr>
              <w:t>王飞钢</w:t>
            </w:r>
          </w:p>
        </w:tc>
        <w:tc>
          <w:tcPr>
            <w:tcW w:w="1414" w:type="dxa"/>
          </w:tcPr>
          <w:p>
            <w:pPr>
              <w:ind w:firstLine="210" w:firstLineChars="100"/>
              <w:rPr>
                <w:rFonts w:hint="eastAsia" w:ascii="宋体" w:hAnsi="宋体" w:eastAsia="宋体"/>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负责学习系统维护的方法</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620" w:type="dxa"/>
            <w:shd w:val="clear" w:color="auto" w:fill="auto"/>
          </w:tcPr>
          <w:p>
            <w:pPr>
              <w:ind w:firstLine="420" w:firstLineChars="0"/>
              <w:rPr>
                <w:rFonts w:hint="eastAsia" w:ascii="宋体" w:hAnsi="宋体" w:eastAsia="宋体"/>
              </w:rPr>
            </w:pPr>
            <w:r>
              <w:rPr>
                <w:rFonts w:hint="eastAsia" w:ascii="宋体" w:hAnsi="宋体" w:eastAsia="宋体"/>
              </w:rPr>
              <w:t>冯一鸣</w:t>
            </w:r>
          </w:p>
        </w:tc>
        <w:tc>
          <w:tcPr>
            <w:tcW w:w="1414" w:type="dxa"/>
          </w:tcPr>
          <w:p>
            <w:pPr>
              <w:ind w:firstLine="210" w:firstLineChars="100"/>
              <w:rPr>
                <w:rFonts w:hint="eastAsia" w:ascii="宋体" w:hAnsi="宋体" w:eastAsia="宋体"/>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根据系统维护计划进行学习和实践，准备培训资料，召开小组学习研讨会，小组成员进行一起讨论</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620" w:type="dxa"/>
            <w:shd w:val="clear" w:color="auto" w:fill="auto"/>
          </w:tcPr>
          <w:p>
            <w:pPr>
              <w:ind w:firstLine="420" w:firstLineChars="0"/>
              <w:rPr>
                <w:rFonts w:hint="eastAsia" w:ascii="宋体" w:hAnsi="宋体" w:eastAsia="宋体"/>
              </w:rPr>
            </w:pPr>
            <w:r>
              <w:rPr>
                <w:rFonts w:hint="eastAsia" w:ascii="宋体" w:hAnsi="宋体" w:eastAsia="宋体"/>
              </w:rPr>
              <w:t>周德阳</w:t>
            </w:r>
          </w:p>
        </w:tc>
        <w:tc>
          <w:tcPr>
            <w:tcW w:w="1414" w:type="dxa"/>
          </w:tcPr>
          <w:p>
            <w:pPr>
              <w:ind w:firstLine="210" w:firstLineChars="100"/>
              <w:rPr>
                <w:rFonts w:hint="eastAsia" w:ascii="宋体" w:hAnsi="宋体" w:eastAsia="宋体"/>
                <w:lang w:eastAsia="zh-CN"/>
              </w:rPr>
            </w:pPr>
            <w:r>
              <w:rPr>
                <w:rFonts w:hint="eastAsia" w:ascii="宋体" w:hAnsi="宋体" w:eastAsia="宋体"/>
                <w:lang w:val="en-US" w:eastAsia="zh-CN"/>
              </w:rPr>
              <w:t>组员</w:t>
            </w:r>
          </w:p>
        </w:tc>
        <w:tc>
          <w:tcPr>
            <w:tcW w:w="2976" w:type="dxa"/>
          </w:tcPr>
          <w:p>
            <w:pPr>
              <w:rPr>
                <w:rFonts w:hint="eastAsia" w:ascii="宋体" w:hAnsi="宋体" w:eastAsia="宋体"/>
                <w:lang w:val="en-US" w:eastAsia="zh-CN"/>
              </w:rPr>
            </w:pPr>
            <w:r>
              <w:rPr>
                <w:rFonts w:hint="eastAsia" w:ascii="宋体" w:hAnsi="宋体" w:eastAsia="宋体"/>
                <w:lang w:val="en-US" w:eastAsia="zh-CN"/>
              </w:rPr>
              <w:t>负责根据实际开发情况撰写系统维护计划</w:t>
            </w:r>
          </w:p>
        </w:tc>
        <w:tc>
          <w:tcPr>
            <w:tcW w:w="2110" w:type="dxa"/>
            <w:shd w:val="clear" w:color="auto" w:fill="auto"/>
          </w:tcPr>
          <w:p>
            <w:pPr>
              <w:ind w:firstLine="630" w:firstLineChars="300"/>
              <w:rPr>
                <w:rFonts w:hint="eastAsia" w:ascii="宋体" w:hAnsi="宋体" w:eastAsia="宋体"/>
              </w:rPr>
            </w:pPr>
            <w:r>
              <w:rPr>
                <w:rFonts w:hint="eastAsia" w:ascii="宋体" w:hAnsi="宋体"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620" w:type="dxa"/>
            <w:shd w:val="clear" w:color="auto" w:fill="auto"/>
            <w:vAlign w:val="top"/>
          </w:tcPr>
          <w:p>
            <w:pPr>
              <w:ind w:firstLine="420" w:firstLineChars="0"/>
              <w:rPr>
                <w:rFonts w:hint="eastAsia" w:ascii="宋体" w:hAnsi="宋体" w:eastAsia="宋体"/>
              </w:rPr>
            </w:pPr>
            <w:r>
              <w:rPr>
                <w:rFonts w:hint="eastAsia" w:ascii="宋体" w:hAnsi="宋体" w:eastAsia="宋体"/>
              </w:rPr>
              <w:t>刘乐威</w:t>
            </w:r>
          </w:p>
        </w:tc>
        <w:tc>
          <w:tcPr>
            <w:tcW w:w="1414" w:type="dxa"/>
            <w:vAlign w:val="top"/>
          </w:tcPr>
          <w:p>
            <w:pPr>
              <w:ind w:firstLine="210" w:firstLineChars="100"/>
              <w:rPr>
                <w:rFonts w:hint="eastAsia" w:ascii="宋体" w:hAnsi="宋体" w:eastAsia="宋体"/>
                <w:lang w:val="en-US" w:eastAsia="zh-CN"/>
              </w:rPr>
            </w:pPr>
            <w:r>
              <w:rPr>
                <w:rFonts w:hint="eastAsia" w:ascii="宋体" w:hAnsi="宋体" w:eastAsia="宋体"/>
                <w:lang w:val="en-US" w:eastAsia="zh-CN"/>
              </w:rPr>
              <w:t>组员</w:t>
            </w:r>
          </w:p>
        </w:tc>
        <w:tc>
          <w:tcPr>
            <w:tcW w:w="2976" w:type="dxa"/>
            <w:vAlign w:val="top"/>
          </w:tcPr>
          <w:p>
            <w:pPr>
              <w:rPr>
                <w:rFonts w:hint="eastAsia" w:ascii="宋体" w:hAnsi="宋体" w:eastAsia="宋体"/>
                <w:lang w:val="en-US" w:eastAsia="zh-CN"/>
              </w:rPr>
            </w:pPr>
            <w:r>
              <w:rPr>
                <w:rFonts w:hint="eastAsia" w:ascii="宋体" w:hAnsi="宋体" w:eastAsia="宋体"/>
                <w:lang w:val="en-US" w:eastAsia="zh-CN"/>
              </w:rPr>
              <w:t>负责日常服务器维护，操作系统，网管系统</w:t>
            </w:r>
          </w:p>
        </w:tc>
        <w:tc>
          <w:tcPr>
            <w:tcW w:w="2110" w:type="dxa"/>
            <w:shd w:val="clear" w:color="auto" w:fill="auto"/>
            <w:vAlign w:val="top"/>
          </w:tcPr>
          <w:p>
            <w:pPr>
              <w:ind w:firstLine="630" w:firstLineChars="300"/>
              <w:rPr>
                <w:rFonts w:hint="eastAsia" w:ascii="宋体" w:hAnsi="宋体" w:eastAsia="宋体"/>
                <w:lang w:val="en-US" w:eastAsia="zh-CN"/>
              </w:rPr>
            </w:pPr>
            <w:r>
              <w:rPr>
                <w:rFonts w:hint="eastAsia" w:ascii="宋体" w:hAnsi="宋体" w:eastAsia="宋体"/>
                <w:lang w:val="en-US" w:eastAsia="zh-CN"/>
              </w:rPr>
              <w:t>无</w:t>
            </w:r>
          </w:p>
        </w:tc>
      </w:tr>
    </w:tbl>
    <w:p/>
    <w:p>
      <w:pPr>
        <w:pStyle w:val="56"/>
      </w:pPr>
      <w:bookmarkStart w:id="28" w:name="_Toc16602"/>
      <w:r>
        <w:t>组织结构</w:t>
      </w:r>
      <w:bookmarkEnd w:id="28"/>
    </w:p>
    <w:p>
      <w:pPr>
        <w:rPr>
          <w:rFonts w:hint="eastAsia" w:ascii="宋体" w:hAnsi="宋体" w:eastAsia="宋体"/>
          <w:lang w:val="en-US" w:eastAsia="zh-CN"/>
        </w:rPr>
      </w:pPr>
      <w:r>
        <w:rPr>
          <w:rFonts w:hint="eastAsia" w:ascii="宋体" w:hAnsi="宋体" w:eastAsia="宋体"/>
          <w:lang w:val="en-US" w:eastAsia="zh-CN"/>
        </w:rPr>
        <w:t>TBD</w:t>
      </w:r>
    </w:p>
    <w:p>
      <w:pPr>
        <w:rPr>
          <w:rFonts w:hint="eastAsia" w:ascii="宋体" w:hAnsi="宋体" w:eastAsia="宋体"/>
          <w:lang w:val="en-US" w:eastAsia="zh-CN"/>
        </w:rPr>
      </w:pPr>
    </w:p>
    <w:p>
      <w:pPr>
        <w:rPr>
          <w:rFonts w:hint="eastAsia" w:ascii="宋体" w:hAnsi="宋体" w:eastAsia="宋体"/>
          <w:lang w:val="en-US" w:eastAsia="zh-CN"/>
        </w:rPr>
      </w:pPr>
    </w:p>
    <w:p>
      <w:pPr>
        <w:rPr>
          <w:rFonts w:hint="eastAsia" w:ascii="宋体" w:hAnsi="宋体" w:eastAsia="宋体"/>
          <w:lang w:val="en-US" w:eastAsia="zh-CN"/>
        </w:rPr>
      </w:pPr>
    </w:p>
    <w:p>
      <w:pPr>
        <w:pStyle w:val="56"/>
      </w:pPr>
      <w:bookmarkStart w:id="29" w:name="_Toc20"/>
      <w:r>
        <w:t>人员技能</w:t>
      </w:r>
      <w:bookmarkEnd w:id="29"/>
    </w:p>
    <w:p>
      <w:pPr>
        <w:rPr>
          <w:rFonts w:ascii="宋体" w:hAnsi="宋体" w:eastAsia="宋体"/>
        </w:rPr>
      </w:pPr>
      <w:r>
        <w:rPr>
          <w:rFonts w:hint="eastAsia" w:ascii="宋体" w:hAnsi="宋体" w:eastAsia="宋体"/>
        </w:rPr>
        <w:t>郦哲聪：能熟练运用多种项目开发工具，对代码理解力好，擅长配置管理与</w:t>
      </w:r>
      <w:r>
        <w:rPr>
          <w:rFonts w:ascii="宋体" w:hAnsi="宋体" w:eastAsia="宋体"/>
        </w:rPr>
        <w:t>PPT</w:t>
      </w:r>
      <w:r>
        <w:rPr>
          <w:rFonts w:hint="eastAsia" w:ascii="宋体" w:hAnsi="宋体" w:eastAsia="宋体"/>
        </w:rPr>
        <w:t>制作。</w:t>
      </w:r>
    </w:p>
    <w:p>
      <w:pPr>
        <w:rPr>
          <w:rFonts w:ascii="宋体" w:hAnsi="宋体" w:eastAsia="宋体"/>
        </w:rPr>
      </w:pPr>
      <w:r>
        <w:rPr>
          <w:rFonts w:hint="eastAsia" w:ascii="宋体" w:hAnsi="宋体" w:eastAsia="宋体"/>
        </w:rPr>
        <w:t>王飞钢：做事负责，有实习经验，代码辅助，学习能力强，擅长规划与钻研。</w:t>
      </w:r>
    </w:p>
    <w:p>
      <w:pPr>
        <w:rPr>
          <w:rFonts w:ascii="宋体" w:hAnsi="宋体" w:eastAsia="宋体"/>
        </w:rPr>
      </w:pPr>
      <w:r>
        <w:rPr>
          <w:rFonts w:hint="eastAsia" w:ascii="宋体" w:hAnsi="宋体" w:eastAsia="宋体"/>
        </w:rPr>
        <w:t>周德阳：</w:t>
      </w:r>
      <w:r>
        <w:rPr>
          <w:rFonts w:ascii="宋体" w:hAnsi="宋体" w:eastAsia="宋体"/>
        </w:rPr>
        <w:t>2</w:t>
      </w:r>
      <w:r>
        <w:rPr>
          <w:rFonts w:hint="eastAsia" w:ascii="宋体" w:hAnsi="宋体" w:eastAsia="宋体"/>
        </w:rPr>
        <w:t>年</w:t>
      </w:r>
      <w:r>
        <w:rPr>
          <w:rFonts w:ascii="宋体" w:hAnsi="宋体" w:eastAsia="宋体"/>
        </w:rPr>
        <w:t>ACM</w:t>
      </w:r>
      <w:r>
        <w:rPr>
          <w:rFonts w:hint="eastAsia" w:ascii="宋体" w:hAnsi="宋体" w:eastAsia="宋体"/>
        </w:rPr>
        <w:t>竞赛经验，算法分析能力、代码能力强，学习能力强。</w:t>
      </w:r>
    </w:p>
    <w:p>
      <w:pPr>
        <w:rPr>
          <w:rFonts w:ascii="宋体" w:hAnsi="宋体" w:eastAsia="宋体"/>
        </w:rPr>
      </w:pPr>
      <w:r>
        <w:rPr>
          <w:rFonts w:hint="eastAsia" w:ascii="宋体" w:hAnsi="宋体" w:eastAsia="宋体"/>
        </w:rPr>
        <w:t>刘乐威：擅长文档汇总，做事细心，学习积极性高，代码辅助。</w:t>
      </w:r>
    </w:p>
    <w:p>
      <w:pPr>
        <w:rPr>
          <w:rFonts w:ascii="宋体" w:hAnsi="宋体" w:eastAsia="宋体"/>
        </w:rPr>
      </w:pPr>
      <w:r>
        <w:rPr>
          <w:rFonts w:hint="eastAsia" w:ascii="宋体" w:hAnsi="宋体" w:eastAsia="宋体"/>
        </w:rPr>
        <w:t>冯一鸣：擅长速记与汇报，有完成项目经验，擅长发现问题，对</w:t>
      </w:r>
      <w:r>
        <w:rPr>
          <w:rFonts w:ascii="宋体" w:hAnsi="宋体" w:eastAsia="宋体"/>
        </w:rPr>
        <w:t>UI</w:t>
      </w:r>
      <w:r>
        <w:rPr>
          <w:rFonts w:hint="eastAsia" w:ascii="宋体" w:hAnsi="宋体" w:eastAsia="宋体"/>
        </w:rPr>
        <w:t>设计有一定了解。</w:t>
      </w:r>
    </w:p>
    <w:p/>
    <w:p>
      <w:pPr>
        <w:pStyle w:val="56"/>
      </w:pPr>
      <w:bookmarkStart w:id="30" w:name="_Toc15495"/>
      <w:r>
        <w:t>绩效考评</w:t>
      </w:r>
      <w:bookmarkEnd w:id="30"/>
    </w:p>
    <w:p>
      <w:pPr>
        <w:rPr>
          <w:rFonts w:hint="eastAsia" w:ascii="宋体" w:hAnsi="宋体" w:eastAsia="宋体"/>
          <w:lang w:val="en-US" w:eastAsia="zh-CN"/>
        </w:rPr>
      </w:pPr>
      <w:r>
        <w:rPr>
          <w:rFonts w:hint="eastAsia" w:ascii="宋体" w:hAnsi="宋体" w:eastAsia="宋体"/>
          <w:lang w:val="en-US" w:eastAsia="zh-CN"/>
        </w:rPr>
        <w:t>由项目经理根据该阶段各个人员的工作量进行考评。</w:t>
      </w:r>
    </w:p>
    <w:p/>
    <w:p>
      <w:pPr>
        <w:pStyle w:val="54"/>
      </w:pPr>
      <w:bookmarkStart w:id="31" w:name="_Toc27769"/>
      <w:r>
        <w:t>沟通管理计划</w:t>
      </w:r>
      <w:bookmarkEnd w:id="31"/>
    </w:p>
    <w:p>
      <w:pPr>
        <w:pStyle w:val="55"/>
      </w:pPr>
      <w:bookmarkStart w:id="32" w:name="_Toc29102"/>
      <w:r>
        <w:t>干系人手册</w:t>
      </w:r>
      <w:bookmarkEnd w:id="32"/>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410"/>
        <w:gridCol w:w="1410"/>
        <w:gridCol w:w="1172"/>
        <w:gridCol w:w="147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shd w:val="clear" w:color="auto" w:fill="CFCECE" w:themeFill="background2" w:themeFillShade="E5"/>
          </w:tcPr>
          <w:p>
            <w:r>
              <w:rPr>
                <w:rFonts w:hint="eastAsia"/>
              </w:rPr>
              <w:t>编号</w:t>
            </w:r>
          </w:p>
        </w:tc>
        <w:tc>
          <w:tcPr>
            <w:tcW w:w="1410" w:type="dxa"/>
            <w:shd w:val="clear" w:color="auto" w:fill="CFCECE" w:themeFill="background2" w:themeFillShade="E5"/>
          </w:tcPr>
          <w:p>
            <w:r>
              <w:rPr>
                <w:rFonts w:hint="eastAsia"/>
              </w:rPr>
              <w:t>姓名</w:t>
            </w:r>
          </w:p>
        </w:tc>
        <w:tc>
          <w:tcPr>
            <w:tcW w:w="1410" w:type="dxa"/>
            <w:shd w:val="clear" w:color="auto" w:fill="CFCECE" w:themeFill="background2" w:themeFillShade="E5"/>
          </w:tcPr>
          <w:p>
            <w:r>
              <w:rPr>
                <w:rFonts w:hint="eastAsia"/>
              </w:rPr>
              <w:t>职位</w:t>
            </w:r>
          </w:p>
        </w:tc>
        <w:tc>
          <w:tcPr>
            <w:tcW w:w="1172" w:type="dxa"/>
            <w:shd w:val="clear" w:color="auto" w:fill="CFCECE" w:themeFill="background2" w:themeFillShade="E5"/>
          </w:tcPr>
          <w:p>
            <w:r>
              <w:rPr>
                <w:rFonts w:hint="eastAsia"/>
              </w:rPr>
              <w:t>内/外部</w:t>
            </w:r>
          </w:p>
        </w:tc>
        <w:tc>
          <w:tcPr>
            <w:tcW w:w="1476" w:type="dxa"/>
            <w:shd w:val="clear" w:color="auto" w:fill="CFCECE" w:themeFill="background2" w:themeFillShade="E5"/>
          </w:tcPr>
          <w:p>
            <w:r>
              <w:rPr>
                <w:rFonts w:hint="eastAsia"/>
              </w:rPr>
              <w:t>项目角色</w:t>
            </w:r>
          </w:p>
        </w:tc>
        <w:tc>
          <w:tcPr>
            <w:tcW w:w="1418" w:type="dxa"/>
            <w:shd w:val="clear" w:color="auto" w:fill="CFCECE" w:themeFill="background2" w:themeFillShade="E5"/>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P1</w:t>
            </w:r>
          </w:p>
        </w:tc>
        <w:tc>
          <w:tcPr>
            <w:tcW w:w="1410" w:type="dxa"/>
          </w:tcPr>
          <w:p>
            <w:pPr>
              <w:ind w:firstLine="420"/>
              <w:rPr>
                <w:rFonts w:hint="eastAsia" w:ascii="宋体" w:hAnsi="宋体" w:eastAsia="宋体"/>
              </w:rPr>
            </w:pPr>
            <w:r>
              <w:rPr>
                <w:rFonts w:hint="eastAsia" w:ascii="宋体" w:hAnsi="宋体" w:eastAsia="宋体"/>
              </w:rPr>
              <w:t>杨枨</w:t>
            </w:r>
          </w:p>
        </w:tc>
        <w:tc>
          <w:tcPr>
            <w:tcW w:w="1410" w:type="dxa"/>
          </w:tcPr>
          <w:p>
            <w:pPr>
              <w:ind w:firstLine="420"/>
              <w:rPr>
                <w:rFonts w:hint="eastAsia" w:ascii="宋体" w:hAnsi="宋体" w:eastAsia="宋体"/>
              </w:rPr>
            </w:pPr>
            <w:r>
              <w:rPr>
                <w:rFonts w:hint="eastAsia" w:ascii="宋体" w:hAnsi="宋体" w:eastAsia="宋体"/>
              </w:rPr>
              <w:t>教师</w:t>
            </w:r>
          </w:p>
        </w:tc>
        <w:tc>
          <w:tcPr>
            <w:tcW w:w="1172" w:type="dxa"/>
          </w:tcPr>
          <w:p>
            <w:pPr>
              <w:ind w:firstLine="420"/>
              <w:rPr>
                <w:rFonts w:hint="eastAsia" w:ascii="宋体" w:hAnsi="宋体" w:eastAsia="宋体"/>
              </w:rPr>
            </w:pPr>
            <w:r>
              <w:rPr>
                <w:rFonts w:hint="eastAsia" w:ascii="宋体" w:hAnsi="宋体" w:eastAsia="宋体"/>
              </w:rPr>
              <w:t>外</w:t>
            </w:r>
          </w:p>
        </w:tc>
        <w:tc>
          <w:tcPr>
            <w:tcW w:w="1476" w:type="dxa"/>
          </w:tcPr>
          <w:p>
            <w:pPr>
              <w:rPr>
                <w:rFonts w:hint="eastAsia" w:ascii="宋体" w:hAnsi="宋体" w:eastAsia="宋体"/>
              </w:rPr>
            </w:pPr>
            <w:r>
              <w:rPr>
                <w:rFonts w:hint="eastAsia" w:ascii="宋体" w:hAnsi="宋体" w:eastAsia="宋体"/>
              </w:rPr>
              <w:t>项目下达者</w:t>
            </w:r>
          </w:p>
          <w:p>
            <w:pPr>
              <w:rPr>
                <w:rFonts w:hint="eastAsia" w:ascii="宋体" w:hAnsi="宋体" w:eastAsia="宋体"/>
              </w:rPr>
            </w:pPr>
            <w:r>
              <w:rPr>
                <w:rFonts w:hint="eastAsia" w:ascii="宋体" w:hAnsi="宋体" w:eastAsia="宋体"/>
              </w:rPr>
              <w:t>项目监督者</w:t>
            </w:r>
          </w:p>
        </w:tc>
        <w:tc>
          <w:tcPr>
            <w:tcW w:w="1418" w:type="dxa"/>
          </w:tcPr>
          <w:p>
            <w:pPr>
              <w:rPr>
                <w:rFonts w:hint="eastAsia" w:ascii="宋体" w:hAnsi="宋体" w:eastAsia="宋体"/>
              </w:rPr>
            </w:pPr>
            <w:r>
              <w:rPr>
                <w:rFonts w:hint="eastAsia" w:ascii="宋体" w:hAnsi="宋体" w:eastAsia="宋体"/>
              </w:rPr>
              <w:t>13357102333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P2</w:t>
            </w:r>
          </w:p>
        </w:tc>
        <w:tc>
          <w:tcPr>
            <w:tcW w:w="1410" w:type="dxa"/>
          </w:tcPr>
          <w:p>
            <w:pPr>
              <w:ind w:firstLine="420"/>
              <w:rPr>
                <w:rFonts w:hint="eastAsia" w:ascii="宋体" w:hAnsi="宋体" w:eastAsia="宋体"/>
                <w:lang w:val="en-US" w:eastAsia="zh-CN"/>
              </w:rPr>
            </w:pPr>
            <w:r>
              <w:rPr>
                <w:rFonts w:hint="eastAsia" w:ascii="宋体" w:hAnsi="宋体" w:eastAsia="宋体"/>
              </w:rPr>
              <w:t>侯宏</w:t>
            </w:r>
            <w:r>
              <w:rPr>
                <w:rFonts w:hint="eastAsia" w:ascii="宋体" w:hAnsi="宋体" w:eastAsia="宋体"/>
                <w:lang w:val="en-US" w:eastAsia="zh-CN"/>
              </w:rPr>
              <w:t>仑</w:t>
            </w:r>
          </w:p>
        </w:tc>
        <w:tc>
          <w:tcPr>
            <w:tcW w:w="1410" w:type="dxa"/>
          </w:tcPr>
          <w:p>
            <w:pPr>
              <w:ind w:firstLine="420"/>
              <w:rPr>
                <w:rFonts w:hint="eastAsia" w:ascii="宋体" w:hAnsi="宋体" w:eastAsia="宋体"/>
              </w:rPr>
            </w:pPr>
            <w:r>
              <w:rPr>
                <w:rFonts w:hint="eastAsia" w:ascii="宋体" w:hAnsi="宋体" w:eastAsia="宋体"/>
              </w:rPr>
              <w:t>教师</w:t>
            </w:r>
          </w:p>
        </w:tc>
        <w:tc>
          <w:tcPr>
            <w:tcW w:w="1172" w:type="dxa"/>
          </w:tcPr>
          <w:p>
            <w:pPr>
              <w:ind w:firstLine="420"/>
              <w:rPr>
                <w:rFonts w:hint="eastAsia" w:ascii="宋体" w:hAnsi="宋体" w:eastAsia="宋体"/>
              </w:rPr>
            </w:pPr>
            <w:r>
              <w:rPr>
                <w:rFonts w:hint="eastAsia" w:ascii="宋体" w:hAnsi="宋体" w:eastAsia="宋体"/>
              </w:rPr>
              <w:t>外</w:t>
            </w:r>
          </w:p>
        </w:tc>
        <w:tc>
          <w:tcPr>
            <w:tcW w:w="1476" w:type="dxa"/>
          </w:tcPr>
          <w:p>
            <w:pPr>
              <w:rPr>
                <w:rFonts w:hint="eastAsia" w:ascii="宋体" w:hAnsi="宋体" w:eastAsia="宋体"/>
              </w:rPr>
            </w:pPr>
            <w:r>
              <w:rPr>
                <w:rFonts w:hint="eastAsia" w:ascii="宋体" w:hAnsi="宋体" w:eastAsia="宋体"/>
              </w:rPr>
              <w:t>项目下达者</w:t>
            </w:r>
          </w:p>
          <w:p>
            <w:pPr>
              <w:rPr>
                <w:rFonts w:hint="eastAsia" w:ascii="宋体" w:hAnsi="宋体" w:eastAsia="宋体"/>
              </w:rPr>
            </w:pPr>
            <w:r>
              <w:rPr>
                <w:rFonts w:hint="eastAsia" w:ascii="宋体" w:hAnsi="宋体" w:eastAsia="宋体"/>
              </w:rPr>
              <w:t>项目监督者</w:t>
            </w:r>
          </w:p>
        </w:tc>
        <w:tc>
          <w:tcPr>
            <w:tcW w:w="1418" w:type="dxa"/>
          </w:tcPr>
          <w:p>
            <w:pPr>
              <w:rPr>
                <w:rFonts w:hint="eastAsia" w:ascii="宋体" w:hAnsi="宋体" w:eastAsia="宋体"/>
              </w:rPr>
            </w:pPr>
            <w:r>
              <w:rPr>
                <w:rFonts w:hint="eastAsia" w:ascii="宋体" w:hAnsi="宋体" w:eastAsia="宋体"/>
              </w:rPr>
              <w:t>13071858629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P3</w:t>
            </w:r>
          </w:p>
        </w:tc>
        <w:tc>
          <w:tcPr>
            <w:tcW w:w="1410" w:type="dxa"/>
          </w:tcPr>
          <w:p>
            <w:pPr>
              <w:ind w:firstLine="420"/>
              <w:rPr>
                <w:rFonts w:hint="eastAsia" w:ascii="宋体" w:hAnsi="宋体" w:eastAsia="宋体"/>
              </w:rPr>
            </w:pPr>
            <w:r>
              <w:rPr>
                <w:rFonts w:hint="eastAsia" w:ascii="宋体" w:hAnsi="宋体" w:eastAsia="宋体"/>
              </w:rPr>
              <w:t>郦哲聪</w:t>
            </w:r>
          </w:p>
        </w:tc>
        <w:tc>
          <w:tcPr>
            <w:tcW w:w="1410" w:type="dxa"/>
          </w:tcPr>
          <w:p>
            <w:pPr>
              <w:ind w:firstLine="420"/>
              <w:rPr>
                <w:rFonts w:hint="eastAsia" w:ascii="宋体" w:hAnsi="宋体" w:eastAsia="宋体"/>
              </w:rPr>
            </w:pPr>
            <w:r>
              <w:rPr>
                <w:rFonts w:hint="eastAsia" w:ascii="宋体" w:hAnsi="宋体" w:eastAsia="宋体"/>
              </w:rPr>
              <w:t>学生</w:t>
            </w:r>
          </w:p>
        </w:tc>
        <w:tc>
          <w:tcPr>
            <w:tcW w:w="1172" w:type="dxa"/>
          </w:tcPr>
          <w:p>
            <w:pPr>
              <w:ind w:firstLine="420"/>
              <w:rPr>
                <w:rFonts w:hint="eastAsia" w:ascii="宋体" w:hAnsi="宋体" w:eastAsia="宋体"/>
              </w:rPr>
            </w:pPr>
            <w:r>
              <w:rPr>
                <w:rFonts w:hint="eastAsia" w:ascii="宋体" w:hAnsi="宋体" w:eastAsia="宋体"/>
              </w:rPr>
              <w:t>内</w:t>
            </w:r>
          </w:p>
        </w:tc>
        <w:tc>
          <w:tcPr>
            <w:tcW w:w="1476" w:type="dxa"/>
          </w:tcPr>
          <w:p>
            <w:pPr>
              <w:rPr>
                <w:rFonts w:hint="eastAsia" w:ascii="宋体" w:hAnsi="宋体" w:eastAsia="宋体"/>
              </w:rPr>
            </w:pPr>
            <w:r>
              <w:rPr>
                <w:rFonts w:hint="eastAsia" w:ascii="宋体" w:hAnsi="宋体" w:eastAsia="宋体"/>
              </w:rPr>
              <w:t>项目经理</w:t>
            </w:r>
          </w:p>
          <w:p>
            <w:pPr>
              <w:rPr>
                <w:rFonts w:hint="eastAsia" w:ascii="宋体" w:hAnsi="宋体" w:eastAsia="宋体"/>
              </w:rPr>
            </w:pPr>
            <w:r>
              <w:rPr>
                <w:rFonts w:hint="eastAsia" w:ascii="宋体" w:hAnsi="宋体" w:eastAsia="宋体"/>
              </w:rPr>
              <w:t>项目团队成员</w:t>
            </w:r>
          </w:p>
        </w:tc>
        <w:tc>
          <w:tcPr>
            <w:tcW w:w="1418" w:type="dxa"/>
          </w:tcPr>
          <w:p>
            <w:pPr>
              <w:rPr>
                <w:rFonts w:hint="eastAsia" w:ascii="宋体" w:hAnsi="宋体" w:eastAsia="宋体"/>
              </w:rPr>
            </w:pPr>
            <w:r>
              <w:rPr>
                <w:rFonts w:hint="eastAsia" w:ascii="宋体" w:hAnsi="宋体" w:eastAsia="宋体"/>
              </w:rPr>
              <w:t>18858513097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P4</w:t>
            </w:r>
          </w:p>
        </w:tc>
        <w:tc>
          <w:tcPr>
            <w:tcW w:w="1410" w:type="dxa"/>
          </w:tcPr>
          <w:p>
            <w:pPr>
              <w:ind w:firstLine="420"/>
              <w:rPr>
                <w:rFonts w:hint="eastAsia" w:ascii="宋体" w:hAnsi="宋体" w:eastAsia="宋体"/>
              </w:rPr>
            </w:pPr>
            <w:r>
              <w:rPr>
                <w:rFonts w:hint="eastAsia" w:ascii="宋体" w:hAnsi="宋体" w:eastAsia="宋体"/>
              </w:rPr>
              <w:t>周德阳</w:t>
            </w:r>
          </w:p>
        </w:tc>
        <w:tc>
          <w:tcPr>
            <w:tcW w:w="1410" w:type="dxa"/>
          </w:tcPr>
          <w:p>
            <w:pPr>
              <w:ind w:firstLine="420"/>
              <w:rPr>
                <w:rFonts w:hint="eastAsia" w:ascii="宋体" w:hAnsi="宋体" w:eastAsia="宋体"/>
              </w:rPr>
            </w:pPr>
            <w:r>
              <w:rPr>
                <w:rFonts w:hint="eastAsia" w:ascii="宋体" w:hAnsi="宋体" w:eastAsia="宋体"/>
              </w:rPr>
              <w:t>学生</w:t>
            </w:r>
          </w:p>
        </w:tc>
        <w:tc>
          <w:tcPr>
            <w:tcW w:w="1172" w:type="dxa"/>
          </w:tcPr>
          <w:p>
            <w:pPr>
              <w:ind w:firstLine="420"/>
              <w:rPr>
                <w:rFonts w:hint="eastAsia" w:ascii="宋体" w:hAnsi="宋体" w:eastAsia="宋体"/>
              </w:rPr>
            </w:pPr>
            <w:r>
              <w:rPr>
                <w:rFonts w:hint="eastAsia" w:ascii="宋体" w:hAnsi="宋体" w:eastAsia="宋体"/>
              </w:rPr>
              <w:t>内</w:t>
            </w:r>
          </w:p>
        </w:tc>
        <w:tc>
          <w:tcPr>
            <w:tcW w:w="1476" w:type="dxa"/>
          </w:tcPr>
          <w:p>
            <w:pPr>
              <w:rPr>
                <w:rFonts w:hint="eastAsia" w:ascii="宋体" w:hAnsi="宋体" w:eastAsia="宋体"/>
              </w:rPr>
            </w:pPr>
            <w:r>
              <w:rPr>
                <w:rFonts w:hint="eastAsia" w:ascii="宋体" w:hAnsi="宋体" w:eastAsia="宋体"/>
              </w:rPr>
              <w:t>项目团队成员</w:t>
            </w:r>
          </w:p>
        </w:tc>
        <w:tc>
          <w:tcPr>
            <w:tcW w:w="1418" w:type="dxa"/>
          </w:tcPr>
          <w:p>
            <w:pPr>
              <w:rPr>
                <w:rFonts w:hint="eastAsia" w:ascii="宋体" w:hAnsi="宋体" w:eastAsia="宋体"/>
              </w:rPr>
            </w:pPr>
            <w:r>
              <w:rPr>
                <w:rFonts w:hint="eastAsia" w:ascii="宋体" w:hAnsi="宋体" w:eastAsia="宋体"/>
              </w:rPr>
              <w:t>15958146939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P5</w:t>
            </w:r>
          </w:p>
        </w:tc>
        <w:tc>
          <w:tcPr>
            <w:tcW w:w="1410" w:type="dxa"/>
          </w:tcPr>
          <w:p>
            <w:pPr>
              <w:ind w:firstLine="420"/>
              <w:rPr>
                <w:rFonts w:hint="eastAsia" w:ascii="宋体" w:hAnsi="宋体" w:eastAsia="宋体"/>
              </w:rPr>
            </w:pPr>
            <w:r>
              <w:rPr>
                <w:rFonts w:hint="eastAsia" w:ascii="宋体" w:hAnsi="宋体" w:eastAsia="宋体"/>
              </w:rPr>
              <w:t>冯一鸣</w:t>
            </w:r>
          </w:p>
        </w:tc>
        <w:tc>
          <w:tcPr>
            <w:tcW w:w="1410" w:type="dxa"/>
          </w:tcPr>
          <w:p>
            <w:pPr>
              <w:ind w:firstLine="420"/>
              <w:rPr>
                <w:rFonts w:hint="eastAsia" w:ascii="宋体" w:hAnsi="宋体" w:eastAsia="宋体"/>
              </w:rPr>
            </w:pPr>
            <w:r>
              <w:rPr>
                <w:rFonts w:hint="eastAsia" w:ascii="宋体" w:hAnsi="宋体" w:eastAsia="宋体"/>
              </w:rPr>
              <w:t>学生</w:t>
            </w:r>
          </w:p>
        </w:tc>
        <w:tc>
          <w:tcPr>
            <w:tcW w:w="1172" w:type="dxa"/>
          </w:tcPr>
          <w:p>
            <w:pPr>
              <w:ind w:firstLine="420"/>
              <w:rPr>
                <w:rFonts w:hint="eastAsia" w:ascii="宋体" w:hAnsi="宋体" w:eastAsia="宋体"/>
              </w:rPr>
            </w:pPr>
            <w:r>
              <w:rPr>
                <w:rFonts w:hint="eastAsia" w:ascii="宋体" w:hAnsi="宋体" w:eastAsia="宋体"/>
              </w:rPr>
              <w:t>内</w:t>
            </w:r>
          </w:p>
        </w:tc>
        <w:tc>
          <w:tcPr>
            <w:tcW w:w="1476" w:type="dxa"/>
          </w:tcPr>
          <w:p>
            <w:pPr>
              <w:rPr>
                <w:rFonts w:hint="eastAsia" w:ascii="宋体" w:hAnsi="宋体" w:eastAsia="宋体"/>
              </w:rPr>
            </w:pPr>
            <w:r>
              <w:rPr>
                <w:rFonts w:hint="eastAsia" w:ascii="宋体" w:hAnsi="宋体" w:eastAsia="宋体"/>
              </w:rPr>
              <w:t>项目团队成员</w:t>
            </w:r>
          </w:p>
        </w:tc>
        <w:tc>
          <w:tcPr>
            <w:tcW w:w="1418" w:type="dxa"/>
          </w:tcPr>
          <w:p>
            <w:pPr>
              <w:rPr>
                <w:rFonts w:hint="eastAsia" w:ascii="宋体" w:hAnsi="宋体" w:eastAsia="宋体"/>
              </w:rPr>
            </w:pPr>
            <w:r>
              <w:rPr>
                <w:rFonts w:hint="eastAsia" w:ascii="宋体" w:hAnsi="宋体" w:eastAsia="宋体"/>
              </w:rPr>
              <w:t>13757387202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P6</w:t>
            </w:r>
          </w:p>
        </w:tc>
        <w:tc>
          <w:tcPr>
            <w:tcW w:w="1410" w:type="dxa"/>
          </w:tcPr>
          <w:p>
            <w:pPr>
              <w:ind w:firstLine="420"/>
              <w:rPr>
                <w:rFonts w:hint="eastAsia" w:ascii="宋体" w:hAnsi="宋体" w:eastAsia="宋体"/>
              </w:rPr>
            </w:pPr>
            <w:r>
              <w:rPr>
                <w:rFonts w:hint="eastAsia" w:ascii="宋体" w:hAnsi="宋体" w:eastAsia="宋体"/>
              </w:rPr>
              <w:t>刘乐威</w:t>
            </w:r>
          </w:p>
        </w:tc>
        <w:tc>
          <w:tcPr>
            <w:tcW w:w="1410" w:type="dxa"/>
          </w:tcPr>
          <w:p>
            <w:pPr>
              <w:ind w:firstLine="420"/>
              <w:rPr>
                <w:rFonts w:hint="eastAsia" w:ascii="宋体" w:hAnsi="宋体" w:eastAsia="宋体"/>
              </w:rPr>
            </w:pPr>
            <w:r>
              <w:rPr>
                <w:rFonts w:hint="eastAsia" w:ascii="宋体" w:hAnsi="宋体" w:eastAsia="宋体"/>
              </w:rPr>
              <w:t>学生</w:t>
            </w:r>
          </w:p>
        </w:tc>
        <w:tc>
          <w:tcPr>
            <w:tcW w:w="1172" w:type="dxa"/>
          </w:tcPr>
          <w:p>
            <w:pPr>
              <w:ind w:firstLine="420"/>
              <w:rPr>
                <w:rFonts w:hint="eastAsia" w:ascii="宋体" w:hAnsi="宋体" w:eastAsia="宋体"/>
              </w:rPr>
            </w:pPr>
            <w:r>
              <w:rPr>
                <w:rFonts w:hint="eastAsia" w:ascii="宋体" w:hAnsi="宋体" w:eastAsia="宋体"/>
              </w:rPr>
              <w:t>内</w:t>
            </w:r>
          </w:p>
        </w:tc>
        <w:tc>
          <w:tcPr>
            <w:tcW w:w="1476" w:type="dxa"/>
          </w:tcPr>
          <w:p>
            <w:pPr>
              <w:rPr>
                <w:rFonts w:hint="eastAsia" w:ascii="宋体" w:hAnsi="宋体" w:eastAsia="宋体"/>
              </w:rPr>
            </w:pPr>
            <w:r>
              <w:rPr>
                <w:rFonts w:hint="eastAsia" w:ascii="宋体" w:hAnsi="宋体" w:eastAsia="宋体"/>
              </w:rPr>
              <w:t>项目团队成员</w:t>
            </w:r>
          </w:p>
        </w:tc>
        <w:tc>
          <w:tcPr>
            <w:tcW w:w="1418" w:type="dxa"/>
          </w:tcPr>
          <w:p>
            <w:pPr>
              <w:rPr>
                <w:rFonts w:hint="eastAsia" w:ascii="宋体" w:hAnsi="宋体" w:eastAsia="宋体"/>
              </w:rPr>
            </w:pPr>
            <w:r>
              <w:rPr>
                <w:rFonts w:hint="eastAsia" w:ascii="宋体" w:hAnsi="宋体" w:eastAsia="宋体"/>
              </w:rPr>
              <w:t>13588899187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P7</w:t>
            </w:r>
          </w:p>
        </w:tc>
        <w:tc>
          <w:tcPr>
            <w:tcW w:w="1410" w:type="dxa"/>
          </w:tcPr>
          <w:p>
            <w:pPr>
              <w:ind w:firstLine="420"/>
              <w:rPr>
                <w:rFonts w:hint="eastAsia" w:ascii="宋体" w:hAnsi="宋体" w:eastAsia="宋体"/>
              </w:rPr>
            </w:pPr>
            <w:r>
              <w:rPr>
                <w:rFonts w:hint="eastAsia" w:ascii="宋体" w:hAnsi="宋体" w:eastAsia="宋体"/>
              </w:rPr>
              <w:t>王飞钢</w:t>
            </w:r>
          </w:p>
        </w:tc>
        <w:tc>
          <w:tcPr>
            <w:tcW w:w="1410" w:type="dxa"/>
          </w:tcPr>
          <w:p>
            <w:pPr>
              <w:ind w:firstLine="420"/>
              <w:rPr>
                <w:rFonts w:hint="eastAsia" w:ascii="宋体" w:hAnsi="宋体" w:eastAsia="宋体"/>
              </w:rPr>
            </w:pPr>
            <w:r>
              <w:rPr>
                <w:rFonts w:hint="eastAsia" w:ascii="宋体" w:hAnsi="宋体" w:eastAsia="宋体"/>
              </w:rPr>
              <w:t>学生</w:t>
            </w:r>
          </w:p>
        </w:tc>
        <w:tc>
          <w:tcPr>
            <w:tcW w:w="1172" w:type="dxa"/>
          </w:tcPr>
          <w:p>
            <w:pPr>
              <w:ind w:firstLine="420"/>
              <w:rPr>
                <w:rFonts w:hint="eastAsia" w:ascii="宋体" w:hAnsi="宋体" w:eastAsia="宋体"/>
              </w:rPr>
            </w:pPr>
            <w:r>
              <w:rPr>
                <w:rFonts w:hint="eastAsia" w:ascii="宋体" w:hAnsi="宋体" w:eastAsia="宋体"/>
              </w:rPr>
              <w:t>内</w:t>
            </w:r>
          </w:p>
        </w:tc>
        <w:tc>
          <w:tcPr>
            <w:tcW w:w="1476" w:type="dxa"/>
          </w:tcPr>
          <w:p>
            <w:pPr>
              <w:rPr>
                <w:rFonts w:hint="eastAsia" w:ascii="宋体" w:hAnsi="宋体" w:eastAsia="宋体"/>
              </w:rPr>
            </w:pPr>
            <w:r>
              <w:rPr>
                <w:rFonts w:hint="eastAsia" w:ascii="宋体" w:hAnsi="宋体" w:eastAsia="宋体"/>
              </w:rPr>
              <w:t>项目团队成员</w:t>
            </w:r>
          </w:p>
        </w:tc>
        <w:tc>
          <w:tcPr>
            <w:tcW w:w="1418" w:type="dxa"/>
          </w:tcPr>
          <w:p>
            <w:pPr>
              <w:rPr>
                <w:rFonts w:hint="eastAsia" w:ascii="宋体" w:hAnsi="宋体" w:eastAsia="宋体"/>
              </w:rPr>
            </w:pPr>
            <w:r>
              <w:rPr>
                <w:rFonts w:hint="eastAsia" w:ascii="宋体" w:hAnsi="宋体" w:eastAsia="宋体"/>
              </w:rPr>
              <w:t>15988139345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P8</w:t>
            </w:r>
          </w:p>
        </w:tc>
        <w:tc>
          <w:tcPr>
            <w:tcW w:w="1410" w:type="dxa"/>
          </w:tcPr>
          <w:p>
            <w:pPr>
              <w:ind w:firstLine="420"/>
              <w:rPr>
                <w:rFonts w:hint="eastAsia" w:ascii="宋体" w:hAnsi="宋体" w:eastAsia="宋体"/>
              </w:rPr>
            </w:pPr>
            <w:r>
              <w:rPr>
                <w:rFonts w:hint="eastAsia" w:ascii="宋体" w:hAnsi="宋体" w:eastAsia="宋体"/>
              </w:rPr>
              <w:t>杨枨</w:t>
            </w:r>
          </w:p>
        </w:tc>
        <w:tc>
          <w:tcPr>
            <w:tcW w:w="1410" w:type="dxa"/>
          </w:tcPr>
          <w:p>
            <w:pPr>
              <w:ind w:firstLine="420"/>
              <w:rPr>
                <w:rFonts w:hint="eastAsia" w:ascii="宋体" w:hAnsi="宋体" w:eastAsia="宋体"/>
              </w:rPr>
            </w:pPr>
            <w:r>
              <w:rPr>
                <w:rFonts w:hint="eastAsia" w:ascii="宋体" w:hAnsi="宋体" w:eastAsia="宋体"/>
              </w:rPr>
              <w:t>教师</w:t>
            </w:r>
          </w:p>
        </w:tc>
        <w:tc>
          <w:tcPr>
            <w:tcW w:w="1172" w:type="dxa"/>
          </w:tcPr>
          <w:p>
            <w:pPr>
              <w:ind w:firstLine="420"/>
              <w:rPr>
                <w:rFonts w:hint="eastAsia" w:ascii="宋体" w:hAnsi="宋体" w:eastAsia="宋体"/>
              </w:rPr>
            </w:pPr>
            <w:r>
              <w:rPr>
                <w:rFonts w:hint="eastAsia" w:ascii="宋体" w:hAnsi="宋体" w:eastAsia="宋体"/>
              </w:rPr>
              <w:t>外</w:t>
            </w:r>
          </w:p>
        </w:tc>
        <w:tc>
          <w:tcPr>
            <w:tcW w:w="1476" w:type="dxa"/>
          </w:tcPr>
          <w:p>
            <w:pPr>
              <w:rPr>
                <w:rFonts w:hint="eastAsia" w:ascii="宋体" w:hAnsi="宋体" w:eastAsia="宋体"/>
              </w:rPr>
            </w:pPr>
            <w:r>
              <w:rPr>
                <w:rFonts w:hint="eastAsia" w:ascii="宋体" w:hAnsi="宋体" w:eastAsia="宋体"/>
              </w:rPr>
              <w:t>教师用户代表</w:t>
            </w:r>
          </w:p>
        </w:tc>
        <w:tc>
          <w:tcPr>
            <w:tcW w:w="1418" w:type="dxa"/>
          </w:tcPr>
          <w:p>
            <w:pPr>
              <w:rPr>
                <w:rFonts w:hint="eastAsia" w:ascii="宋体" w:hAnsi="宋体" w:eastAsia="宋体"/>
              </w:rPr>
            </w:pPr>
            <w:r>
              <w:rPr>
                <w:rFonts w:hint="eastAsia" w:ascii="宋体" w:hAnsi="宋体" w:eastAsia="宋体"/>
              </w:rPr>
              <w:t>13357102333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P9</w:t>
            </w:r>
          </w:p>
        </w:tc>
        <w:tc>
          <w:tcPr>
            <w:tcW w:w="1410" w:type="dxa"/>
          </w:tcPr>
          <w:p>
            <w:pPr>
              <w:ind w:firstLine="420"/>
              <w:rPr>
                <w:rFonts w:hint="eastAsia" w:ascii="宋体" w:hAnsi="宋体" w:eastAsia="宋体"/>
              </w:rPr>
            </w:pPr>
            <w:r>
              <w:rPr>
                <w:rFonts w:hint="eastAsia" w:ascii="宋体" w:hAnsi="宋体" w:eastAsia="宋体"/>
              </w:rPr>
              <w:t>侯宏</w:t>
            </w:r>
            <w:r>
              <w:rPr>
                <w:rFonts w:hint="eastAsia" w:ascii="宋体" w:hAnsi="宋体" w:eastAsia="宋体"/>
                <w:lang w:val="en-US" w:eastAsia="zh-CN"/>
              </w:rPr>
              <w:t>仑</w:t>
            </w:r>
          </w:p>
        </w:tc>
        <w:tc>
          <w:tcPr>
            <w:tcW w:w="1410" w:type="dxa"/>
          </w:tcPr>
          <w:p>
            <w:pPr>
              <w:ind w:firstLine="420"/>
              <w:rPr>
                <w:rFonts w:hint="eastAsia" w:ascii="宋体" w:hAnsi="宋体" w:eastAsia="宋体"/>
              </w:rPr>
            </w:pPr>
            <w:r>
              <w:rPr>
                <w:rFonts w:hint="eastAsia" w:ascii="宋体" w:hAnsi="宋体" w:eastAsia="宋体"/>
              </w:rPr>
              <w:t>教师</w:t>
            </w:r>
          </w:p>
        </w:tc>
        <w:tc>
          <w:tcPr>
            <w:tcW w:w="1172" w:type="dxa"/>
          </w:tcPr>
          <w:p>
            <w:pPr>
              <w:ind w:firstLine="420"/>
              <w:rPr>
                <w:rFonts w:hint="eastAsia" w:ascii="宋体" w:hAnsi="宋体" w:eastAsia="宋体"/>
              </w:rPr>
            </w:pPr>
            <w:r>
              <w:rPr>
                <w:rFonts w:hint="eastAsia" w:ascii="宋体" w:hAnsi="宋体" w:eastAsia="宋体"/>
              </w:rPr>
              <w:t>外</w:t>
            </w:r>
          </w:p>
        </w:tc>
        <w:tc>
          <w:tcPr>
            <w:tcW w:w="1476" w:type="dxa"/>
          </w:tcPr>
          <w:p>
            <w:pPr>
              <w:rPr>
                <w:rFonts w:hint="eastAsia" w:ascii="宋体" w:hAnsi="宋体" w:eastAsia="宋体"/>
              </w:rPr>
            </w:pPr>
            <w:r>
              <w:rPr>
                <w:rFonts w:hint="eastAsia" w:ascii="宋体" w:hAnsi="宋体" w:eastAsia="宋体"/>
              </w:rPr>
              <w:t>教师用户代表</w:t>
            </w:r>
          </w:p>
        </w:tc>
        <w:tc>
          <w:tcPr>
            <w:tcW w:w="1418" w:type="dxa"/>
          </w:tcPr>
          <w:p>
            <w:pPr>
              <w:rPr>
                <w:rFonts w:hint="eastAsia" w:ascii="宋体" w:hAnsi="宋体" w:eastAsia="宋体"/>
              </w:rPr>
            </w:pPr>
            <w:r>
              <w:rPr>
                <w:rFonts w:hint="eastAsia" w:ascii="宋体" w:hAnsi="宋体" w:eastAsia="宋体"/>
              </w:rPr>
              <w:t>13071858629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P10</w:t>
            </w:r>
          </w:p>
        </w:tc>
        <w:tc>
          <w:tcPr>
            <w:tcW w:w="1410" w:type="dxa"/>
          </w:tcPr>
          <w:p>
            <w:pPr>
              <w:ind w:firstLine="420"/>
              <w:rPr>
                <w:rFonts w:hint="eastAsia" w:ascii="宋体" w:hAnsi="宋体" w:eastAsia="宋体"/>
              </w:rPr>
            </w:pPr>
            <w:r>
              <w:rPr>
                <w:rFonts w:hint="eastAsia" w:ascii="宋体" w:hAnsi="宋体" w:eastAsia="宋体"/>
              </w:rPr>
              <w:t>杨枨</w:t>
            </w:r>
          </w:p>
        </w:tc>
        <w:tc>
          <w:tcPr>
            <w:tcW w:w="1410" w:type="dxa"/>
          </w:tcPr>
          <w:p>
            <w:pPr>
              <w:ind w:firstLine="420"/>
              <w:rPr>
                <w:rFonts w:hint="eastAsia" w:ascii="宋体" w:hAnsi="宋体" w:eastAsia="宋体"/>
              </w:rPr>
            </w:pPr>
            <w:r>
              <w:rPr>
                <w:rFonts w:hint="eastAsia" w:ascii="宋体" w:hAnsi="宋体" w:eastAsia="宋体"/>
              </w:rPr>
              <w:t>教师</w:t>
            </w:r>
          </w:p>
        </w:tc>
        <w:tc>
          <w:tcPr>
            <w:tcW w:w="1172" w:type="dxa"/>
          </w:tcPr>
          <w:p>
            <w:pPr>
              <w:ind w:firstLine="420"/>
              <w:rPr>
                <w:rFonts w:hint="eastAsia" w:ascii="宋体" w:hAnsi="宋体" w:eastAsia="宋体"/>
              </w:rPr>
            </w:pPr>
            <w:r>
              <w:rPr>
                <w:rFonts w:hint="eastAsia" w:ascii="宋体" w:hAnsi="宋体" w:eastAsia="宋体"/>
              </w:rPr>
              <w:t>外</w:t>
            </w:r>
          </w:p>
        </w:tc>
        <w:tc>
          <w:tcPr>
            <w:tcW w:w="1476" w:type="dxa"/>
          </w:tcPr>
          <w:p>
            <w:pPr>
              <w:rPr>
                <w:rFonts w:hint="eastAsia" w:ascii="宋体" w:hAnsi="宋体" w:eastAsia="宋体"/>
              </w:rPr>
            </w:pPr>
            <w:r>
              <w:rPr>
                <w:rFonts w:hint="eastAsia" w:ascii="宋体" w:hAnsi="宋体" w:eastAsia="宋体"/>
              </w:rPr>
              <w:t>案例拥有者用户代表</w:t>
            </w:r>
          </w:p>
        </w:tc>
        <w:tc>
          <w:tcPr>
            <w:tcW w:w="1418" w:type="dxa"/>
          </w:tcPr>
          <w:p>
            <w:pPr>
              <w:rPr>
                <w:rFonts w:hint="eastAsia" w:ascii="宋体" w:hAnsi="宋体" w:eastAsia="宋体"/>
              </w:rPr>
            </w:pPr>
            <w:r>
              <w:rPr>
                <w:rFonts w:hint="eastAsia" w:ascii="宋体" w:hAnsi="宋体" w:eastAsia="宋体"/>
              </w:rPr>
              <w:t>13357102333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P11</w:t>
            </w:r>
          </w:p>
        </w:tc>
        <w:tc>
          <w:tcPr>
            <w:tcW w:w="1410" w:type="dxa"/>
          </w:tcPr>
          <w:p>
            <w:pPr>
              <w:ind w:firstLine="420"/>
              <w:rPr>
                <w:rFonts w:hint="eastAsia" w:ascii="宋体" w:hAnsi="宋体" w:eastAsia="宋体"/>
              </w:rPr>
            </w:pPr>
            <w:r>
              <w:rPr>
                <w:rFonts w:hint="eastAsia" w:ascii="宋体" w:hAnsi="宋体" w:eastAsia="宋体"/>
              </w:rPr>
              <w:t>杨枨</w:t>
            </w:r>
          </w:p>
        </w:tc>
        <w:tc>
          <w:tcPr>
            <w:tcW w:w="1410" w:type="dxa"/>
          </w:tcPr>
          <w:p>
            <w:pPr>
              <w:ind w:firstLine="420"/>
              <w:rPr>
                <w:rFonts w:hint="eastAsia" w:ascii="宋体" w:hAnsi="宋体" w:eastAsia="宋体"/>
              </w:rPr>
            </w:pPr>
            <w:r>
              <w:rPr>
                <w:rFonts w:hint="eastAsia" w:ascii="宋体" w:hAnsi="宋体" w:eastAsia="宋体"/>
              </w:rPr>
              <w:t>教师</w:t>
            </w:r>
          </w:p>
        </w:tc>
        <w:tc>
          <w:tcPr>
            <w:tcW w:w="1172" w:type="dxa"/>
          </w:tcPr>
          <w:p>
            <w:pPr>
              <w:ind w:firstLine="420"/>
              <w:rPr>
                <w:rFonts w:hint="eastAsia" w:ascii="宋体" w:hAnsi="宋体" w:eastAsia="宋体"/>
              </w:rPr>
            </w:pPr>
            <w:r>
              <w:rPr>
                <w:rFonts w:hint="eastAsia" w:ascii="宋体" w:hAnsi="宋体" w:eastAsia="宋体"/>
              </w:rPr>
              <w:t>外</w:t>
            </w:r>
          </w:p>
        </w:tc>
        <w:tc>
          <w:tcPr>
            <w:tcW w:w="1476" w:type="dxa"/>
          </w:tcPr>
          <w:p>
            <w:pPr>
              <w:rPr>
                <w:rFonts w:hint="eastAsia" w:ascii="宋体" w:hAnsi="宋体" w:eastAsia="宋体"/>
              </w:rPr>
            </w:pPr>
            <w:r>
              <w:rPr>
                <w:rFonts w:hint="eastAsia" w:ascii="宋体" w:hAnsi="宋体" w:eastAsia="宋体"/>
              </w:rPr>
              <w:t>管理员用户代表</w:t>
            </w:r>
          </w:p>
        </w:tc>
        <w:tc>
          <w:tcPr>
            <w:tcW w:w="1418" w:type="dxa"/>
          </w:tcPr>
          <w:p>
            <w:pPr>
              <w:rPr>
                <w:rFonts w:hint="eastAsia" w:ascii="宋体" w:hAnsi="宋体" w:eastAsia="宋体"/>
              </w:rPr>
            </w:pPr>
            <w:r>
              <w:rPr>
                <w:rFonts w:hint="eastAsia" w:ascii="宋体" w:hAnsi="宋体" w:eastAsia="宋体"/>
              </w:rPr>
              <w:t>13357102333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P12</w:t>
            </w:r>
          </w:p>
        </w:tc>
        <w:tc>
          <w:tcPr>
            <w:tcW w:w="1410" w:type="dxa"/>
          </w:tcPr>
          <w:p>
            <w:pPr>
              <w:ind w:firstLine="420"/>
              <w:rPr>
                <w:rFonts w:hint="eastAsia" w:ascii="宋体" w:hAnsi="宋体" w:eastAsia="宋体"/>
              </w:rPr>
            </w:pPr>
            <w:r>
              <w:rPr>
                <w:rFonts w:hint="eastAsia" w:ascii="宋体" w:hAnsi="宋体" w:eastAsia="宋体"/>
              </w:rPr>
              <w:t>陈炫文</w:t>
            </w:r>
          </w:p>
        </w:tc>
        <w:tc>
          <w:tcPr>
            <w:tcW w:w="1410" w:type="dxa"/>
          </w:tcPr>
          <w:p>
            <w:pPr>
              <w:ind w:firstLine="420"/>
              <w:rPr>
                <w:rFonts w:hint="eastAsia" w:ascii="宋体" w:hAnsi="宋体" w:eastAsia="宋体"/>
              </w:rPr>
            </w:pPr>
            <w:r>
              <w:rPr>
                <w:rFonts w:hint="eastAsia" w:ascii="宋体" w:hAnsi="宋体" w:eastAsia="宋体"/>
              </w:rPr>
              <w:t>学生</w:t>
            </w:r>
          </w:p>
        </w:tc>
        <w:tc>
          <w:tcPr>
            <w:tcW w:w="1172" w:type="dxa"/>
          </w:tcPr>
          <w:p>
            <w:pPr>
              <w:ind w:firstLine="420"/>
              <w:rPr>
                <w:rFonts w:hint="eastAsia" w:ascii="宋体" w:hAnsi="宋体" w:eastAsia="宋体"/>
              </w:rPr>
            </w:pPr>
            <w:r>
              <w:rPr>
                <w:rFonts w:hint="eastAsia" w:ascii="宋体" w:hAnsi="宋体" w:eastAsia="宋体"/>
              </w:rPr>
              <w:t>外</w:t>
            </w:r>
          </w:p>
        </w:tc>
        <w:tc>
          <w:tcPr>
            <w:tcW w:w="1476" w:type="dxa"/>
          </w:tcPr>
          <w:p>
            <w:pPr>
              <w:rPr>
                <w:rFonts w:hint="eastAsia" w:ascii="宋体" w:hAnsi="宋体" w:eastAsia="宋体"/>
              </w:rPr>
            </w:pPr>
            <w:r>
              <w:rPr>
                <w:rFonts w:hint="eastAsia" w:ascii="宋体" w:hAnsi="宋体" w:eastAsia="宋体"/>
              </w:rPr>
              <w:t>学生用户代表</w:t>
            </w:r>
          </w:p>
        </w:tc>
        <w:tc>
          <w:tcPr>
            <w:tcW w:w="1418" w:type="dxa"/>
          </w:tcPr>
          <w:p>
            <w:pPr>
              <w:rPr>
                <w:rFonts w:hint="eastAsia" w:ascii="宋体" w:hAnsi="宋体" w:eastAsia="宋体"/>
                <w:lang w:val="en-US" w:eastAsia="zh-CN"/>
              </w:rPr>
            </w:pPr>
            <w:r>
              <w:rPr>
                <w:rFonts w:hint="eastAsia" w:ascii="宋体" w:hAnsi="宋体" w:eastAsia="宋体"/>
                <w:lang w:val="en-US" w:eastAsia="zh-CN"/>
              </w:rPr>
              <w:t>13346166292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ind w:firstLine="420"/>
              <w:rPr>
                <w:rFonts w:hint="eastAsia" w:ascii="宋体" w:hAnsi="宋体" w:eastAsia="宋体"/>
              </w:rPr>
            </w:pPr>
            <w:r>
              <w:rPr>
                <w:rFonts w:hint="eastAsia" w:ascii="宋体" w:hAnsi="宋体" w:eastAsia="宋体"/>
              </w:rPr>
              <w:t>P13</w:t>
            </w:r>
          </w:p>
        </w:tc>
        <w:tc>
          <w:tcPr>
            <w:tcW w:w="1410" w:type="dxa"/>
          </w:tcPr>
          <w:p>
            <w:pPr>
              <w:ind w:firstLine="420"/>
              <w:rPr>
                <w:rFonts w:hint="eastAsia" w:ascii="宋体" w:hAnsi="宋体" w:eastAsia="宋体"/>
              </w:rPr>
            </w:pPr>
            <w:r>
              <w:rPr>
                <w:rFonts w:hint="eastAsia" w:ascii="宋体" w:hAnsi="宋体" w:eastAsia="宋体"/>
              </w:rPr>
              <w:t>陈炫文</w:t>
            </w:r>
          </w:p>
        </w:tc>
        <w:tc>
          <w:tcPr>
            <w:tcW w:w="1410" w:type="dxa"/>
          </w:tcPr>
          <w:p>
            <w:pPr>
              <w:ind w:firstLine="420"/>
              <w:rPr>
                <w:rFonts w:hint="eastAsia" w:ascii="宋体" w:hAnsi="宋体" w:eastAsia="宋体"/>
              </w:rPr>
            </w:pPr>
            <w:r>
              <w:rPr>
                <w:rFonts w:hint="eastAsia" w:ascii="宋体" w:hAnsi="宋体" w:eastAsia="宋体"/>
              </w:rPr>
              <w:t>学生</w:t>
            </w:r>
          </w:p>
        </w:tc>
        <w:tc>
          <w:tcPr>
            <w:tcW w:w="1172" w:type="dxa"/>
          </w:tcPr>
          <w:p>
            <w:pPr>
              <w:ind w:firstLine="420"/>
              <w:rPr>
                <w:rFonts w:hint="eastAsia" w:ascii="宋体" w:hAnsi="宋体" w:eastAsia="宋体"/>
              </w:rPr>
            </w:pPr>
            <w:r>
              <w:rPr>
                <w:rFonts w:hint="eastAsia" w:ascii="宋体" w:hAnsi="宋体" w:eastAsia="宋体"/>
              </w:rPr>
              <w:t>内</w:t>
            </w:r>
          </w:p>
        </w:tc>
        <w:tc>
          <w:tcPr>
            <w:tcW w:w="1476" w:type="dxa"/>
          </w:tcPr>
          <w:p>
            <w:pPr>
              <w:rPr>
                <w:rFonts w:hint="eastAsia" w:ascii="宋体" w:hAnsi="宋体" w:eastAsia="宋体"/>
              </w:rPr>
            </w:pPr>
            <w:r>
              <w:rPr>
                <w:rFonts w:hint="eastAsia" w:ascii="宋体" w:hAnsi="宋体" w:eastAsia="宋体"/>
              </w:rPr>
              <w:t>开发小组代表</w:t>
            </w:r>
          </w:p>
        </w:tc>
        <w:tc>
          <w:tcPr>
            <w:tcW w:w="1418" w:type="dxa"/>
          </w:tcPr>
          <w:p>
            <w:pPr>
              <w:rPr>
                <w:rFonts w:hint="eastAsia" w:ascii="宋体" w:hAnsi="宋体" w:eastAsia="宋体"/>
              </w:rPr>
            </w:pPr>
            <w:r>
              <w:rPr>
                <w:rFonts w:hint="eastAsia" w:ascii="宋体" w:hAnsi="宋体" w:eastAsia="宋体"/>
                <w:lang w:val="en-US" w:eastAsia="zh-CN"/>
              </w:rPr>
              <w:t>13346166292</w:t>
            </w:r>
          </w:p>
        </w:tc>
      </w:tr>
    </w:tbl>
    <w:p/>
    <w:p/>
    <w:p/>
    <w:p/>
    <w:p/>
    <w:p/>
    <w:p/>
    <w:p/>
    <w:p>
      <w:pPr>
        <w:pStyle w:val="55"/>
      </w:pPr>
      <w:bookmarkStart w:id="33" w:name="_Toc5151"/>
      <w:r>
        <w:t>沟通形式</w:t>
      </w:r>
      <w:bookmarkEnd w:id="33"/>
    </w:p>
    <w:p>
      <w:pPr>
        <w:pStyle w:val="56"/>
      </w:pPr>
      <w:bookmarkStart w:id="34" w:name="_Toc780"/>
      <w:r>
        <w:t>正式沟通计划</w:t>
      </w:r>
      <w:bookmarkEnd w:id="34"/>
    </w:p>
    <w:tbl>
      <w:tblPr>
        <w:tblStyle w:val="29"/>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6"/>
        <w:gridCol w:w="1196"/>
        <w:gridCol w:w="1326"/>
        <w:gridCol w:w="1264"/>
        <w:gridCol w:w="1157"/>
        <w:gridCol w:w="1120"/>
        <w:gridCol w:w="15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沟通计划</w:t>
            </w:r>
          </w:p>
        </w:tc>
        <w:tc>
          <w:tcPr>
            <w:tcW w:w="119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沟通方式</w:t>
            </w:r>
          </w:p>
        </w:tc>
        <w:tc>
          <w:tcPr>
            <w:tcW w:w="132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沟通地点</w:t>
            </w:r>
          </w:p>
        </w:tc>
        <w:tc>
          <w:tcPr>
            <w:tcW w:w="1264"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沟通时间</w:t>
            </w:r>
          </w:p>
        </w:tc>
        <w:tc>
          <w:tcPr>
            <w:tcW w:w="115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参与人员</w:t>
            </w:r>
          </w:p>
        </w:tc>
        <w:tc>
          <w:tcPr>
            <w:tcW w:w="1120"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产出</w:t>
            </w:r>
          </w:p>
        </w:tc>
        <w:tc>
          <w:tcPr>
            <w:tcW w:w="1565"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记录管理人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tcPr>
          <w:p>
            <w:pPr>
              <w:rPr>
                <w:rFonts w:hint="eastAsia" w:ascii="宋体" w:hAnsi="宋体" w:eastAsia="宋体"/>
                <w:lang w:val="en-US" w:eastAsia="zh-CN"/>
              </w:rPr>
            </w:pPr>
            <w:r>
              <w:rPr>
                <w:rFonts w:hint="eastAsia" w:ascii="宋体" w:hAnsi="宋体" w:eastAsia="宋体"/>
                <w:lang w:val="en-US" w:eastAsia="zh-CN"/>
              </w:rPr>
              <w:t>周常会议</w:t>
            </w:r>
          </w:p>
        </w:tc>
        <w:tc>
          <w:tcPr>
            <w:tcW w:w="1196" w:type="dxa"/>
          </w:tcPr>
          <w:p>
            <w:pPr>
              <w:rPr>
                <w:rFonts w:hint="eastAsia" w:ascii="宋体" w:hAnsi="宋体" w:eastAsia="宋体"/>
                <w:lang w:val="en-US" w:eastAsia="zh-CN"/>
              </w:rPr>
            </w:pPr>
            <w:r>
              <w:rPr>
                <w:rFonts w:hint="eastAsia" w:ascii="宋体" w:hAnsi="宋体" w:eastAsia="宋体"/>
                <w:lang w:val="en-US" w:eastAsia="zh-CN"/>
              </w:rPr>
              <w:t>座谈开会</w:t>
            </w:r>
          </w:p>
        </w:tc>
        <w:tc>
          <w:tcPr>
            <w:tcW w:w="1326" w:type="dxa"/>
          </w:tcPr>
          <w:p>
            <w:pPr>
              <w:rPr>
                <w:rFonts w:hint="eastAsia" w:ascii="宋体" w:hAnsi="宋体" w:eastAsia="宋体"/>
                <w:lang w:val="en-US" w:eastAsia="zh-CN"/>
              </w:rPr>
            </w:pPr>
            <w:r>
              <w:rPr>
                <w:rFonts w:hint="eastAsia" w:ascii="宋体" w:hAnsi="宋体" w:eastAsia="宋体"/>
                <w:lang w:val="en-US" w:eastAsia="zh-CN"/>
              </w:rPr>
              <w:t>弘毅b1-610</w:t>
            </w:r>
          </w:p>
        </w:tc>
        <w:tc>
          <w:tcPr>
            <w:tcW w:w="1264" w:type="dxa"/>
          </w:tcPr>
          <w:p>
            <w:pPr>
              <w:rPr>
                <w:rFonts w:hint="eastAsia" w:ascii="宋体" w:hAnsi="宋体" w:eastAsia="宋体"/>
                <w:lang w:val="en-US" w:eastAsia="zh-CN"/>
              </w:rPr>
            </w:pPr>
            <w:r>
              <w:rPr>
                <w:rFonts w:hint="eastAsia" w:ascii="宋体" w:hAnsi="宋体" w:eastAsia="宋体"/>
                <w:lang w:val="en-US" w:eastAsia="zh-CN"/>
              </w:rPr>
              <w:t>每周四的晚上9：00</w:t>
            </w:r>
          </w:p>
        </w:tc>
        <w:tc>
          <w:tcPr>
            <w:tcW w:w="1157" w:type="dxa"/>
          </w:tcPr>
          <w:p>
            <w:pPr>
              <w:rPr>
                <w:rFonts w:hint="eastAsia" w:ascii="宋体" w:hAnsi="宋体" w:eastAsia="宋体"/>
                <w:lang w:val="en-US" w:eastAsia="zh-CN"/>
              </w:rPr>
            </w:pPr>
            <w:r>
              <w:rPr>
                <w:rFonts w:hint="eastAsia" w:ascii="宋体" w:hAnsi="宋体" w:eastAsia="宋体"/>
                <w:lang w:val="en-US" w:eastAsia="zh-CN"/>
              </w:rPr>
              <w:t>全体成员</w:t>
            </w:r>
          </w:p>
        </w:tc>
        <w:tc>
          <w:tcPr>
            <w:tcW w:w="1120" w:type="dxa"/>
          </w:tcPr>
          <w:p>
            <w:pPr>
              <w:rPr>
                <w:rFonts w:hint="eastAsia" w:ascii="宋体" w:hAnsi="宋体" w:eastAsia="宋体"/>
                <w:lang w:val="en-US" w:eastAsia="zh-CN"/>
              </w:rPr>
            </w:pPr>
            <w:r>
              <w:rPr>
                <w:rFonts w:hint="eastAsia" w:ascii="宋体" w:hAnsi="宋体" w:eastAsia="宋体"/>
                <w:lang w:val="en-US" w:eastAsia="zh-CN"/>
              </w:rPr>
              <w:t>会议纪要/录音文件</w:t>
            </w:r>
          </w:p>
        </w:tc>
        <w:tc>
          <w:tcPr>
            <w:tcW w:w="1565" w:type="dxa"/>
          </w:tcPr>
          <w:p>
            <w:pPr>
              <w:ind w:firstLine="420"/>
              <w:rPr>
                <w:rFonts w:hint="eastAsia" w:ascii="宋体" w:hAnsi="宋体" w:eastAsia="宋体"/>
                <w:lang w:val="en-US" w:eastAsia="zh-CN"/>
              </w:rPr>
            </w:pPr>
            <w:r>
              <w:rPr>
                <w:rFonts w:hint="eastAsia" w:ascii="宋体" w:hAnsi="宋体" w:eastAsia="宋体"/>
                <w:lang w:val="en-US" w:eastAsia="zh-CN"/>
              </w:rPr>
              <w:t>冯一鸣</w:t>
            </w:r>
          </w:p>
        </w:tc>
      </w:tr>
    </w:tbl>
    <w:p/>
    <w:p/>
    <w:p/>
    <w:p/>
    <w:p/>
    <w:p>
      <w:pPr>
        <w:pStyle w:val="56"/>
      </w:pPr>
      <w:bookmarkStart w:id="35" w:name="_Toc11833"/>
      <w:r>
        <w:t>非正式沟通计划</w:t>
      </w:r>
      <w:bookmarkEnd w:id="35"/>
    </w:p>
    <w:tbl>
      <w:tblPr>
        <w:tblStyle w:val="29"/>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6"/>
        <w:gridCol w:w="1196"/>
        <w:gridCol w:w="1326"/>
        <w:gridCol w:w="1264"/>
        <w:gridCol w:w="1157"/>
        <w:gridCol w:w="1120"/>
        <w:gridCol w:w="15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沟通计划</w:t>
            </w:r>
          </w:p>
        </w:tc>
        <w:tc>
          <w:tcPr>
            <w:tcW w:w="119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沟通方式</w:t>
            </w:r>
          </w:p>
        </w:tc>
        <w:tc>
          <w:tcPr>
            <w:tcW w:w="132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沟通地点</w:t>
            </w:r>
          </w:p>
        </w:tc>
        <w:tc>
          <w:tcPr>
            <w:tcW w:w="1264"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沟通时间</w:t>
            </w:r>
          </w:p>
        </w:tc>
        <w:tc>
          <w:tcPr>
            <w:tcW w:w="115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参与人员</w:t>
            </w:r>
          </w:p>
        </w:tc>
        <w:tc>
          <w:tcPr>
            <w:tcW w:w="1120"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产出</w:t>
            </w:r>
          </w:p>
        </w:tc>
        <w:tc>
          <w:tcPr>
            <w:tcW w:w="1565"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记录管理人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tcPr>
          <w:p>
            <w:pPr>
              <w:ind w:firstLine="420"/>
              <w:rPr>
                <w:rFonts w:hint="eastAsia" w:ascii="宋体" w:hAnsi="宋体" w:eastAsia="宋体"/>
                <w:lang w:val="en-US" w:eastAsia="zh-CN"/>
              </w:rPr>
            </w:pPr>
            <w:r>
              <w:rPr>
                <w:rFonts w:hint="eastAsia" w:ascii="宋体" w:hAnsi="宋体" w:eastAsia="宋体"/>
                <w:lang w:val="en-US" w:eastAsia="zh-CN"/>
              </w:rPr>
              <w:t>日常进度报告</w:t>
            </w:r>
          </w:p>
        </w:tc>
        <w:tc>
          <w:tcPr>
            <w:tcW w:w="1196" w:type="dxa"/>
          </w:tcPr>
          <w:p>
            <w:pPr>
              <w:rPr>
                <w:rFonts w:hint="eastAsia" w:ascii="宋体" w:hAnsi="宋体" w:eastAsia="宋体"/>
                <w:lang w:val="en-US" w:eastAsia="zh-CN"/>
              </w:rPr>
            </w:pPr>
            <w:r>
              <w:rPr>
                <w:rFonts w:hint="eastAsia" w:ascii="宋体" w:hAnsi="宋体" w:eastAsia="宋体"/>
                <w:lang w:val="en-US" w:eastAsia="zh-CN"/>
              </w:rPr>
              <w:t>qq，wechat</w:t>
            </w:r>
          </w:p>
        </w:tc>
        <w:tc>
          <w:tcPr>
            <w:tcW w:w="1326" w:type="dxa"/>
          </w:tcPr>
          <w:p>
            <w:pPr>
              <w:ind w:firstLine="420"/>
              <w:rPr>
                <w:rFonts w:hint="eastAsia" w:ascii="宋体" w:hAnsi="宋体" w:eastAsia="宋体"/>
                <w:lang w:val="en-US" w:eastAsia="zh-CN"/>
              </w:rPr>
            </w:pPr>
            <w:r>
              <w:rPr>
                <w:rFonts w:hint="eastAsia" w:ascii="宋体" w:hAnsi="宋体" w:eastAsia="宋体"/>
                <w:lang w:val="en-US" w:eastAsia="zh-CN"/>
              </w:rPr>
              <w:t>网络</w:t>
            </w:r>
          </w:p>
        </w:tc>
        <w:tc>
          <w:tcPr>
            <w:tcW w:w="1264" w:type="dxa"/>
          </w:tcPr>
          <w:p>
            <w:pPr>
              <w:rPr>
                <w:rFonts w:hint="eastAsia" w:ascii="宋体" w:hAnsi="宋体" w:eastAsia="宋体"/>
                <w:lang w:val="en-US" w:eastAsia="zh-CN"/>
              </w:rPr>
            </w:pPr>
            <w:r>
              <w:rPr>
                <w:rFonts w:hint="eastAsia" w:ascii="宋体" w:hAnsi="宋体" w:eastAsia="宋体"/>
                <w:lang w:val="en-US" w:eastAsia="zh-CN"/>
              </w:rPr>
              <w:t>即时通讯</w:t>
            </w:r>
          </w:p>
        </w:tc>
        <w:tc>
          <w:tcPr>
            <w:tcW w:w="1157" w:type="dxa"/>
          </w:tcPr>
          <w:p>
            <w:pPr>
              <w:rPr>
                <w:rFonts w:hint="eastAsia" w:ascii="宋体" w:hAnsi="宋体" w:eastAsia="宋体"/>
                <w:lang w:val="en-US" w:eastAsia="zh-CN"/>
              </w:rPr>
            </w:pPr>
            <w:r>
              <w:rPr>
                <w:rFonts w:hint="eastAsia" w:ascii="宋体" w:hAnsi="宋体" w:eastAsia="宋体"/>
                <w:lang w:val="en-US" w:eastAsia="zh-CN"/>
              </w:rPr>
              <w:t>全体成员</w:t>
            </w:r>
          </w:p>
        </w:tc>
        <w:tc>
          <w:tcPr>
            <w:tcW w:w="1120" w:type="dxa"/>
          </w:tcPr>
          <w:p>
            <w:pPr>
              <w:rPr>
                <w:rFonts w:hint="eastAsia" w:ascii="宋体" w:hAnsi="宋体" w:eastAsia="宋体"/>
                <w:lang w:val="en-US" w:eastAsia="zh-CN"/>
              </w:rPr>
            </w:pPr>
            <w:r>
              <w:rPr>
                <w:rFonts w:hint="eastAsia" w:ascii="宋体" w:hAnsi="宋体" w:eastAsia="宋体"/>
                <w:lang w:val="en-US" w:eastAsia="zh-CN"/>
              </w:rPr>
              <w:t>无</w:t>
            </w:r>
          </w:p>
        </w:tc>
        <w:tc>
          <w:tcPr>
            <w:tcW w:w="1565" w:type="dxa"/>
          </w:tcPr>
          <w:p>
            <w:pPr>
              <w:rPr>
                <w:rFonts w:hint="eastAsia" w:ascii="宋体" w:hAnsi="宋体" w:eastAsia="宋体"/>
                <w:lang w:val="en-US" w:eastAsia="zh-CN"/>
              </w:rPr>
            </w:pPr>
            <w:r>
              <w:rPr>
                <w:rFonts w:hint="eastAsia" w:ascii="宋体" w:hAnsi="宋体" w:eastAsia="宋体"/>
                <w:lang w:val="en-US" w:eastAsia="zh-CN"/>
              </w:rPr>
              <w:t>无</w:t>
            </w:r>
          </w:p>
        </w:tc>
      </w:tr>
    </w:tbl>
    <w:p/>
    <w:p>
      <w:pPr>
        <w:pStyle w:val="56"/>
      </w:pPr>
      <w:bookmarkStart w:id="36" w:name="_Toc5319"/>
      <w:r>
        <w:t>特殊沟通计划</w:t>
      </w:r>
      <w:bookmarkEnd w:id="36"/>
    </w:p>
    <w:tbl>
      <w:tblPr>
        <w:tblStyle w:val="29"/>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6"/>
        <w:gridCol w:w="1196"/>
        <w:gridCol w:w="1326"/>
        <w:gridCol w:w="1264"/>
        <w:gridCol w:w="1157"/>
        <w:gridCol w:w="1120"/>
        <w:gridCol w:w="15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沟通计划</w:t>
            </w:r>
          </w:p>
        </w:tc>
        <w:tc>
          <w:tcPr>
            <w:tcW w:w="119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沟通方式</w:t>
            </w:r>
          </w:p>
        </w:tc>
        <w:tc>
          <w:tcPr>
            <w:tcW w:w="132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沟通地点</w:t>
            </w:r>
          </w:p>
        </w:tc>
        <w:tc>
          <w:tcPr>
            <w:tcW w:w="1264"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沟通时间</w:t>
            </w:r>
          </w:p>
        </w:tc>
        <w:tc>
          <w:tcPr>
            <w:tcW w:w="115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参与人员</w:t>
            </w:r>
          </w:p>
        </w:tc>
        <w:tc>
          <w:tcPr>
            <w:tcW w:w="1120"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产出</w:t>
            </w:r>
          </w:p>
        </w:tc>
        <w:tc>
          <w:tcPr>
            <w:tcW w:w="1565"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记录管理人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6" w:type="dxa"/>
            <w:vAlign w:val="top"/>
          </w:tcPr>
          <w:p>
            <w:pPr>
              <w:rPr>
                <w:rFonts w:hint="eastAsia" w:ascii="宋体" w:hAnsi="宋体" w:eastAsia="宋体"/>
                <w:lang w:val="en-US" w:eastAsia="zh-CN"/>
              </w:rPr>
            </w:pPr>
            <w:r>
              <w:rPr>
                <w:rFonts w:hint="eastAsia" w:ascii="宋体" w:hAnsi="宋体" w:eastAsia="宋体"/>
                <w:lang w:val="en-US" w:eastAsia="zh-CN"/>
              </w:rPr>
              <w:t>紧急会议</w:t>
            </w:r>
          </w:p>
        </w:tc>
        <w:tc>
          <w:tcPr>
            <w:tcW w:w="1196" w:type="dxa"/>
            <w:vAlign w:val="top"/>
          </w:tcPr>
          <w:p>
            <w:pPr>
              <w:rPr>
                <w:rFonts w:hint="eastAsia" w:ascii="宋体" w:hAnsi="宋体" w:eastAsia="宋体"/>
                <w:lang w:val="en-US" w:eastAsia="zh-CN"/>
              </w:rPr>
            </w:pPr>
            <w:r>
              <w:rPr>
                <w:rFonts w:hint="eastAsia" w:ascii="宋体" w:hAnsi="宋体" w:eastAsia="宋体"/>
                <w:lang w:val="en-US" w:eastAsia="zh-CN"/>
              </w:rPr>
              <w:t>座谈开会</w:t>
            </w:r>
          </w:p>
        </w:tc>
        <w:tc>
          <w:tcPr>
            <w:tcW w:w="1326" w:type="dxa"/>
            <w:vAlign w:val="top"/>
          </w:tcPr>
          <w:p>
            <w:pPr>
              <w:rPr>
                <w:rFonts w:hint="eastAsia" w:ascii="宋体" w:hAnsi="宋体" w:eastAsia="宋体"/>
                <w:lang w:val="en-US" w:eastAsia="zh-CN"/>
              </w:rPr>
            </w:pPr>
            <w:r>
              <w:rPr>
                <w:rFonts w:hint="eastAsia" w:ascii="宋体" w:hAnsi="宋体" w:eastAsia="宋体"/>
                <w:lang w:val="en-US" w:eastAsia="zh-CN"/>
              </w:rPr>
              <w:t>弘毅b1-610</w:t>
            </w:r>
          </w:p>
        </w:tc>
        <w:tc>
          <w:tcPr>
            <w:tcW w:w="1264" w:type="dxa"/>
            <w:vAlign w:val="top"/>
          </w:tcPr>
          <w:p>
            <w:pPr>
              <w:rPr>
                <w:rFonts w:hint="eastAsia" w:ascii="宋体" w:hAnsi="宋体" w:eastAsia="宋体"/>
                <w:lang w:val="en-US" w:eastAsia="zh-CN"/>
              </w:rPr>
            </w:pPr>
            <w:r>
              <w:rPr>
                <w:rFonts w:hint="eastAsia" w:ascii="宋体" w:hAnsi="宋体" w:eastAsia="宋体"/>
                <w:lang w:val="en-US" w:eastAsia="zh-CN"/>
              </w:rPr>
              <w:t>周一或周二或周三或周四晚上</w:t>
            </w:r>
          </w:p>
        </w:tc>
        <w:tc>
          <w:tcPr>
            <w:tcW w:w="1157" w:type="dxa"/>
            <w:vAlign w:val="top"/>
          </w:tcPr>
          <w:p>
            <w:pPr>
              <w:rPr>
                <w:rFonts w:hint="eastAsia" w:ascii="宋体" w:hAnsi="宋体" w:eastAsia="宋体"/>
                <w:lang w:val="en-US" w:eastAsia="zh-CN"/>
              </w:rPr>
            </w:pPr>
            <w:r>
              <w:rPr>
                <w:rFonts w:hint="eastAsia" w:ascii="宋体" w:hAnsi="宋体" w:eastAsia="宋体"/>
                <w:lang w:val="en-US" w:eastAsia="zh-CN"/>
              </w:rPr>
              <w:t>全体成员</w:t>
            </w:r>
          </w:p>
        </w:tc>
        <w:tc>
          <w:tcPr>
            <w:tcW w:w="1120" w:type="dxa"/>
            <w:vAlign w:val="top"/>
          </w:tcPr>
          <w:p>
            <w:pPr>
              <w:rPr>
                <w:rFonts w:hint="eastAsia" w:ascii="宋体" w:hAnsi="宋体" w:eastAsia="宋体"/>
                <w:lang w:val="en-US" w:eastAsia="zh-CN"/>
              </w:rPr>
            </w:pPr>
            <w:r>
              <w:rPr>
                <w:rFonts w:hint="eastAsia" w:ascii="宋体" w:hAnsi="宋体" w:eastAsia="宋体"/>
                <w:lang w:val="en-US" w:eastAsia="zh-CN"/>
              </w:rPr>
              <w:t>会议纪要/录音文件</w:t>
            </w:r>
          </w:p>
        </w:tc>
        <w:tc>
          <w:tcPr>
            <w:tcW w:w="1565" w:type="dxa"/>
            <w:vAlign w:val="top"/>
          </w:tcPr>
          <w:p>
            <w:pPr>
              <w:ind w:firstLine="420" w:firstLineChars="0"/>
              <w:rPr>
                <w:rFonts w:hint="eastAsia" w:ascii="宋体" w:hAnsi="宋体" w:eastAsia="宋体"/>
                <w:lang w:val="en-US" w:eastAsia="zh-CN"/>
              </w:rPr>
            </w:pPr>
            <w:r>
              <w:rPr>
                <w:rFonts w:hint="eastAsia" w:ascii="宋体" w:hAnsi="宋体" w:eastAsia="宋体"/>
                <w:lang w:val="en-US" w:eastAsia="zh-CN"/>
              </w:rPr>
              <w:t>冯一鸣</w:t>
            </w:r>
          </w:p>
        </w:tc>
      </w:tr>
    </w:tbl>
    <w:p/>
    <w:p>
      <w:pPr>
        <w:pStyle w:val="55"/>
      </w:pPr>
      <w:bookmarkStart w:id="37" w:name="_Toc30987"/>
      <w:r>
        <w:t>问题升级程序</w:t>
      </w:r>
      <w:bookmarkEnd w:id="37"/>
    </w:p>
    <w:p>
      <w:pPr>
        <w:rPr>
          <w:rFonts w:hint="eastAsia" w:ascii="宋体" w:hAnsi="宋体" w:eastAsia="宋体"/>
          <w:lang w:val="en-US" w:eastAsia="zh-CN"/>
        </w:rPr>
      </w:pPr>
      <w:r>
        <w:rPr>
          <w:rFonts w:hint="eastAsia" w:ascii="宋体" w:hAnsi="宋体" w:eastAsia="宋体"/>
          <w:lang w:val="en-US" w:eastAsia="zh-CN"/>
        </w:rPr>
        <w:t>一般问题均由项目经理自行解决，如果出现重大情况项目经理无权作出决定或者情况特殊需要参考项目下达者意见等情况，由项目经理立刻联系项目下达者请求确认。</w:t>
      </w:r>
    </w:p>
    <w:p>
      <w:pPr>
        <w:pStyle w:val="55"/>
      </w:pPr>
      <w:bookmarkStart w:id="38" w:name="_Toc21478"/>
      <w:r>
        <w:t>限制沟通因素</w:t>
      </w:r>
      <w:bookmarkEnd w:id="38"/>
    </w:p>
    <w:tbl>
      <w:tblPr>
        <w:tblStyle w:val="29"/>
        <w:tblW w:w="8103"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32"/>
        <w:gridCol w:w="2110"/>
        <w:gridCol w:w="988"/>
        <w:gridCol w:w="1127"/>
        <w:gridCol w:w="13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风险</w:t>
            </w:r>
          </w:p>
        </w:tc>
        <w:tc>
          <w:tcPr>
            <w:tcW w:w="2110"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解决方案</w:t>
            </w:r>
          </w:p>
        </w:tc>
        <w:tc>
          <w:tcPr>
            <w:tcW w:w="988"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概率</w:t>
            </w:r>
          </w:p>
        </w:tc>
        <w:tc>
          <w:tcPr>
            <w:tcW w:w="112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危害</w:t>
            </w:r>
          </w:p>
        </w:tc>
        <w:tc>
          <w:tcPr>
            <w:tcW w:w="1346"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tcPr>
          <w:p>
            <w:pPr>
              <w:rPr>
                <w:rFonts w:hint="eastAsia" w:ascii="宋体" w:hAnsi="宋体" w:eastAsia="宋体"/>
                <w:lang w:val="en-US" w:eastAsia="zh-CN"/>
              </w:rPr>
            </w:pPr>
            <w:r>
              <w:rPr>
                <w:rFonts w:hint="eastAsia" w:ascii="宋体" w:hAnsi="宋体" w:eastAsia="宋体"/>
                <w:lang w:val="en-US" w:eastAsia="zh-CN"/>
              </w:rPr>
              <w:t>小组成员无法到场</w:t>
            </w:r>
          </w:p>
        </w:tc>
        <w:tc>
          <w:tcPr>
            <w:tcW w:w="2110" w:type="dxa"/>
          </w:tcPr>
          <w:p>
            <w:pPr>
              <w:rPr>
                <w:rFonts w:hint="eastAsia" w:ascii="宋体" w:hAnsi="宋体" w:eastAsia="宋体"/>
                <w:lang w:val="en-US" w:eastAsia="zh-CN"/>
              </w:rPr>
            </w:pPr>
            <w:r>
              <w:rPr>
                <w:rFonts w:hint="eastAsia" w:ascii="宋体" w:hAnsi="宋体" w:eastAsia="宋体"/>
                <w:lang w:val="en-US" w:eastAsia="zh-CN"/>
              </w:rPr>
              <w:t>电话会议，视频</w:t>
            </w:r>
          </w:p>
        </w:tc>
        <w:tc>
          <w:tcPr>
            <w:tcW w:w="988" w:type="dxa"/>
          </w:tcPr>
          <w:p>
            <w:pPr>
              <w:rPr>
                <w:rFonts w:hint="eastAsia" w:ascii="宋体" w:hAnsi="宋体" w:eastAsia="宋体"/>
                <w:lang w:val="en-US" w:eastAsia="zh-CN"/>
              </w:rPr>
            </w:pPr>
            <w:r>
              <w:rPr>
                <w:rFonts w:hint="eastAsia" w:ascii="宋体" w:hAnsi="宋体" w:eastAsia="宋体"/>
                <w:lang w:val="en-US" w:eastAsia="zh-CN"/>
              </w:rPr>
              <w:t xml:space="preserve">中 </w:t>
            </w:r>
          </w:p>
        </w:tc>
        <w:tc>
          <w:tcPr>
            <w:tcW w:w="1127" w:type="dxa"/>
          </w:tcPr>
          <w:p>
            <w:pPr>
              <w:rPr>
                <w:rFonts w:hint="eastAsia" w:ascii="宋体" w:hAnsi="宋体" w:eastAsia="宋体"/>
                <w:lang w:val="en-US" w:eastAsia="zh-CN"/>
              </w:rPr>
            </w:pPr>
            <w:r>
              <w:rPr>
                <w:rFonts w:hint="eastAsia" w:ascii="宋体" w:hAnsi="宋体" w:eastAsia="宋体"/>
                <w:lang w:val="en-US" w:eastAsia="zh-CN"/>
              </w:rPr>
              <w:t>中</w:t>
            </w:r>
          </w:p>
        </w:tc>
        <w:tc>
          <w:tcPr>
            <w:tcW w:w="1346" w:type="dxa"/>
          </w:tcPr>
          <w:p>
            <w:pPr>
              <w:rPr>
                <w:rFonts w:hint="eastAsia" w:ascii="宋体" w:hAnsi="宋体" w:eastAsia="宋体"/>
                <w:lang w:val="en-US" w:eastAsia="zh-CN"/>
              </w:rPr>
            </w:pPr>
            <w:r>
              <w:rPr>
                <w:rFonts w:hint="eastAsia" w:ascii="宋体" w:hAnsi="宋体" w:eastAsia="宋体"/>
                <w:lang w:val="en-US" w:eastAsia="zh-CN"/>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32" w:type="dxa"/>
          </w:tcPr>
          <w:p>
            <w:pPr>
              <w:rPr>
                <w:rFonts w:hint="eastAsia" w:ascii="宋体" w:hAnsi="宋体" w:eastAsia="宋体"/>
                <w:lang w:val="en-US" w:eastAsia="zh-CN"/>
              </w:rPr>
            </w:pPr>
            <w:r>
              <w:rPr>
                <w:rFonts w:hint="eastAsia" w:ascii="宋体" w:hAnsi="宋体" w:eastAsia="宋体"/>
                <w:lang w:val="en-US" w:eastAsia="zh-CN"/>
              </w:rPr>
              <w:t>干系人没有时间</w:t>
            </w:r>
          </w:p>
        </w:tc>
        <w:tc>
          <w:tcPr>
            <w:tcW w:w="2110" w:type="dxa"/>
          </w:tcPr>
          <w:p>
            <w:pPr>
              <w:rPr>
                <w:rFonts w:hint="eastAsia" w:ascii="宋体" w:hAnsi="宋体" w:eastAsia="宋体"/>
                <w:lang w:val="en-US" w:eastAsia="zh-CN"/>
              </w:rPr>
            </w:pPr>
            <w:r>
              <w:rPr>
                <w:rFonts w:hint="eastAsia" w:ascii="宋体" w:hAnsi="宋体" w:eastAsia="宋体"/>
                <w:lang w:val="en-US" w:eastAsia="zh-CN"/>
              </w:rPr>
              <w:t>提前预约</w:t>
            </w:r>
          </w:p>
        </w:tc>
        <w:tc>
          <w:tcPr>
            <w:tcW w:w="988" w:type="dxa"/>
          </w:tcPr>
          <w:p>
            <w:pPr>
              <w:rPr>
                <w:rFonts w:hint="eastAsia" w:ascii="宋体" w:hAnsi="宋体" w:eastAsia="宋体"/>
                <w:lang w:val="en-US" w:eastAsia="zh-CN"/>
              </w:rPr>
            </w:pPr>
            <w:r>
              <w:rPr>
                <w:rFonts w:hint="eastAsia" w:ascii="宋体" w:hAnsi="宋体" w:eastAsia="宋体"/>
                <w:lang w:val="en-US" w:eastAsia="zh-CN"/>
              </w:rPr>
              <w:t>中</w:t>
            </w:r>
          </w:p>
        </w:tc>
        <w:tc>
          <w:tcPr>
            <w:tcW w:w="1127" w:type="dxa"/>
          </w:tcPr>
          <w:p>
            <w:pPr>
              <w:rPr>
                <w:rFonts w:hint="eastAsia" w:ascii="宋体" w:hAnsi="宋体" w:eastAsia="宋体"/>
                <w:lang w:val="en-US" w:eastAsia="zh-CN"/>
              </w:rPr>
            </w:pPr>
            <w:r>
              <w:rPr>
                <w:rFonts w:hint="eastAsia" w:ascii="宋体" w:hAnsi="宋体" w:eastAsia="宋体"/>
                <w:lang w:val="en-US" w:eastAsia="zh-CN"/>
              </w:rPr>
              <w:t>中</w:t>
            </w:r>
          </w:p>
        </w:tc>
        <w:tc>
          <w:tcPr>
            <w:tcW w:w="1346" w:type="dxa"/>
          </w:tcPr>
          <w:p>
            <w:pPr>
              <w:rPr>
                <w:rFonts w:hint="eastAsia" w:ascii="宋体" w:hAnsi="宋体" w:eastAsia="宋体"/>
                <w:lang w:val="en-US" w:eastAsia="zh-CN"/>
              </w:rPr>
            </w:pPr>
            <w:r>
              <w:rPr>
                <w:rFonts w:hint="eastAsia" w:ascii="宋体" w:hAnsi="宋体" w:eastAsia="宋体"/>
                <w:lang w:val="en-US" w:eastAsia="zh-CN"/>
              </w:rPr>
              <w:t>高</w:t>
            </w:r>
          </w:p>
        </w:tc>
      </w:tr>
    </w:tbl>
    <w:p/>
    <w:p/>
    <w:p/>
    <w:p/>
    <w:p/>
    <w:p/>
    <w:p/>
    <w:p>
      <w:pPr>
        <w:pStyle w:val="54"/>
      </w:pPr>
      <w:bookmarkStart w:id="39" w:name="_Toc32268"/>
      <w:r>
        <w:t>风险管理</w:t>
      </w:r>
      <w:bookmarkEnd w:id="39"/>
    </w:p>
    <w:p>
      <w:pPr>
        <w:pStyle w:val="55"/>
      </w:pPr>
      <w:bookmarkStart w:id="40" w:name="_Toc6761"/>
      <w:r>
        <w:t>项目风险类别定义</w:t>
      </w:r>
      <w:bookmarkEnd w:id="40"/>
    </w:p>
    <w:tbl>
      <w:tblPr>
        <w:tblStyle w:val="28"/>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风险类别</w:t>
            </w:r>
          </w:p>
        </w:tc>
        <w:tc>
          <w:tcPr>
            <w:tcW w:w="6465"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rFonts w:hint="eastAsia" w:ascii="宋体" w:hAnsi="宋体" w:eastAsia="宋体"/>
                <w:lang w:val="en-US" w:eastAsia="zh-CN"/>
              </w:rPr>
            </w:pPr>
            <w:r>
              <w:rPr>
                <w:rFonts w:hint="eastAsia" w:ascii="宋体" w:hAnsi="宋体" w:eastAsia="宋体"/>
                <w:lang w:val="en-US" w:eastAsia="zh-CN"/>
              </w:rPr>
              <w:t>技术风险</w:t>
            </w:r>
          </w:p>
        </w:tc>
        <w:tc>
          <w:tcPr>
            <w:tcW w:w="6465" w:type="dxa"/>
            <w:shd w:val="clear" w:color="auto" w:fill="auto"/>
          </w:tcPr>
          <w:p>
            <w:pPr>
              <w:rPr>
                <w:rFonts w:hint="eastAsia" w:ascii="宋体" w:hAnsi="宋体" w:eastAsia="宋体"/>
                <w:lang w:val="en-US" w:eastAsia="zh-CN"/>
              </w:rPr>
            </w:pPr>
            <w:r>
              <w:rPr>
                <w:rFonts w:hint="eastAsia" w:ascii="宋体" w:hAnsi="宋体" w:eastAsia="宋体"/>
                <w:lang w:val="en-US" w:eastAsia="zh-CN"/>
              </w:rPr>
              <w:t>通常包括软件开发阶段人员的技术无法达到开发的要求，以及开发过程中，用户对技术的要求无法达到。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rFonts w:hint="eastAsia" w:ascii="宋体" w:hAnsi="宋体" w:eastAsia="宋体"/>
                <w:lang w:val="en-US" w:eastAsia="zh-CN"/>
              </w:rPr>
            </w:pPr>
            <w:r>
              <w:rPr>
                <w:rFonts w:hint="eastAsia" w:ascii="宋体" w:hAnsi="宋体" w:eastAsia="宋体"/>
                <w:lang w:val="en-US" w:eastAsia="zh-CN"/>
              </w:rPr>
              <w:t>参与者风险</w:t>
            </w:r>
          </w:p>
        </w:tc>
        <w:tc>
          <w:tcPr>
            <w:tcW w:w="6465" w:type="dxa"/>
            <w:shd w:val="clear" w:color="auto" w:fill="auto"/>
          </w:tcPr>
          <w:p>
            <w:pPr>
              <w:rPr>
                <w:rFonts w:hint="eastAsia" w:ascii="宋体" w:hAnsi="宋体" w:eastAsia="宋体"/>
                <w:lang w:val="en-US" w:eastAsia="zh-CN"/>
              </w:rPr>
            </w:pPr>
            <w:r>
              <w:rPr>
                <w:rFonts w:hint="eastAsia" w:ascii="宋体" w:hAnsi="宋体" w:eastAsia="宋体"/>
                <w:lang w:val="en-US" w:eastAsia="zh-CN"/>
              </w:rPr>
              <w:t>通常用户更改，开发人员的变更以及减少，开发人员请假生病以及课程繁忙等。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rFonts w:hint="eastAsia" w:ascii="宋体" w:hAnsi="宋体" w:eastAsia="宋体"/>
                <w:lang w:val="en-US" w:eastAsia="zh-CN"/>
              </w:rPr>
            </w:pPr>
            <w:r>
              <w:rPr>
                <w:rFonts w:hint="eastAsia" w:ascii="宋体" w:hAnsi="宋体" w:eastAsia="宋体"/>
                <w:lang w:val="en-US" w:eastAsia="zh-CN"/>
              </w:rPr>
              <w:t>结构风险</w:t>
            </w:r>
          </w:p>
        </w:tc>
        <w:tc>
          <w:tcPr>
            <w:tcW w:w="6465" w:type="dxa"/>
            <w:shd w:val="clear" w:color="auto" w:fill="auto"/>
          </w:tcPr>
          <w:p>
            <w:pPr>
              <w:rPr>
                <w:rFonts w:hint="eastAsia" w:ascii="宋体" w:hAnsi="宋体" w:eastAsia="宋体"/>
                <w:lang w:val="en-US" w:eastAsia="zh-CN"/>
              </w:rPr>
            </w:pPr>
            <w:r>
              <w:rPr>
                <w:rFonts w:hint="eastAsia" w:ascii="宋体" w:hAnsi="宋体" w:eastAsia="宋体"/>
                <w:lang w:val="en-US" w:eastAsia="zh-CN"/>
              </w:rPr>
              <w:t>通常包括系统结构的改变和人员配置的改变。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rFonts w:hint="eastAsia" w:ascii="宋体" w:hAnsi="宋体" w:eastAsia="宋体"/>
                <w:lang w:val="en-US" w:eastAsia="zh-CN"/>
              </w:rPr>
            </w:pPr>
            <w:r>
              <w:rPr>
                <w:rFonts w:hint="eastAsia" w:ascii="宋体" w:hAnsi="宋体" w:eastAsia="宋体"/>
                <w:lang w:val="en-US" w:eastAsia="zh-CN"/>
              </w:rPr>
              <w:t>工具风险</w:t>
            </w:r>
          </w:p>
        </w:tc>
        <w:tc>
          <w:tcPr>
            <w:tcW w:w="6465" w:type="dxa"/>
            <w:shd w:val="clear" w:color="auto" w:fill="auto"/>
          </w:tcPr>
          <w:p>
            <w:pPr>
              <w:rPr>
                <w:rFonts w:hint="eastAsia" w:ascii="宋体" w:hAnsi="宋体" w:eastAsia="宋体"/>
                <w:lang w:val="en-US" w:eastAsia="zh-CN"/>
              </w:rPr>
            </w:pPr>
            <w:r>
              <w:rPr>
                <w:rFonts w:hint="eastAsia" w:ascii="宋体" w:hAnsi="宋体" w:eastAsia="宋体"/>
                <w:lang w:val="en-US" w:eastAsia="zh-CN"/>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rFonts w:hint="eastAsia" w:ascii="宋体" w:hAnsi="宋体" w:eastAsia="宋体"/>
                <w:lang w:val="en-US" w:eastAsia="zh-CN"/>
              </w:rPr>
            </w:pPr>
            <w:r>
              <w:rPr>
                <w:rFonts w:hint="eastAsia" w:ascii="宋体" w:hAnsi="宋体" w:eastAsia="宋体"/>
                <w:lang w:val="en-US" w:eastAsia="zh-CN"/>
              </w:rPr>
              <w:t>任务风险</w:t>
            </w:r>
          </w:p>
        </w:tc>
        <w:tc>
          <w:tcPr>
            <w:tcW w:w="6465" w:type="dxa"/>
            <w:shd w:val="clear" w:color="auto" w:fill="auto"/>
          </w:tcPr>
          <w:p>
            <w:pPr>
              <w:rPr>
                <w:rFonts w:hint="eastAsia" w:ascii="宋体" w:hAnsi="宋体" w:eastAsia="宋体"/>
                <w:lang w:val="en-US" w:eastAsia="zh-CN"/>
              </w:rPr>
            </w:pPr>
            <w:r>
              <w:rPr>
                <w:rFonts w:hint="eastAsia" w:ascii="宋体" w:hAnsi="宋体" w:eastAsia="宋体"/>
                <w:lang w:val="en-US" w:eastAsia="zh-CN"/>
              </w:rPr>
              <w:t>通常包括开发人员对任务分配的不平均，以及开发人员没有即使有效的完成自己的任务。</w:t>
            </w:r>
          </w:p>
        </w:tc>
      </w:tr>
    </w:tbl>
    <w:p/>
    <w:p>
      <w:pPr>
        <w:pStyle w:val="55"/>
      </w:pPr>
      <w:bookmarkStart w:id="41" w:name="_Toc21526"/>
      <w:r>
        <w:t>项目风险概率和影响定义</w:t>
      </w:r>
      <w:bookmarkEnd w:id="41"/>
    </w:p>
    <w:p>
      <w:pPr>
        <w:rPr>
          <w:rFonts w:hint="eastAsia" w:ascii="宋体" w:hAnsi="宋体" w:eastAsia="宋体"/>
          <w:lang w:val="en-US" w:eastAsia="zh-CN"/>
        </w:rPr>
      </w:pPr>
      <w:r>
        <w:rPr>
          <w:rFonts w:hint="eastAsia" w:ascii="宋体" w:hAnsi="宋体" w:eastAsia="宋体"/>
          <w:lang w:val="en-US" w:eastAsia="zh-CN"/>
        </w:rPr>
        <w:t>TBD</w:t>
      </w:r>
    </w:p>
    <w:p>
      <w:pPr>
        <w:pStyle w:val="55"/>
      </w:pPr>
      <w:bookmarkStart w:id="42" w:name="_Toc7471"/>
      <w:r>
        <w:t>项目风险状态的定义</w:t>
      </w:r>
      <w:bookmarkEnd w:id="42"/>
    </w:p>
    <w:p>
      <w:pPr>
        <w:rPr>
          <w:rFonts w:hint="eastAsia" w:ascii="宋体" w:hAnsi="宋体" w:eastAsia="宋体"/>
          <w:lang w:val="en-US" w:eastAsia="zh-CN"/>
        </w:rPr>
      </w:pPr>
      <w:r>
        <w:rPr>
          <w:rFonts w:hint="eastAsia" w:ascii="宋体" w:hAnsi="宋体" w:eastAsia="宋体"/>
          <w:lang w:val="en-US" w:eastAsia="zh-CN"/>
        </w:rPr>
        <w:t>TBD</w:t>
      </w:r>
    </w:p>
    <w:p>
      <w:pPr>
        <w:pStyle w:val="55"/>
      </w:pPr>
      <w:bookmarkStart w:id="43" w:name="_Toc14391"/>
      <w:r>
        <w:t>风险评估</w:t>
      </w:r>
      <w:bookmarkEnd w:id="43"/>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016"/>
        <w:gridCol w:w="885"/>
        <w:gridCol w:w="2773"/>
        <w:gridCol w:w="2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风险</w:t>
            </w: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触发条件</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解决方案</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风险等级排序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restart"/>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人力资源风险</w:t>
            </w: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A配置管理员周德阳;</w:t>
            </w:r>
            <w:r>
              <w:rPr>
                <w:rFonts w:ascii="宋体" w:hAnsi="宋体" w:eastAsia="宋体"/>
                <w:szCs w:val="21"/>
              </w:rPr>
              <w:t>B</w:t>
            </w:r>
            <w:r>
              <w:rPr>
                <w:rFonts w:hint="eastAsia" w:ascii="宋体" w:hAnsi="宋体" w:eastAsia="宋体"/>
                <w:szCs w:val="21"/>
              </w:rPr>
              <w:t>：PM郦哲聪</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B暂时负责配置管理工作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A资料员王飞钢;</w:t>
            </w:r>
            <w:r>
              <w:rPr>
                <w:rFonts w:ascii="宋体" w:hAnsi="宋体" w:eastAsia="宋体"/>
                <w:szCs w:val="21"/>
              </w:rPr>
              <w:t>B</w:t>
            </w:r>
            <w:r>
              <w:rPr>
                <w:rFonts w:hint="eastAsia" w:ascii="宋体" w:hAnsi="宋体" w:eastAsia="宋体"/>
                <w:szCs w:val="21"/>
              </w:rPr>
              <w:t>会议记录员冯一鸣</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B暂时负责资料搜集工作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A会议记录员冯一鸣;</w:t>
            </w:r>
            <w:r>
              <w:rPr>
                <w:rFonts w:ascii="宋体" w:hAnsi="宋体" w:eastAsia="宋体"/>
                <w:szCs w:val="21"/>
              </w:rPr>
              <w:t>B</w:t>
            </w:r>
            <w:r>
              <w:rPr>
                <w:rFonts w:hint="eastAsia" w:ascii="宋体" w:hAnsi="宋体" w:eastAsia="宋体"/>
                <w:szCs w:val="21"/>
              </w:rPr>
              <w:t>资料员王飞钢</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B暂时负责会议记录工作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A文档管理员刘乐威;</w:t>
            </w:r>
            <w:r>
              <w:rPr>
                <w:rFonts w:ascii="宋体" w:hAnsi="宋体" w:eastAsia="宋体"/>
                <w:szCs w:val="21"/>
              </w:rPr>
              <w:t>B</w:t>
            </w:r>
            <w:r>
              <w:rPr>
                <w:rFonts w:hint="eastAsia" w:ascii="宋体" w:hAnsi="宋体" w:eastAsia="宋体"/>
                <w:szCs w:val="21"/>
              </w:rPr>
              <w:t>配置管理员周德阳</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B暂时负责文档管理工作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rPr>
              <w:t>A：P</w:t>
            </w:r>
            <w:r>
              <w:rPr>
                <w:rFonts w:ascii="宋体" w:hAnsi="宋体" w:eastAsia="宋体"/>
              </w:rPr>
              <w:t>M</w:t>
            </w:r>
            <w:r>
              <w:rPr>
                <w:rFonts w:hint="eastAsia" w:ascii="宋体" w:hAnsi="宋体" w:eastAsia="宋体"/>
              </w:rPr>
              <w:t>郦哲聪；B：小组四人</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kern w:val="0"/>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rPr>
              <w:t>B暂时负责组长工作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bottom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当小组成员出现工作怠慢，工作上交不积极</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第一次由PM将该分工任务补全或分工给其他任务较轻松的成员，并与该成员进行交流沟通，若成员不予理会，则在正式会议上进行点名批评。多次劝说无效，通过小组其他成员表决后开除该成员</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restart"/>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技术风险</w:t>
            </w: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如果原定的Axure</w:t>
            </w:r>
            <w:r>
              <w:rPr>
                <w:rFonts w:ascii="宋体" w:hAnsi="宋体" w:eastAsia="宋体"/>
                <w:szCs w:val="21"/>
              </w:rPr>
              <w:t xml:space="preserve"> </w:t>
            </w:r>
            <w:r>
              <w:rPr>
                <w:rFonts w:hint="eastAsia" w:ascii="宋体" w:hAnsi="宋体" w:eastAsia="宋体"/>
                <w:szCs w:val="21"/>
              </w:rPr>
              <w:t>RP在局部功能上无法满足项目的需求</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换成类似软件HBuildeer/WebStorm进行运用，且小组成员一起学习掌握此新工具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如果原定的Rational</w:t>
            </w:r>
            <w:r>
              <w:rPr>
                <w:rFonts w:ascii="宋体" w:hAnsi="宋体" w:eastAsia="宋体"/>
                <w:szCs w:val="21"/>
              </w:rPr>
              <w:t xml:space="preserve"> </w:t>
            </w:r>
            <w:r>
              <w:rPr>
                <w:rFonts w:hint="eastAsia" w:ascii="宋体" w:hAnsi="宋体" w:eastAsia="宋体"/>
                <w:szCs w:val="21"/>
              </w:rPr>
              <w:t>Rose在局部功能上无法满足项目的需求</w:t>
            </w:r>
            <w:r>
              <w:rPr>
                <w:rFonts w:ascii="宋体" w:hAnsi="宋体" w:eastAsia="宋体"/>
                <w:szCs w:val="21"/>
              </w:rPr>
              <w:t xml:space="preserve"> </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换成类似软件architect进行运用，且小组成员一起学习掌握此新工具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bottom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w:t>
            </w:r>
            <w:r>
              <w:rPr>
                <w:rFonts w:ascii="宋体" w:hAnsi="宋体" w:eastAsia="宋体"/>
                <w:szCs w:val="21"/>
              </w:rPr>
              <w:t>O</w:t>
            </w:r>
            <w:r>
              <w:rPr>
                <w:rFonts w:hint="eastAsia" w:ascii="宋体" w:hAnsi="宋体" w:eastAsia="宋体"/>
                <w:szCs w:val="21"/>
              </w:rPr>
              <w:t>kit在局部功能上无法满足项目的需求</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换成类似软件doors进行运用，且小组成员一起学习掌握此新工具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过程风险</w:t>
            </w:r>
          </w:p>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当小组存在不能及时完成个人工作的时候</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当下达任务后，进行每日总结，由PM审核，提出修改意见并评估是否能完成，如果不行，则需要将任务继续拆分或者增加工作时间（熬夜）。</w:t>
            </w:r>
          </w:p>
          <w:p>
            <w:pPr>
              <w:rPr>
                <w:rFonts w:ascii="宋体" w:hAnsi="宋体" w:eastAsia="宋体"/>
                <w:szCs w:val="21"/>
              </w:rPr>
            </w:pPr>
            <w:r>
              <w:rPr>
                <w:rFonts w:hint="eastAsia" w:ascii="宋体" w:hAnsi="宋体" w:eastAsia="宋体"/>
                <w:szCs w:val="21"/>
              </w:rPr>
              <w:t>此外小组任务下达，尽量会提前，并且提交作业时间会提前，以备留有一定的缓冲时间</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5</w:t>
            </w:r>
          </w:p>
        </w:tc>
      </w:tr>
    </w:tbl>
    <w:p>
      <w:pPr>
        <w:pStyle w:val="5"/>
      </w:pPr>
    </w:p>
    <w:p/>
    <w:p/>
    <w:p/>
    <w:p/>
    <w:p>
      <w:pPr>
        <w:pStyle w:val="55"/>
      </w:pPr>
      <w:bookmarkStart w:id="44" w:name="_Toc14866"/>
      <w:r>
        <w:t>风险</w:t>
      </w:r>
      <w:r>
        <w:rPr>
          <w:rFonts w:hint="eastAsia"/>
          <w:lang w:val="en-US" w:eastAsia="zh-CN"/>
        </w:rPr>
        <w:t>控制</w:t>
      </w:r>
      <w:bookmarkEnd w:id="44"/>
    </w:p>
    <w:p/>
    <w:tbl>
      <w:tblPr>
        <w:tblStyle w:val="28"/>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134"/>
        <w:gridCol w:w="113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触发条件</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人力资源风险</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A配置管理员周德阳;</w:t>
            </w:r>
            <w:r>
              <w:rPr>
                <w:rFonts w:ascii="宋体" w:hAnsi="宋体" w:eastAsia="宋体"/>
              </w:rPr>
              <w:t>B</w:t>
            </w:r>
            <w:r>
              <w:rPr>
                <w:rFonts w:hint="eastAsia" w:ascii="宋体" w:hAnsi="宋体" w:eastAsia="宋体"/>
              </w:rPr>
              <w:t>：PM郦哲聪</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B暂时负责配置管理工作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A资料员王飞钢;</w:t>
            </w:r>
            <w:r>
              <w:rPr>
                <w:rFonts w:ascii="宋体" w:hAnsi="宋体" w:eastAsia="宋体"/>
              </w:rPr>
              <w:t>B</w:t>
            </w:r>
            <w:r>
              <w:rPr>
                <w:rFonts w:hint="eastAsia" w:ascii="宋体" w:hAnsi="宋体" w:eastAsia="宋体"/>
              </w:rPr>
              <w:t>会议记录员冯一鸣</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B暂时负责资料搜集工作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A会议记录员冯一鸣;</w:t>
            </w:r>
            <w:r>
              <w:rPr>
                <w:rFonts w:ascii="宋体" w:hAnsi="宋体" w:eastAsia="宋体"/>
              </w:rPr>
              <w:t>B</w:t>
            </w:r>
            <w:r>
              <w:rPr>
                <w:rFonts w:hint="eastAsia" w:ascii="宋体" w:hAnsi="宋体" w:eastAsia="宋体"/>
              </w:rPr>
              <w:t>资料员王飞钢</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B暂时负责会议记录工作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A文档管理员刘乐威;</w:t>
            </w:r>
            <w:r>
              <w:rPr>
                <w:rFonts w:ascii="宋体" w:hAnsi="宋体" w:eastAsia="宋体"/>
              </w:rPr>
              <w:t>B</w:t>
            </w:r>
            <w:r>
              <w:rPr>
                <w:rFonts w:hint="eastAsia" w:ascii="宋体" w:hAnsi="宋体" w:eastAsia="宋体"/>
              </w:rPr>
              <w:t>配置管理员周德阳</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B暂时负责文档管理工作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A：P</w:t>
            </w:r>
            <w:r>
              <w:rPr>
                <w:rFonts w:ascii="宋体" w:hAnsi="宋体" w:eastAsia="宋体"/>
              </w:rPr>
              <w:t>M</w:t>
            </w:r>
            <w:r>
              <w:rPr>
                <w:rFonts w:hint="eastAsia" w:ascii="宋体" w:hAnsi="宋体" w:eastAsia="宋体"/>
              </w:rPr>
              <w:t>郦哲聪；B：小组四人</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kern w:val="0"/>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B暂时负责组长工作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当小组成员出现工作怠慢，工作上交不积极</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第一次由PM将该分工任务补全或分工给其他任务较轻松的成员，并与该成员进行交流沟通，若成员不予理会，则在正式会议上进行点名批评。多次劝说无效，通过小组其他成员表决后开除该成员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技术风险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如果原定的Axure</w:t>
            </w:r>
            <w:r>
              <w:rPr>
                <w:rFonts w:ascii="宋体" w:hAnsi="宋体" w:eastAsia="宋体"/>
              </w:rPr>
              <w:t xml:space="preserve"> </w:t>
            </w:r>
            <w:r>
              <w:rPr>
                <w:rFonts w:hint="eastAsia" w:ascii="宋体" w:hAnsi="宋体" w:eastAsia="宋体"/>
              </w:rPr>
              <w:t>RP在局部功能上无法满足项目的需求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换成类似软件HBuildeer/WebStorm进行运用，且小组成员一起学习掌握此新工具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如果原定的Rational</w:t>
            </w:r>
            <w:r>
              <w:rPr>
                <w:rFonts w:ascii="宋体" w:hAnsi="宋体" w:eastAsia="宋体"/>
              </w:rPr>
              <w:t xml:space="preserve"> </w:t>
            </w:r>
            <w:r>
              <w:rPr>
                <w:rFonts w:hint="eastAsia" w:ascii="宋体" w:hAnsi="宋体" w:eastAsia="宋体"/>
              </w:rPr>
              <w:t>Rose在局部功能上无法满足项目的需求</w:t>
            </w:r>
            <w:r>
              <w:rPr>
                <w:rFonts w:ascii="宋体" w:hAnsi="宋体" w:eastAsia="宋体"/>
              </w:rPr>
              <w:t xml:space="preserve"> </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换成类似软件architect进行运用，且小组成员一起学习掌握此新工具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w:t>
            </w:r>
            <w:r>
              <w:rPr>
                <w:rFonts w:ascii="宋体" w:hAnsi="宋体" w:eastAsia="宋体"/>
              </w:rPr>
              <w:t>O</w:t>
            </w:r>
            <w:r>
              <w:rPr>
                <w:rFonts w:hint="eastAsia" w:ascii="宋体" w:hAnsi="宋体" w:eastAsia="宋体"/>
              </w:rPr>
              <w:t>kit在局部功能上无法满足项目的需求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换成类似软件doors进行运用，且小组成员一起学习掌握此新工具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过程风险</w:t>
            </w:r>
          </w:p>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当小组存在不能及时完成个人工作的时候</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当下达任务后，进行每日总结，由PM审核，提出修改意见并评估是否能完成，如果不行，则需要将任务继续拆分或者增加工作时间（熬夜）。</w:t>
            </w:r>
          </w:p>
          <w:p>
            <w:pPr>
              <w:rPr>
                <w:rFonts w:ascii="宋体" w:hAnsi="宋体" w:eastAsia="宋体"/>
              </w:rPr>
            </w:pPr>
            <w:r>
              <w:rPr>
                <w:rFonts w:hint="eastAsia" w:ascii="宋体" w:hAnsi="宋体" w:eastAsia="宋体"/>
              </w:rPr>
              <w:t>此外小组任务下达，尽量会提前，并且提交作业时间会提前，以备留有一定的缓冲时间</w:t>
            </w:r>
          </w:p>
        </w:tc>
      </w:tr>
    </w:tbl>
    <w:p/>
    <w:p>
      <w:pPr>
        <w:pStyle w:val="54"/>
      </w:pPr>
      <w:bookmarkStart w:id="45" w:name="_Toc23004"/>
      <w:r>
        <w:t>成本管理计划</w:t>
      </w:r>
      <w:bookmarkEnd w:id="45"/>
    </w:p>
    <w:p>
      <w:pPr>
        <w:pStyle w:val="55"/>
        <w:numPr>
          <w:ilvl w:val="1"/>
          <w:numId w:val="1"/>
        </w:numPr>
      </w:pPr>
      <w:bookmarkStart w:id="46" w:name="_Toc28639"/>
      <w:r>
        <w:t>成本估计</w:t>
      </w:r>
      <w:bookmarkEnd w:id="46"/>
    </w:p>
    <w:p>
      <w:pPr>
        <w:pStyle w:val="56"/>
        <w:numPr>
          <w:ilvl w:val="2"/>
          <w:numId w:val="1"/>
        </w:numPr>
      </w:pPr>
      <w:bookmarkStart w:id="47" w:name="_Toc23909"/>
      <w:r>
        <w:t>计量单位</w:t>
      </w:r>
      <w:bookmarkEnd w:id="47"/>
    </w:p>
    <w:p>
      <w:pPr>
        <w:pStyle w:val="53"/>
        <w:numPr>
          <w:ilvl w:val="0"/>
          <w:numId w:val="0"/>
        </w:numPr>
        <w:ind w:left="420" w:leftChars="0"/>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1.薪酬：元</w:t>
      </w:r>
    </w:p>
    <w:p>
      <w:pPr>
        <w:pStyle w:val="53"/>
        <w:numPr>
          <w:ilvl w:val="0"/>
          <w:numId w:val="0"/>
        </w:numPr>
        <w:ind w:left="420" w:leftChars="0"/>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2.时薪：元/小时</w:t>
      </w:r>
    </w:p>
    <w:p>
      <w:pPr>
        <w:pStyle w:val="53"/>
        <w:numPr>
          <w:ilvl w:val="0"/>
          <w:numId w:val="0"/>
        </w:numPr>
        <w:ind w:left="420" w:leftChars="0"/>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3.工时：时</w:t>
      </w:r>
    </w:p>
    <w:p>
      <w:pPr>
        <w:pStyle w:val="53"/>
        <w:numPr>
          <w:ilvl w:val="0"/>
          <w:numId w:val="0"/>
        </w:numPr>
        <w:ind w:left="420" w:leftChars="0"/>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4.费用：元</w:t>
      </w:r>
    </w:p>
    <w:p>
      <w:pPr>
        <w:pStyle w:val="56"/>
        <w:numPr>
          <w:ilvl w:val="2"/>
          <w:numId w:val="1"/>
        </w:numPr>
      </w:pPr>
      <w:bookmarkStart w:id="48" w:name="_Toc5909"/>
      <w:r>
        <w:t>精确度</w:t>
      </w:r>
      <w:bookmarkEnd w:id="48"/>
    </w:p>
    <w:p>
      <w:pPr>
        <w:pStyle w:val="53"/>
        <w:numPr>
          <w:ilvl w:val="0"/>
          <w:numId w:val="0"/>
        </w:numPr>
        <w:ind w:left="420" w:leftChars="0"/>
      </w:pPr>
      <w:r>
        <w:rPr>
          <w:rFonts w:hint="eastAsia" w:ascii="宋体" w:hAnsi="宋体" w:eastAsia="宋体" w:cs="Times New Roman"/>
          <w:kern w:val="2"/>
          <w:sz w:val="21"/>
          <w:szCs w:val="22"/>
          <w:lang w:val="en-US" w:eastAsia="zh-CN" w:bidi="ar-SA"/>
        </w:rPr>
        <w:t>1.时薪，加班费：保留小数点后两位  0.00</w:t>
      </w:r>
    </w:p>
    <w:p>
      <w:pPr>
        <w:pStyle w:val="55"/>
        <w:numPr>
          <w:ilvl w:val="1"/>
          <w:numId w:val="1"/>
        </w:numPr>
      </w:pPr>
      <w:bookmarkStart w:id="49" w:name="_Toc28783"/>
      <w:r>
        <w:rPr>
          <w:rFonts w:hint="eastAsia"/>
        </w:rPr>
        <w:t>员工薪酬</w:t>
      </w:r>
      <w:bookmarkEnd w:id="49"/>
    </w:p>
    <w:p/>
    <w:tbl>
      <w:tblPr>
        <w:tblStyle w:val="2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CFCECE" w:themeFill="background2" w:themeFillShade="E5"/>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名称</w:t>
            </w:r>
          </w:p>
        </w:tc>
        <w:tc>
          <w:tcPr>
            <w:tcW w:w="3020" w:type="dxa"/>
            <w:shd w:val="clear" w:color="auto" w:fill="CFCECE" w:themeFill="background2" w:themeFillShade="E5"/>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工作分配</w:t>
            </w:r>
          </w:p>
        </w:tc>
        <w:tc>
          <w:tcPr>
            <w:tcW w:w="2074" w:type="dxa"/>
            <w:shd w:val="clear" w:color="auto" w:fill="CFCECE" w:themeFill="background2" w:themeFillShade="E5"/>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时薪（元/小时）</w:t>
            </w:r>
          </w:p>
        </w:tc>
        <w:tc>
          <w:tcPr>
            <w:tcW w:w="2074" w:type="dxa"/>
            <w:shd w:val="clear" w:color="auto" w:fill="CFCECE" w:themeFill="background2" w:themeFillShade="E5"/>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加班费（元/小时）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郦哲聪</w:t>
            </w:r>
          </w:p>
        </w:tc>
        <w:tc>
          <w:tcPr>
            <w:tcW w:w="3020"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维护小组成员</w:t>
            </w:r>
          </w:p>
        </w:tc>
        <w:tc>
          <w:tcPr>
            <w:tcW w:w="2074" w:type="dxa"/>
          </w:tcPr>
          <w:p>
            <w:pPr>
              <w:rPr>
                <w:rFonts w:hint="eastAsia" w:ascii="宋体" w:hAnsi="宋体" w:eastAsia="宋体" w:cs="Times New Roman"/>
                <w:kern w:val="2"/>
                <w:sz w:val="21"/>
                <w:szCs w:val="22"/>
                <w:lang w:val="en-US" w:eastAsia="zh-CN" w:bidi="ar-SA"/>
              </w:rPr>
            </w:pPr>
            <w:r>
              <w:t>69.34</w:t>
            </w:r>
          </w:p>
        </w:tc>
        <w:tc>
          <w:tcPr>
            <w:tcW w:w="2074" w:type="dxa"/>
          </w:tcPr>
          <w:p>
            <w:pPr>
              <w:rPr>
                <w:rFonts w:hint="eastAsia" w:ascii="宋体" w:hAnsi="宋体" w:eastAsia="宋体" w:cs="Times New Roman"/>
                <w:kern w:val="2"/>
                <w:sz w:val="21"/>
                <w:szCs w:val="22"/>
                <w:lang w:val="en-US" w:eastAsia="zh-CN" w:bidi="ar-SA"/>
              </w:rPr>
            </w:pPr>
            <w: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冯一鸣</w:t>
            </w:r>
          </w:p>
        </w:tc>
        <w:tc>
          <w:tcPr>
            <w:tcW w:w="3020"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维护小组成员</w:t>
            </w:r>
          </w:p>
        </w:tc>
        <w:tc>
          <w:tcPr>
            <w:tcW w:w="2074" w:type="dxa"/>
          </w:tcPr>
          <w:p>
            <w:pPr>
              <w:rPr>
                <w:rFonts w:hint="eastAsia" w:ascii="宋体" w:hAnsi="宋体" w:eastAsia="宋体" w:cs="Times New Roman"/>
                <w:kern w:val="2"/>
                <w:sz w:val="21"/>
                <w:szCs w:val="22"/>
                <w:lang w:val="en-US" w:eastAsia="zh-CN" w:bidi="ar-SA"/>
              </w:rPr>
            </w:pPr>
            <w:r>
              <w:t>69.34</w:t>
            </w:r>
          </w:p>
        </w:tc>
        <w:tc>
          <w:tcPr>
            <w:tcW w:w="2074" w:type="dxa"/>
          </w:tcPr>
          <w:p>
            <w:pPr>
              <w:rPr>
                <w:rFonts w:hint="eastAsia" w:ascii="宋体" w:hAnsi="宋体" w:eastAsia="宋体" w:cs="Times New Roman"/>
                <w:kern w:val="2"/>
                <w:sz w:val="21"/>
                <w:szCs w:val="22"/>
                <w:lang w:val="en-US" w:eastAsia="zh-CN" w:bidi="ar-SA"/>
              </w:rPr>
            </w:pPr>
            <w: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刘乐威</w:t>
            </w:r>
          </w:p>
        </w:tc>
        <w:tc>
          <w:tcPr>
            <w:tcW w:w="3020"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维护小组成员</w:t>
            </w:r>
          </w:p>
        </w:tc>
        <w:tc>
          <w:tcPr>
            <w:tcW w:w="2074" w:type="dxa"/>
          </w:tcPr>
          <w:p>
            <w:pPr>
              <w:rPr>
                <w:rFonts w:hint="eastAsia" w:ascii="宋体" w:hAnsi="宋体" w:eastAsia="宋体" w:cs="Times New Roman"/>
                <w:kern w:val="2"/>
                <w:sz w:val="21"/>
                <w:szCs w:val="22"/>
                <w:lang w:val="en-US" w:eastAsia="zh-CN" w:bidi="ar-SA"/>
              </w:rPr>
            </w:pPr>
            <w:r>
              <w:t>69.34</w:t>
            </w:r>
          </w:p>
        </w:tc>
        <w:tc>
          <w:tcPr>
            <w:tcW w:w="2074" w:type="dxa"/>
          </w:tcPr>
          <w:p>
            <w:pPr>
              <w:rPr>
                <w:rFonts w:hint="eastAsia" w:ascii="宋体" w:hAnsi="宋体" w:eastAsia="宋体" w:cs="Times New Roman"/>
                <w:kern w:val="2"/>
                <w:sz w:val="21"/>
                <w:szCs w:val="22"/>
                <w:lang w:val="en-US" w:eastAsia="zh-CN" w:bidi="ar-SA"/>
              </w:rPr>
            </w:pPr>
            <w: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王飞钢</w:t>
            </w:r>
          </w:p>
        </w:tc>
        <w:tc>
          <w:tcPr>
            <w:tcW w:w="3020"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维护小组成员</w:t>
            </w:r>
          </w:p>
        </w:tc>
        <w:tc>
          <w:tcPr>
            <w:tcW w:w="2074" w:type="dxa"/>
          </w:tcPr>
          <w:p>
            <w:pPr>
              <w:rPr>
                <w:rFonts w:hint="eastAsia" w:ascii="宋体" w:hAnsi="宋体" w:eastAsia="宋体" w:cs="Times New Roman"/>
                <w:kern w:val="2"/>
                <w:sz w:val="21"/>
                <w:szCs w:val="22"/>
                <w:lang w:val="en-US" w:eastAsia="zh-CN" w:bidi="ar-SA"/>
              </w:rPr>
            </w:pPr>
            <w:r>
              <w:t>69.34</w:t>
            </w:r>
          </w:p>
        </w:tc>
        <w:tc>
          <w:tcPr>
            <w:tcW w:w="2074" w:type="dxa"/>
          </w:tcPr>
          <w:p>
            <w:pPr>
              <w:rPr>
                <w:rFonts w:hint="eastAsia" w:ascii="宋体" w:hAnsi="宋体" w:eastAsia="宋体" w:cs="Times New Roman"/>
                <w:kern w:val="2"/>
                <w:sz w:val="21"/>
                <w:szCs w:val="22"/>
                <w:lang w:val="en-US" w:eastAsia="zh-CN" w:bidi="ar-SA"/>
              </w:rPr>
            </w:pPr>
            <w:r>
              <w:t>69.34</w:t>
            </w:r>
          </w:p>
        </w:tc>
      </w:tr>
      <w:tr>
        <w:tblPrEx>
          <w:tblLayout w:type="fixed"/>
          <w:tblCellMar>
            <w:top w:w="0" w:type="dxa"/>
            <w:left w:w="108" w:type="dxa"/>
            <w:bottom w:w="0" w:type="dxa"/>
            <w:right w:w="108" w:type="dxa"/>
          </w:tblCellMar>
        </w:tblPrEx>
        <w:tc>
          <w:tcPr>
            <w:tcW w:w="1128"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周德阳</w:t>
            </w:r>
          </w:p>
        </w:tc>
        <w:tc>
          <w:tcPr>
            <w:tcW w:w="3020" w:type="dxa"/>
          </w:tcPr>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维护小组负责人</w:t>
            </w:r>
          </w:p>
        </w:tc>
        <w:tc>
          <w:tcPr>
            <w:tcW w:w="2074" w:type="dxa"/>
          </w:tcPr>
          <w:p>
            <w:pPr>
              <w:rPr>
                <w:rFonts w:hint="eastAsia" w:ascii="宋体" w:hAnsi="宋体" w:eastAsia="宋体" w:cs="Times New Roman"/>
                <w:kern w:val="2"/>
                <w:sz w:val="21"/>
                <w:szCs w:val="22"/>
                <w:lang w:val="en-US" w:eastAsia="zh-CN" w:bidi="ar-SA"/>
              </w:rPr>
            </w:pPr>
            <w:r>
              <w:t>69.34</w:t>
            </w:r>
          </w:p>
        </w:tc>
        <w:tc>
          <w:tcPr>
            <w:tcW w:w="2074" w:type="dxa"/>
          </w:tcPr>
          <w:p>
            <w:pPr>
              <w:rPr>
                <w:rFonts w:hint="eastAsia" w:ascii="宋体" w:hAnsi="宋体" w:eastAsia="宋体" w:cs="Times New Roman"/>
                <w:kern w:val="2"/>
                <w:sz w:val="21"/>
                <w:szCs w:val="22"/>
                <w:lang w:val="en-US" w:eastAsia="zh-CN" w:bidi="ar-SA"/>
              </w:rPr>
            </w:pPr>
            <w:r>
              <w:t>69.34</w:t>
            </w:r>
          </w:p>
        </w:tc>
      </w:tr>
    </w:tbl>
    <w:p/>
    <w:p>
      <w:r>
        <w:rPr>
          <w:rFonts w:hint="eastAsia"/>
        </w:rPr>
        <w:t>备注:根据2017年城镇非私营单位就业人员分行业年平均工资报告指出：</w:t>
      </w:r>
    </w:p>
    <w:p>
      <w:pPr>
        <w:ind w:firstLine="420"/>
      </w:pPr>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pPr>
        <w:ind w:firstLine="420"/>
      </w:pPr>
      <w:r>
        <w:rPr>
          <w:rFonts w:hint="eastAsia"/>
        </w:rPr>
        <w:t>按I</w:t>
      </w:r>
      <w:r>
        <w:t>T</w:t>
      </w:r>
      <w:r>
        <w:rPr>
          <w:rFonts w:hint="eastAsia"/>
        </w:rPr>
        <w:t>行业1</w:t>
      </w:r>
      <w:r>
        <w:t>.5</w:t>
      </w:r>
      <w:r>
        <w:rPr>
          <w:rFonts w:hint="eastAsia"/>
        </w:rPr>
        <w:t>的权重</w:t>
      </w:r>
    </w:p>
    <w:p>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Pr>
        <w:ind w:firstLine="420"/>
      </w:pPr>
    </w:p>
    <w:p>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p/>
    <w:p/>
    <w:p/>
    <w:p/>
    <w:p>
      <w:pPr>
        <w:pStyle w:val="55"/>
        <w:numPr>
          <w:ilvl w:val="1"/>
          <w:numId w:val="1"/>
        </w:numPr>
      </w:pPr>
      <w:bookmarkStart w:id="50" w:name="_Toc27024"/>
      <w:r>
        <w:rPr>
          <w:rFonts w:hint="eastAsia"/>
        </w:rPr>
        <w:t>预算</w:t>
      </w:r>
      <w:bookmarkEnd w:id="50"/>
    </w:p>
    <w:tbl>
      <w:tblPr>
        <w:tblStyle w:val="28"/>
        <w:tblW w:w="835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91"/>
        <w:gridCol w:w="1757"/>
        <w:gridCol w:w="41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名称</w:t>
            </w:r>
          </w:p>
        </w:tc>
        <w:tc>
          <w:tcPr>
            <w:tcW w:w="1757"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预计费用（元）</w:t>
            </w:r>
          </w:p>
        </w:tc>
        <w:tc>
          <w:tcPr>
            <w:tcW w:w="4111" w:type="dxa"/>
            <w:shd w:val="clear" w:color="auto" w:fill="CFCECE" w:themeFill="background2" w:themeFillShade="E5"/>
          </w:tcPr>
          <w:p>
            <w:pPr>
              <w:rPr>
                <w:rFonts w:hint="eastAsia" w:ascii="宋体" w:hAnsi="宋体" w:eastAsia="宋体"/>
                <w:lang w:val="en-US" w:eastAsia="zh-CN"/>
              </w:rPr>
            </w:pPr>
            <w:r>
              <w:rPr>
                <w:rFonts w:hint="eastAsia" w:ascii="宋体" w:hAnsi="宋体" w:eastAsia="宋体"/>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培训费用</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lang w:val="en-US" w:eastAsia="zh-CN"/>
              </w:rPr>
              <w:t>组内培训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参考资料</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lang w:val="en-US" w:eastAsia="zh-CN"/>
              </w:rPr>
              <w:t>电子书或者网上博客等免费资料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人员薪酬</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cs="Times New Roman"/>
                <w:kern w:val="2"/>
                <w:sz w:val="21"/>
                <w:szCs w:val="22"/>
                <w:lang w:val="en-US" w:eastAsia="zh-CN" w:bidi="ar-SA"/>
              </w:rPr>
              <w:t>根据2017年城镇非私营单位就业人员分行业年平均工资报告IT行业平均工资为69.34元/小时。因为是课程项目故人力支出不计入总支出。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91" w:type="dxa"/>
            <w:shd w:val="clear" w:color="auto" w:fill="auto"/>
          </w:tcPr>
          <w:p>
            <w:pPr>
              <w:rPr>
                <w:rFonts w:hint="eastAsia" w:ascii="宋体" w:hAnsi="宋体" w:eastAsia="宋体"/>
                <w:lang w:val="en-US" w:eastAsia="zh-CN"/>
              </w:rPr>
            </w:pPr>
            <w:r>
              <w:rPr>
                <w:rFonts w:hint="eastAsia" w:ascii="宋体" w:hAnsi="宋体" w:eastAsia="宋体"/>
                <w:lang w:val="en-US" w:eastAsia="zh-CN"/>
              </w:rPr>
              <w:t>总计</w:t>
            </w:r>
          </w:p>
        </w:tc>
        <w:tc>
          <w:tcPr>
            <w:tcW w:w="1757" w:type="dxa"/>
            <w:shd w:val="clear" w:color="auto" w:fill="auto"/>
          </w:tcPr>
          <w:p>
            <w:pPr>
              <w:rPr>
                <w:rFonts w:hint="eastAsia" w:ascii="宋体" w:hAnsi="宋体" w:eastAsia="宋体"/>
                <w:lang w:val="en-US" w:eastAsia="zh-CN"/>
              </w:rPr>
            </w:pPr>
            <w:r>
              <w:rPr>
                <w:rFonts w:hint="eastAsia" w:ascii="宋体" w:hAnsi="宋体" w:eastAsia="宋体"/>
                <w:lang w:val="en-US" w:eastAsia="zh-CN"/>
              </w:rPr>
              <w:t>0</w:t>
            </w:r>
          </w:p>
        </w:tc>
        <w:tc>
          <w:tcPr>
            <w:tcW w:w="4111" w:type="dxa"/>
            <w:shd w:val="clear" w:color="auto" w:fill="auto"/>
          </w:tcPr>
          <w:p>
            <w:pPr>
              <w:rPr>
                <w:rFonts w:hint="eastAsia" w:ascii="宋体" w:hAnsi="宋体" w:eastAsia="宋体"/>
                <w:lang w:val="en-US" w:eastAsia="zh-CN"/>
              </w:rPr>
            </w:pPr>
            <w:r>
              <w:rPr>
                <w:rFonts w:hint="eastAsia" w:ascii="宋体" w:hAnsi="宋体" w:eastAsia="宋体"/>
                <w:lang w:val="en-US" w:eastAsia="zh-CN"/>
              </w:rPr>
              <w:t>无</w:t>
            </w:r>
          </w:p>
        </w:tc>
      </w:tr>
    </w:tbl>
    <w:p/>
    <w:p/>
    <w:p>
      <w:pPr>
        <w:pStyle w:val="54"/>
      </w:pPr>
      <w:bookmarkStart w:id="51" w:name="_Toc25940"/>
      <w:r>
        <w:rPr>
          <w:rFonts w:hint="eastAsia"/>
        </w:rPr>
        <w:t>采购</w:t>
      </w:r>
      <w:r>
        <w:t>计划</w:t>
      </w:r>
      <w:bookmarkEnd w:id="51"/>
    </w:p>
    <w:p>
      <w:pPr>
        <w:rPr>
          <w:rFonts w:hint="eastAsia" w:ascii="宋体" w:hAnsi="宋体" w:eastAsia="宋体" w:cs="Times New Roman"/>
          <w:kern w:val="2"/>
          <w:sz w:val="21"/>
          <w:szCs w:val="22"/>
          <w:lang w:val="en-US" w:eastAsia="zh-CN" w:bidi="ar-SA"/>
        </w:rPr>
      </w:pPr>
      <w:r>
        <w:rPr>
          <w:rFonts w:hint="eastAsia" w:ascii="宋体" w:hAnsi="宋体" w:eastAsia="宋体" w:cs="Times New Roman"/>
          <w:kern w:val="2"/>
          <w:sz w:val="21"/>
          <w:szCs w:val="22"/>
          <w:lang w:val="en-US" w:eastAsia="zh-CN" w:bidi="ar-SA"/>
        </w:rPr>
        <w:t>TBD</w:t>
      </w:r>
    </w:p>
    <w:p>
      <w:pPr>
        <w:rPr>
          <w:rFonts w:ascii="宋体" w:hAnsi="宋体" w:eastAsia="宋体"/>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15</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15</w:t>
            </w:r>
            <w:r>
              <w:rPr>
                <w:b/>
                <w:bCs/>
              </w:rPr>
              <w:fldChar w:fldCharType="end"/>
            </w:r>
          </w:p>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FILENAME \* MERGEFORMAT </w:instrText>
    </w:r>
    <w:r>
      <w:fldChar w:fldCharType="separate"/>
    </w:r>
    <w:r>
      <w:t>PRD2018-G04-</w:t>
    </w:r>
    <w:r>
      <w:rPr>
        <w:rFonts w:hint="eastAsia"/>
        <w:lang w:val="en-US" w:eastAsia="zh-CN"/>
      </w:rPr>
      <w:t>系统维护</w:t>
    </w:r>
    <w:r>
      <w:fldChar w:fldCharType="end"/>
    </w:r>
    <w:r>
      <w:rPr>
        <w:rFonts w:hint="eastAsia"/>
        <w:lang w:val="en-US" w:eastAsia="zh-CN"/>
      </w:rPr>
      <w:t>计划</w:t>
    </w:r>
    <w:r>
      <w:t xml:space="preserve"> </w:t>
    </w:r>
  </w:p>
  <w:p>
    <w:pPr>
      <w:pStyle w:val="17"/>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076825" cy="5076825"/>
          <wp:effectExtent l="0" t="0" r="9525" b="9525"/>
          <wp:wrapNone/>
          <wp:docPr id="8" name="WordPictureWatermark246804688"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246804688"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howingPlcHdr/>
      <w:docPartObj>
        <w:docPartGallery w:val="autotext"/>
      </w:docPartObj>
    </w:sdtPr>
    <w:sdtContent>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54"/>
      <w:lvlText w:val="%1"/>
      <w:lvlJc w:val="left"/>
      <w:pPr>
        <w:ind w:left="425" w:hanging="425"/>
      </w:pPr>
      <w:rPr>
        <w:rFonts w:hint="eastAsia"/>
      </w:rPr>
    </w:lvl>
    <w:lvl w:ilvl="1" w:tentative="0">
      <w:start w:val="1"/>
      <w:numFmt w:val="decimal"/>
      <w:pStyle w:val="55"/>
      <w:lvlText w:val="%1.%2"/>
      <w:lvlJc w:val="left"/>
      <w:pPr>
        <w:ind w:left="709" w:hanging="709"/>
      </w:pPr>
      <w:rPr>
        <w:rFonts w:hint="eastAsia"/>
      </w:rPr>
    </w:lvl>
    <w:lvl w:ilvl="2" w:tentative="0">
      <w:start w:val="1"/>
      <w:numFmt w:val="decimal"/>
      <w:pStyle w:val="56"/>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572BFC04"/>
    <w:multiLevelType w:val="singleLevel"/>
    <w:tmpl w:val="572BFC04"/>
    <w:lvl w:ilvl="0" w:tentative="0">
      <w:start w:val="1"/>
      <w:numFmt w:val="decimal"/>
      <w:lvlText w:val="%1."/>
      <w:lvlJc w:val="left"/>
      <w:pPr>
        <w:tabs>
          <w:tab w:val="left" w:pos="312"/>
        </w:tabs>
      </w:pPr>
    </w:lvl>
  </w:abstractNum>
  <w:abstractNum w:abstractNumId="2">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D1"/>
    <w:rsid w:val="00002475"/>
    <w:rsid w:val="000027A8"/>
    <w:rsid w:val="0000665B"/>
    <w:rsid w:val="00013292"/>
    <w:rsid w:val="000134D7"/>
    <w:rsid w:val="00024643"/>
    <w:rsid w:val="000255D2"/>
    <w:rsid w:val="000443E0"/>
    <w:rsid w:val="000447E8"/>
    <w:rsid w:val="00054F33"/>
    <w:rsid w:val="000622E3"/>
    <w:rsid w:val="00067007"/>
    <w:rsid w:val="0007716B"/>
    <w:rsid w:val="00095C3F"/>
    <w:rsid w:val="000A0799"/>
    <w:rsid w:val="000A3798"/>
    <w:rsid w:val="000A45B2"/>
    <w:rsid w:val="000B2CD4"/>
    <w:rsid w:val="000B3A3F"/>
    <w:rsid w:val="000F4464"/>
    <w:rsid w:val="00112509"/>
    <w:rsid w:val="00113F02"/>
    <w:rsid w:val="00114B53"/>
    <w:rsid w:val="00120347"/>
    <w:rsid w:val="00140E72"/>
    <w:rsid w:val="00145C4C"/>
    <w:rsid w:val="00150DB7"/>
    <w:rsid w:val="001536BD"/>
    <w:rsid w:val="001576BD"/>
    <w:rsid w:val="00182855"/>
    <w:rsid w:val="001839C8"/>
    <w:rsid w:val="00183E66"/>
    <w:rsid w:val="00185162"/>
    <w:rsid w:val="0019650F"/>
    <w:rsid w:val="001A0EF0"/>
    <w:rsid w:val="001A5D92"/>
    <w:rsid w:val="001B0D20"/>
    <w:rsid w:val="001D14DB"/>
    <w:rsid w:val="001E0C6C"/>
    <w:rsid w:val="001E6AA7"/>
    <w:rsid w:val="001F4FD2"/>
    <w:rsid w:val="002012D0"/>
    <w:rsid w:val="00202730"/>
    <w:rsid w:val="002164CE"/>
    <w:rsid w:val="002220B1"/>
    <w:rsid w:val="00230A0E"/>
    <w:rsid w:val="002326A3"/>
    <w:rsid w:val="00233380"/>
    <w:rsid w:val="00250CB2"/>
    <w:rsid w:val="00262D42"/>
    <w:rsid w:val="002675F3"/>
    <w:rsid w:val="0028112C"/>
    <w:rsid w:val="00283D59"/>
    <w:rsid w:val="002905C6"/>
    <w:rsid w:val="00291251"/>
    <w:rsid w:val="002B5CE7"/>
    <w:rsid w:val="002B7C52"/>
    <w:rsid w:val="002C2BCD"/>
    <w:rsid w:val="002C5644"/>
    <w:rsid w:val="002E18CC"/>
    <w:rsid w:val="002F3286"/>
    <w:rsid w:val="002F67B1"/>
    <w:rsid w:val="003006F7"/>
    <w:rsid w:val="00303121"/>
    <w:rsid w:val="00305D0B"/>
    <w:rsid w:val="00305DC6"/>
    <w:rsid w:val="00305FED"/>
    <w:rsid w:val="003072DA"/>
    <w:rsid w:val="003076CA"/>
    <w:rsid w:val="0034456C"/>
    <w:rsid w:val="003725E0"/>
    <w:rsid w:val="00374BD2"/>
    <w:rsid w:val="0039004D"/>
    <w:rsid w:val="00394E50"/>
    <w:rsid w:val="003B149C"/>
    <w:rsid w:val="003B4C50"/>
    <w:rsid w:val="003D183B"/>
    <w:rsid w:val="003F182A"/>
    <w:rsid w:val="00404A4C"/>
    <w:rsid w:val="00412CFF"/>
    <w:rsid w:val="004469DE"/>
    <w:rsid w:val="00450AEF"/>
    <w:rsid w:val="004531AB"/>
    <w:rsid w:val="004558B3"/>
    <w:rsid w:val="00463C24"/>
    <w:rsid w:val="0046510F"/>
    <w:rsid w:val="004719EC"/>
    <w:rsid w:val="00486A22"/>
    <w:rsid w:val="00493C34"/>
    <w:rsid w:val="004E5E89"/>
    <w:rsid w:val="00544F88"/>
    <w:rsid w:val="00545246"/>
    <w:rsid w:val="0055606F"/>
    <w:rsid w:val="00563CD1"/>
    <w:rsid w:val="00584BBA"/>
    <w:rsid w:val="005930A0"/>
    <w:rsid w:val="005B28D4"/>
    <w:rsid w:val="005C21F2"/>
    <w:rsid w:val="005D25AD"/>
    <w:rsid w:val="005D44E0"/>
    <w:rsid w:val="005E2438"/>
    <w:rsid w:val="005F1D9C"/>
    <w:rsid w:val="00606667"/>
    <w:rsid w:val="006067E2"/>
    <w:rsid w:val="006243D1"/>
    <w:rsid w:val="00627E65"/>
    <w:rsid w:val="0064103A"/>
    <w:rsid w:val="0064133F"/>
    <w:rsid w:val="00641F9E"/>
    <w:rsid w:val="006423D1"/>
    <w:rsid w:val="0064716A"/>
    <w:rsid w:val="00662255"/>
    <w:rsid w:val="00662D19"/>
    <w:rsid w:val="00671F51"/>
    <w:rsid w:val="0068320C"/>
    <w:rsid w:val="00684C18"/>
    <w:rsid w:val="00685960"/>
    <w:rsid w:val="00685D54"/>
    <w:rsid w:val="00696C76"/>
    <w:rsid w:val="006A7828"/>
    <w:rsid w:val="006B0D94"/>
    <w:rsid w:val="006C091E"/>
    <w:rsid w:val="006C5FF7"/>
    <w:rsid w:val="006D39F4"/>
    <w:rsid w:val="006E22D9"/>
    <w:rsid w:val="006F1639"/>
    <w:rsid w:val="006F3917"/>
    <w:rsid w:val="007068C9"/>
    <w:rsid w:val="00710BE4"/>
    <w:rsid w:val="00723FEE"/>
    <w:rsid w:val="00732BED"/>
    <w:rsid w:val="00743161"/>
    <w:rsid w:val="00764A59"/>
    <w:rsid w:val="00764B04"/>
    <w:rsid w:val="00767D7D"/>
    <w:rsid w:val="007712C8"/>
    <w:rsid w:val="00781D7C"/>
    <w:rsid w:val="007A40C8"/>
    <w:rsid w:val="007A4F8D"/>
    <w:rsid w:val="007B1683"/>
    <w:rsid w:val="007B752E"/>
    <w:rsid w:val="007B7B6C"/>
    <w:rsid w:val="007C7906"/>
    <w:rsid w:val="007D34B5"/>
    <w:rsid w:val="007D4102"/>
    <w:rsid w:val="007E62D0"/>
    <w:rsid w:val="007E736A"/>
    <w:rsid w:val="007F65AB"/>
    <w:rsid w:val="008123F9"/>
    <w:rsid w:val="00813910"/>
    <w:rsid w:val="008160CB"/>
    <w:rsid w:val="00817A81"/>
    <w:rsid w:val="00821A40"/>
    <w:rsid w:val="008226EF"/>
    <w:rsid w:val="00823CCF"/>
    <w:rsid w:val="00826755"/>
    <w:rsid w:val="008305FA"/>
    <w:rsid w:val="00836BE9"/>
    <w:rsid w:val="008500DC"/>
    <w:rsid w:val="008558C1"/>
    <w:rsid w:val="00857CC6"/>
    <w:rsid w:val="00860DC5"/>
    <w:rsid w:val="0087718E"/>
    <w:rsid w:val="00890DB9"/>
    <w:rsid w:val="008A1297"/>
    <w:rsid w:val="008A4163"/>
    <w:rsid w:val="008A43C7"/>
    <w:rsid w:val="008C0EAF"/>
    <w:rsid w:val="008C31CD"/>
    <w:rsid w:val="008D6CF6"/>
    <w:rsid w:val="008E756E"/>
    <w:rsid w:val="008F137A"/>
    <w:rsid w:val="008F5A49"/>
    <w:rsid w:val="00910DD0"/>
    <w:rsid w:val="009120E0"/>
    <w:rsid w:val="00920DE2"/>
    <w:rsid w:val="0092187D"/>
    <w:rsid w:val="009226A7"/>
    <w:rsid w:val="009252F5"/>
    <w:rsid w:val="00925DFC"/>
    <w:rsid w:val="009437BD"/>
    <w:rsid w:val="00945227"/>
    <w:rsid w:val="009460F1"/>
    <w:rsid w:val="00951517"/>
    <w:rsid w:val="00954B54"/>
    <w:rsid w:val="00970089"/>
    <w:rsid w:val="0097453E"/>
    <w:rsid w:val="009807A7"/>
    <w:rsid w:val="009809A5"/>
    <w:rsid w:val="00992D92"/>
    <w:rsid w:val="00997B1D"/>
    <w:rsid w:val="009B6B09"/>
    <w:rsid w:val="009B7603"/>
    <w:rsid w:val="009C4421"/>
    <w:rsid w:val="009C65DB"/>
    <w:rsid w:val="009E4FEF"/>
    <w:rsid w:val="009F6F33"/>
    <w:rsid w:val="00A36B8B"/>
    <w:rsid w:val="00A4599B"/>
    <w:rsid w:val="00A46C78"/>
    <w:rsid w:val="00A630E1"/>
    <w:rsid w:val="00A83052"/>
    <w:rsid w:val="00A94078"/>
    <w:rsid w:val="00A9735A"/>
    <w:rsid w:val="00A97417"/>
    <w:rsid w:val="00AA37FB"/>
    <w:rsid w:val="00AA46D8"/>
    <w:rsid w:val="00AB73DD"/>
    <w:rsid w:val="00AC1814"/>
    <w:rsid w:val="00AD2F9A"/>
    <w:rsid w:val="00AD394D"/>
    <w:rsid w:val="00AD4D40"/>
    <w:rsid w:val="00AD5043"/>
    <w:rsid w:val="00AE3820"/>
    <w:rsid w:val="00AF7BD7"/>
    <w:rsid w:val="00B103A1"/>
    <w:rsid w:val="00B16532"/>
    <w:rsid w:val="00B24D79"/>
    <w:rsid w:val="00B342A9"/>
    <w:rsid w:val="00B3475E"/>
    <w:rsid w:val="00B374EA"/>
    <w:rsid w:val="00B413C8"/>
    <w:rsid w:val="00B43B47"/>
    <w:rsid w:val="00B46FA7"/>
    <w:rsid w:val="00B50B34"/>
    <w:rsid w:val="00B611C3"/>
    <w:rsid w:val="00B657F0"/>
    <w:rsid w:val="00B7000C"/>
    <w:rsid w:val="00B77019"/>
    <w:rsid w:val="00B807C3"/>
    <w:rsid w:val="00BC5C87"/>
    <w:rsid w:val="00BD612C"/>
    <w:rsid w:val="00BE60C4"/>
    <w:rsid w:val="00BF6D52"/>
    <w:rsid w:val="00BF6F55"/>
    <w:rsid w:val="00C217B3"/>
    <w:rsid w:val="00C320D9"/>
    <w:rsid w:val="00C34752"/>
    <w:rsid w:val="00C37153"/>
    <w:rsid w:val="00C43823"/>
    <w:rsid w:val="00C509AF"/>
    <w:rsid w:val="00C67110"/>
    <w:rsid w:val="00C72D62"/>
    <w:rsid w:val="00C7399D"/>
    <w:rsid w:val="00C8702A"/>
    <w:rsid w:val="00C87EDC"/>
    <w:rsid w:val="00C97C07"/>
    <w:rsid w:val="00CA06E7"/>
    <w:rsid w:val="00CB357C"/>
    <w:rsid w:val="00CB6330"/>
    <w:rsid w:val="00CD1218"/>
    <w:rsid w:val="00CD587A"/>
    <w:rsid w:val="00CE1B45"/>
    <w:rsid w:val="00CE5E87"/>
    <w:rsid w:val="00CE75BA"/>
    <w:rsid w:val="00CF370D"/>
    <w:rsid w:val="00CF4A5B"/>
    <w:rsid w:val="00D27102"/>
    <w:rsid w:val="00D278E2"/>
    <w:rsid w:val="00D33AA1"/>
    <w:rsid w:val="00D35B18"/>
    <w:rsid w:val="00D42879"/>
    <w:rsid w:val="00D60FD4"/>
    <w:rsid w:val="00D71941"/>
    <w:rsid w:val="00D769CF"/>
    <w:rsid w:val="00D81777"/>
    <w:rsid w:val="00DB319A"/>
    <w:rsid w:val="00DB3ACB"/>
    <w:rsid w:val="00DB4A3B"/>
    <w:rsid w:val="00DB53EF"/>
    <w:rsid w:val="00DC65CE"/>
    <w:rsid w:val="00DD409A"/>
    <w:rsid w:val="00DD4991"/>
    <w:rsid w:val="00DE2158"/>
    <w:rsid w:val="00DF3883"/>
    <w:rsid w:val="00DF6326"/>
    <w:rsid w:val="00E024DC"/>
    <w:rsid w:val="00E03606"/>
    <w:rsid w:val="00E06ABB"/>
    <w:rsid w:val="00E100BF"/>
    <w:rsid w:val="00E140D5"/>
    <w:rsid w:val="00E16705"/>
    <w:rsid w:val="00E24761"/>
    <w:rsid w:val="00E366B7"/>
    <w:rsid w:val="00E53A38"/>
    <w:rsid w:val="00E729DD"/>
    <w:rsid w:val="00E73D5C"/>
    <w:rsid w:val="00E77120"/>
    <w:rsid w:val="00E82006"/>
    <w:rsid w:val="00E96F5C"/>
    <w:rsid w:val="00E97823"/>
    <w:rsid w:val="00EC4DDB"/>
    <w:rsid w:val="00ED13C4"/>
    <w:rsid w:val="00ED1B28"/>
    <w:rsid w:val="00ED2A55"/>
    <w:rsid w:val="00ED3AF4"/>
    <w:rsid w:val="00ED43F8"/>
    <w:rsid w:val="00ED468F"/>
    <w:rsid w:val="00EE23CB"/>
    <w:rsid w:val="00EE4E05"/>
    <w:rsid w:val="00EF2CEF"/>
    <w:rsid w:val="00F01951"/>
    <w:rsid w:val="00F110E1"/>
    <w:rsid w:val="00F14404"/>
    <w:rsid w:val="00F34381"/>
    <w:rsid w:val="00F373DD"/>
    <w:rsid w:val="00F44A62"/>
    <w:rsid w:val="00F47CBC"/>
    <w:rsid w:val="00F538F3"/>
    <w:rsid w:val="00F57B39"/>
    <w:rsid w:val="00F60DAC"/>
    <w:rsid w:val="00F714F6"/>
    <w:rsid w:val="00F71C2A"/>
    <w:rsid w:val="00F930CE"/>
    <w:rsid w:val="00FA1C6F"/>
    <w:rsid w:val="00FA2796"/>
    <w:rsid w:val="00FA5B35"/>
    <w:rsid w:val="00FA6515"/>
    <w:rsid w:val="00FC403F"/>
    <w:rsid w:val="00FC69AC"/>
    <w:rsid w:val="00FC7FFB"/>
    <w:rsid w:val="00FF37A1"/>
    <w:rsid w:val="00FF3948"/>
    <w:rsid w:val="012D4BE5"/>
    <w:rsid w:val="023A4AF8"/>
    <w:rsid w:val="023B24A1"/>
    <w:rsid w:val="02817667"/>
    <w:rsid w:val="02885C66"/>
    <w:rsid w:val="02BE754C"/>
    <w:rsid w:val="03244412"/>
    <w:rsid w:val="03843DAB"/>
    <w:rsid w:val="039A2A53"/>
    <w:rsid w:val="06401FEE"/>
    <w:rsid w:val="06DF1FEF"/>
    <w:rsid w:val="07D77AAC"/>
    <w:rsid w:val="0B496855"/>
    <w:rsid w:val="0BF05F63"/>
    <w:rsid w:val="0CB37BBF"/>
    <w:rsid w:val="0CE872BF"/>
    <w:rsid w:val="0E435E25"/>
    <w:rsid w:val="0E565C37"/>
    <w:rsid w:val="0F431C53"/>
    <w:rsid w:val="0F5A1F94"/>
    <w:rsid w:val="10BA3495"/>
    <w:rsid w:val="11F84995"/>
    <w:rsid w:val="125C2DB3"/>
    <w:rsid w:val="16222D46"/>
    <w:rsid w:val="165B476F"/>
    <w:rsid w:val="16E9021B"/>
    <w:rsid w:val="17C2249E"/>
    <w:rsid w:val="1A524865"/>
    <w:rsid w:val="1A62078D"/>
    <w:rsid w:val="1D6E78B6"/>
    <w:rsid w:val="1D9932E1"/>
    <w:rsid w:val="1E301BFD"/>
    <w:rsid w:val="22B05C8B"/>
    <w:rsid w:val="26D06BFC"/>
    <w:rsid w:val="273D7BFE"/>
    <w:rsid w:val="2AC218C1"/>
    <w:rsid w:val="2B7853B6"/>
    <w:rsid w:val="2BC60A48"/>
    <w:rsid w:val="2CBD307E"/>
    <w:rsid w:val="2FF12A1A"/>
    <w:rsid w:val="3001025D"/>
    <w:rsid w:val="30617EE7"/>
    <w:rsid w:val="310861EF"/>
    <w:rsid w:val="31A66C37"/>
    <w:rsid w:val="345D68BA"/>
    <w:rsid w:val="358D2122"/>
    <w:rsid w:val="361576FF"/>
    <w:rsid w:val="363242EE"/>
    <w:rsid w:val="36842E7D"/>
    <w:rsid w:val="388369E3"/>
    <w:rsid w:val="39784496"/>
    <w:rsid w:val="3AF4794D"/>
    <w:rsid w:val="3BD64281"/>
    <w:rsid w:val="3EE23792"/>
    <w:rsid w:val="3F8F3686"/>
    <w:rsid w:val="3FF210A3"/>
    <w:rsid w:val="406951C0"/>
    <w:rsid w:val="431A7704"/>
    <w:rsid w:val="452267B1"/>
    <w:rsid w:val="487028E6"/>
    <w:rsid w:val="4B585E69"/>
    <w:rsid w:val="4CCB3546"/>
    <w:rsid w:val="4D721B5A"/>
    <w:rsid w:val="4EEF4AD3"/>
    <w:rsid w:val="4F11677A"/>
    <w:rsid w:val="4F8547F8"/>
    <w:rsid w:val="51981169"/>
    <w:rsid w:val="540D475E"/>
    <w:rsid w:val="54C7212F"/>
    <w:rsid w:val="559B454B"/>
    <w:rsid w:val="55A972F4"/>
    <w:rsid w:val="57AC7787"/>
    <w:rsid w:val="57C4570D"/>
    <w:rsid w:val="590C504B"/>
    <w:rsid w:val="5990501C"/>
    <w:rsid w:val="59CF0F4B"/>
    <w:rsid w:val="5A441773"/>
    <w:rsid w:val="5A6C3837"/>
    <w:rsid w:val="5C5420D3"/>
    <w:rsid w:val="5CFF024A"/>
    <w:rsid w:val="5F902D91"/>
    <w:rsid w:val="60351ECE"/>
    <w:rsid w:val="60DB0559"/>
    <w:rsid w:val="617D2F34"/>
    <w:rsid w:val="61DB018D"/>
    <w:rsid w:val="61E02F6A"/>
    <w:rsid w:val="62F13E81"/>
    <w:rsid w:val="630C7161"/>
    <w:rsid w:val="654B11B0"/>
    <w:rsid w:val="68394D22"/>
    <w:rsid w:val="683C1D81"/>
    <w:rsid w:val="692F2AB0"/>
    <w:rsid w:val="69D132EB"/>
    <w:rsid w:val="6A404E77"/>
    <w:rsid w:val="6C730A36"/>
    <w:rsid w:val="6ED373B3"/>
    <w:rsid w:val="6EE82449"/>
    <w:rsid w:val="701B5D4C"/>
    <w:rsid w:val="731179B1"/>
    <w:rsid w:val="73124797"/>
    <w:rsid w:val="73253B04"/>
    <w:rsid w:val="74AE182C"/>
    <w:rsid w:val="7500203E"/>
    <w:rsid w:val="7745736B"/>
    <w:rsid w:val="77B06175"/>
    <w:rsid w:val="77EF2D02"/>
    <w:rsid w:val="780B7B8C"/>
    <w:rsid w:val="78395350"/>
    <w:rsid w:val="79AE412D"/>
    <w:rsid w:val="7C3B3473"/>
    <w:rsid w:val="7D361B4C"/>
    <w:rsid w:val="7D7D7696"/>
    <w:rsid w:val="7D8F799A"/>
    <w:rsid w:val="7DA76E38"/>
    <w:rsid w:val="7FC4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等线 Light" w:hAnsi="等线 Light" w:eastAsia="等线 Light"/>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spacing w:before="240" w:after="64" w:line="320" w:lineRule="auto"/>
      <w:outlineLvl w:val="5"/>
    </w:pPr>
    <w:rPr>
      <w:rFonts w:ascii="等线 Light" w:hAnsi="等线 Light" w:eastAsia="等线 Light"/>
      <w:b/>
      <w:bCs/>
      <w:sz w:val="24"/>
      <w:szCs w:val="24"/>
    </w:rPr>
  </w:style>
  <w:style w:type="character" w:default="1" w:styleId="24">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8">
    <w:name w:val="annotation subject"/>
    <w:basedOn w:val="9"/>
    <w:next w:val="9"/>
    <w:link w:val="51"/>
    <w:semiHidden/>
    <w:unhideWhenUsed/>
    <w:uiPriority w:val="99"/>
    <w:rPr>
      <w:rFonts w:ascii="等线" w:hAnsi="等线" w:eastAsia="等线"/>
      <w:b/>
      <w:bCs/>
    </w:rPr>
  </w:style>
  <w:style w:type="paragraph" w:styleId="9">
    <w:name w:val="annotation text"/>
    <w:basedOn w:val="1"/>
    <w:link w:val="50"/>
    <w:unhideWhenUsed/>
    <w:qFormat/>
    <w:uiPriority w:val="99"/>
    <w:pPr>
      <w:jc w:val="left"/>
    </w:pPr>
    <w:rPr>
      <w:rFonts w:ascii="Calibri" w:hAnsi="Calibri" w:eastAsia="宋体"/>
    </w:rPr>
  </w:style>
  <w:style w:type="paragraph" w:styleId="10">
    <w:name w:val="toc 7"/>
    <w:basedOn w:val="1"/>
    <w:next w:val="1"/>
    <w:unhideWhenUsed/>
    <w:qFormat/>
    <w:uiPriority w:val="39"/>
    <w:pPr>
      <w:ind w:left="2520" w:leftChars="1200"/>
    </w:p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ind w:left="840" w:leftChars="400"/>
    </w:pPr>
  </w:style>
  <w:style w:type="paragraph" w:styleId="13">
    <w:name w:val="Plain Text"/>
    <w:basedOn w:val="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4">
    <w:name w:val="toc 8"/>
    <w:basedOn w:val="1"/>
    <w:next w:val="1"/>
    <w:unhideWhenUsed/>
    <w:qFormat/>
    <w:uiPriority w:val="39"/>
    <w:pPr>
      <w:ind w:left="2940" w:leftChars="1400"/>
    </w:pPr>
  </w:style>
  <w:style w:type="paragraph" w:styleId="15">
    <w:name w:val="Balloon Text"/>
    <w:basedOn w:val="1"/>
    <w:link w:val="43"/>
    <w:unhideWhenUsed/>
    <w:qFormat/>
    <w:uiPriority w:val="0"/>
    <w:rPr>
      <w:sz w:val="18"/>
      <w:szCs w:val="18"/>
    </w:rPr>
  </w:style>
  <w:style w:type="paragraph" w:styleId="16">
    <w:name w:val="footer"/>
    <w:basedOn w:val="1"/>
    <w:link w:val="37"/>
    <w:unhideWhenUsed/>
    <w:qFormat/>
    <w:uiPriority w:val="99"/>
    <w:pPr>
      <w:tabs>
        <w:tab w:val="center" w:pos="4153"/>
        <w:tab w:val="right" w:pos="8306"/>
      </w:tabs>
      <w:snapToGrid w:val="0"/>
      <w:jc w:val="left"/>
    </w:pPr>
    <w:rPr>
      <w:sz w:val="18"/>
      <w:szCs w:val="18"/>
    </w:rPr>
  </w:style>
  <w:style w:type="paragraph" w:styleId="17">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rPr>
      <w:rFonts w:asciiTheme="minorHAnsi" w:hAnsiTheme="minorHAnsi" w:eastAsiaTheme="minorEastAsia" w:cstheme="minorBidi"/>
    </w:rPr>
  </w:style>
  <w:style w:type="paragraph" w:styleId="19">
    <w:name w:val="toc 4"/>
    <w:basedOn w:val="1"/>
    <w:next w:val="1"/>
    <w:unhideWhenUsed/>
    <w:qFormat/>
    <w:uiPriority w:val="39"/>
    <w:pPr>
      <w:ind w:left="1260" w:leftChars="600"/>
    </w:pPr>
  </w:style>
  <w:style w:type="paragraph" w:styleId="20">
    <w:name w:val="toc 6"/>
    <w:basedOn w:val="1"/>
    <w:next w:val="1"/>
    <w:unhideWhenUsed/>
    <w:qFormat/>
    <w:uiPriority w:val="39"/>
    <w:pPr>
      <w:ind w:left="2100" w:leftChars="1000"/>
    </w:pPr>
  </w:style>
  <w:style w:type="paragraph" w:styleId="21">
    <w:name w:val="toc 2"/>
    <w:basedOn w:val="1"/>
    <w:next w:val="1"/>
    <w:unhideWhenUsed/>
    <w:qFormat/>
    <w:uiPriority w:val="39"/>
    <w:pPr>
      <w:ind w:left="420" w:leftChars="200"/>
    </w:pPr>
  </w:style>
  <w:style w:type="paragraph" w:styleId="22">
    <w:name w:val="toc 9"/>
    <w:basedOn w:val="1"/>
    <w:next w:val="1"/>
    <w:unhideWhenUsed/>
    <w:qFormat/>
    <w:uiPriority w:val="39"/>
    <w:pPr>
      <w:ind w:left="3360" w:leftChars="1600"/>
    </w:pPr>
  </w:style>
  <w:style w:type="paragraph" w:styleId="23">
    <w:name w:val="HTML Preformatted"/>
    <w:basedOn w:val="1"/>
    <w:link w:val="4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25">
    <w:name w:val="FollowedHyperlink"/>
    <w:basedOn w:val="24"/>
    <w:semiHidden/>
    <w:unhideWhenUsed/>
    <w:qFormat/>
    <w:uiPriority w:val="99"/>
    <w:rPr>
      <w:color w:val="954F72" w:themeColor="followedHyperlink"/>
      <w:u w:val="single"/>
      <w14:textFill>
        <w14:solidFill>
          <w14:schemeClr w14:val="folHlink"/>
        </w14:solidFill>
      </w14:textFill>
    </w:rPr>
  </w:style>
  <w:style w:type="character" w:styleId="26">
    <w:name w:val="Hyperlink"/>
    <w:unhideWhenUsed/>
    <w:qFormat/>
    <w:uiPriority w:val="99"/>
    <w:rPr>
      <w:color w:val="0563C1"/>
      <w:u w:val="single"/>
    </w:rPr>
  </w:style>
  <w:style w:type="character" w:styleId="27">
    <w:name w:val="annotation reference"/>
    <w:semiHidden/>
    <w:unhideWhenUsed/>
    <w:qFormat/>
    <w:uiPriority w:val="99"/>
    <w:rPr>
      <w:sz w:val="21"/>
      <w:szCs w:val="21"/>
    </w:rPr>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0">
    <w:name w:val="标题 1 字符"/>
    <w:link w:val="2"/>
    <w:qFormat/>
    <w:uiPriority w:val="9"/>
    <w:rPr>
      <w:b/>
      <w:bCs/>
      <w:kern w:val="44"/>
      <w:sz w:val="44"/>
      <w:szCs w:val="44"/>
    </w:rPr>
  </w:style>
  <w:style w:type="character" w:customStyle="1" w:styleId="31">
    <w:name w:val="标题 2 字符"/>
    <w:link w:val="3"/>
    <w:qFormat/>
    <w:uiPriority w:val="9"/>
    <w:rPr>
      <w:rFonts w:ascii="等线 Light" w:hAnsi="等线 Light" w:eastAsia="等线 Light" w:cs="Times New Roman"/>
      <w:b/>
      <w:bCs/>
      <w:sz w:val="32"/>
      <w:szCs w:val="32"/>
    </w:rPr>
  </w:style>
  <w:style w:type="character" w:customStyle="1" w:styleId="32">
    <w:name w:val="标题 3 字符"/>
    <w:link w:val="4"/>
    <w:qFormat/>
    <w:uiPriority w:val="9"/>
    <w:rPr>
      <w:b/>
      <w:bCs/>
      <w:sz w:val="32"/>
      <w:szCs w:val="32"/>
    </w:rPr>
  </w:style>
  <w:style w:type="character" w:customStyle="1" w:styleId="33">
    <w:name w:val="标题 4 字符"/>
    <w:link w:val="5"/>
    <w:qFormat/>
    <w:uiPriority w:val="9"/>
    <w:rPr>
      <w:rFonts w:ascii="等线 Light" w:hAnsi="等线 Light" w:eastAsia="等线 Light" w:cs="Times New Roman"/>
      <w:b/>
      <w:bCs/>
      <w:sz w:val="28"/>
      <w:szCs w:val="28"/>
    </w:rPr>
  </w:style>
  <w:style w:type="character" w:customStyle="1" w:styleId="34">
    <w:name w:val="标题 5 字符"/>
    <w:link w:val="6"/>
    <w:qFormat/>
    <w:uiPriority w:val="9"/>
    <w:rPr>
      <w:b/>
      <w:bCs/>
      <w:sz w:val="28"/>
      <w:szCs w:val="28"/>
    </w:rPr>
  </w:style>
  <w:style w:type="character" w:customStyle="1" w:styleId="35">
    <w:name w:val="标题 6 字符"/>
    <w:link w:val="7"/>
    <w:qFormat/>
    <w:uiPriority w:val="9"/>
    <w:rPr>
      <w:rFonts w:ascii="等线 Light" w:hAnsi="等线 Light" w:eastAsia="等线 Light" w:cs="Times New Roman"/>
      <w:b/>
      <w:bCs/>
      <w:sz w:val="24"/>
      <w:szCs w:val="24"/>
    </w:rPr>
  </w:style>
  <w:style w:type="character" w:customStyle="1" w:styleId="36">
    <w:name w:val="页眉 字符"/>
    <w:link w:val="17"/>
    <w:qFormat/>
    <w:uiPriority w:val="99"/>
    <w:rPr>
      <w:sz w:val="18"/>
      <w:szCs w:val="18"/>
    </w:rPr>
  </w:style>
  <w:style w:type="character" w:customStyle="1" w:styleId="37">
    <w:name w:val="页脚 字符"/>
    <w:link w:val="16"/>
    <w:qFormat/>
    <w:uiPriority w:val="99"/>
    <w:rPr>
      <w:sz w:val="18"/>
      <w:szCs w:val="18"/>
    </w:rPr>
  </w:style>
  <w:style w:type="paragraph" w:customStyle="1" w:styleId="38">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 w:type="paragraph" w:customStyle="1" w:styleId="39">
    <w:name w:val="目录 21"/>
    <w:basedOn w:val="1"/>
    <w:next w:val="1"/>
    <w:unhideWhenUsed/>
    <w:qFormat/>
    <w:uiPriority w:val="39"/>
    <w:pPr>
      <w:ind w:left="420" w:leftChars="200"/>
    </w:pPr>
  </w:style>
  <w:style w:type="paragraph" w:customStyle="1" w:styleId="40">
    <w:name w:val="目录 31"/>
    <w:basedOn w:val="1"/>
    <w:next w:val="1"/>
    <w:unhideWhenUsed/>
    <w:qFormat/>
    <w:uiPriority w:val="39"/>
    <w:pPr>
      <w:ind w:left="840" w:leftChars="400"/>
    </w:pPr>
  </w:style>
  <w:style w:type="paragraph" w:styleId="41">
    <w:name w:val="No Spacing"/>
    <w:qFormat/>
    <w:uiPriority w:val="1"/>
    <w:pPr>
      <w:widowControl w:val="0"/>
      <w:jc w:val="both"/>
    </w:pPr>
    <w:rPr>
      <w:rFonts w:ascii="等线" w:hAnsi="等线" w:eastAsia="等线" w:cs="Times New Roman"/>
      <w:kern w:val="2"/>
      <w:sz w:val="21"/>
      <w:szCs w:val="22"/>
      <w:lang w:val="en-US" w:eastAsia="zh-CN" w:bidi="ar-SA"/>
    </w:rPr>
  </w:style>
  <w:style w:type="paragraph" w:customStyle="1" w:styleId="42">
    <w:name w:val="列出段落"/>
    <w:basedOn w:val="1"/>
    <w:qFormat/>
    <w:uiPriority w:val="34"/>
    <w:pPr>
      <w:ind w:firstLine="420" w:firstLineChars="200"/>
    </w:pPr>
  </w:style>
  <w:style w:type="character" w:customStyle="1" w:styleId="43">
    <w:name w:val="批注框文本 字符"/>
    <w:link w:val="15"/>
    <w:qFormat/>
    <w:uiPriority w:val="0"/>
    <w:rPr>
      <w:sz w:val="18"/>
      <w:szCs w:val="18"/>
    </w:rPr>
  </w:style>
  <w:style w:type="paragraph" w:customStyle="1" w:styleId="44">
    <w:name w:val="目录 11"/>
    <w:basedOn w:val="1"/>
    <w:next w:val="1"/>
    <w:unhideWhenUsed/>
    <w:qFormat/>
    <w:uiPriority w:val="39"/>
  </w:style>
  <w:style w:type="paragraph" w:customStyle="1" w:styleId="4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6">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47">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cs="宋体"/>
      <w:kern w:val="0"/>
      <w:sz w:val="22"/>
    </w:rPr>
  </w:style>
  <w:style w:type="paragraph" w:customStyle="1" w:styleId="48">
    <w:name w:val="封面"/>
    <w:basedOn w:val="1"/>
    <w:qFormat/>
    <w:uiPriority w:val="0"/>
    <w:pPr>
      <w:adjustRightInd w:val="0"/>
      <w:spacing w:line="360" w:lineRule="atLeast"/>
      <w:jc w:val="right"/>
    </w:pPr>
    <w:rPr>
      <w:rFonts w:ascii="Symbol" w:hAnsi="Symbol" w:eastAsia="宋体"/>
      <w:kern w:val="0"/>
      <w:sz w:val="24"/>
      <w:szCs w:val="20"/>
    </w:rPr>
  </w:style>
  <w:style w:type="character" w:customStyle="1" w:styleId="49">
    <w:name w:val="HTML 预设格式 字符"/>
    <w:link w:val="23"/>
    <w:semiHidden/>
    <w:qFormat/>
    <w:uiPriority w:val="99"/>
    <w:rPr>
      <w:rFonts w:ascii="宋体" w:hAnsi="宋体" w:eastAsia="宋体" w:cs="宋体"/>
      <w:sz w:val="24"/>
      <w:szCs w:val="24"/>
    </w:rPr>
  </w:style>
  <w:style w:type="character" w:customStyle="1" w:styleId="50">
    <w:name w:val="批注文字 字符"/>
    <w:link w:val="9"/>
    <w:semiHidden/>
    <w:qFormat/>
    <w:uiPriority w:val="99"/>
    <w:rPr>
      <w:rFonts w:ascii="Calibri" w:hAnsi="Calibri" w:eastAsia="宋体"/>
      <w:kern w:val="2"/>
      <w:sz w:val="21"/>
      <w:szCs w:val="22"/>
    </w:rPr>
  </w:style>
  <w:style w:type="character" w:customStyle="1" w:styleId="51">
    <w:name w:val="批注主题 字符"/>
    <w:link w:val="8"/>
    <w:semiHidden/>
    <w:qFormat/>
    <w:uiPriority w:val="99"/>
    <w:rPr>
      <w:rFonts w:ascii="Calibri" w:hAnsi="Calibri" w:eastAsia="宋体"/>
      <w:b/>
      <w:bCs/>
      <w:kern w:val="2"/>
      <w:sz w:val="21"/>
      <w:szCs w:val="22"/>
    </w:rPr>
  </w:style>
  <w:style w:type="character" w:customStyle="1" w:styleId="52">
    <w:name w:val="Unresolved Mention"/>
    <w:semiHidden/>
    <w:unhideWhenUsed/>
    <w:qFormat/>
    <w:uiPriority w:val="99"/>
    <w:rPr>
      <w:color w:val="605E5C"/>
      <w:shd w:val="clear" w:color="auto" w:fill="E1DFDD"/>
    </w:rPr>
  </w:style>
  <w:style w:type="paragraph" w:styleId="53">
    <w:name w:val="List Paragraph"/>
    <w:basedOn w:val="1"/>
    <w:qFormat/>
    <w:uiPriority w:val="34"/>
    <w:pPr>
      <w:ind w:firstLine="420" w:firstLineChars="200"/>
    </w:pPr>
    <w:rPr>
      <w:rFonts w:asciiTheme="minorHAnsi" w:hAnsiTheme="minorHAnsi" w:eastAsiaTheme="minorEastAsia" w:cstheme="minorBidi"/>
    </w:rPr>
  </w:style>
  <w:style w:type="paragraph" w:customStyle="1" w:styleId="54">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55">
    <w:name w:val="二级标题"/>
    <w:basedOn w:val="54"/>
    <w:next w:val="1"/>
    <w:qFormat/>
    <w:uiPriority w:val="0"/>
    <w:pPr>
      <w:numPr>
        <w:ilvl w:val="1"/>
      </w:numPr>
      <w:outlineLvl w:val="1"/>
    </w:pPr>
    <w:rPr>
      <w:sz w:val="30"/>
    </w:rPr>
  </w:style>
  <w:style w:type="paragraph" w:customStyle="1" w:styleId="56">
    <w:name w:val="三级标题"/>
    <w:basedOn w:val="55"/>
    <w:next w:val="1"/>
    <w:qFormat/>
    <w:uiPriority w:val="0"/>
    <w:pPr>
      <w:numPr>
        <w:ilvl w:val="2"/>
      </w:numPr>
      <w:outlineLvl w:val="2"/>
    </w:pPr>
    <w:rPr>
      <w:rFonts w:ascii="宋体" w:hAnsi="宋体"/>
      <w:sz w:val="28"/>
    </w:rPr>
  </w:style>
  <w:style w:type="paragraph" w:customStyle="1" w:styleId="57">
    <w:name w:val="小四正文"/>
    <w:basedOn w:val="13"/>
    <w:qFormat/>
    <w:uiPriority w:val="0"/>
    <w:pPr>
      <w:spacing w:line="400" w:lineRule="exact"/>
      <w:ind w:firstLine="200" w:firstLineChars="200"/>
    </w:pPr>
    <w:rPr>
      <w:rFonts w:ascii="Times New Roman" w:hAnsi="Times New Roman" w:eastAsia="宋体" w:cs="宋体"/>
      <w:color w:val="auto"/>
      <w:sz w:val="24"/>
      <w:szCs w:val="21"/>
    </w:rPr>
  </w:style>
  <w:style w:type="paragraph" w:customStyle="1" w:styleId="58">
    <w:name w:val="列出段落2"/>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00320E-7E36-454B-97E3-2EFB94090CA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48</Pages>
  <Words>16882</Words>
  <Characters>20057</Characters>
  <Lines>217</Lines>
  <Paragraphs>61</Paragraphs>
  <TotalTime>0</TotalTime>
  <ScaleCrop>false</ScaleCrop>
  <LinksUpToDate>false</LinksUpToDate>
  <CharactersWithSpaces>20642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2018-10-06T04:46:00Z</dcterms:created>
  <dc:creator>zdy</dc:creator>
  <cp:lastModifiedBy>Younger_Zhou</cp:lastModifiedBy>
  <dcterms:modified xsi:type="dcterms:W3CDTF">2018-12-29T13:43:46Z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