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0"/>
      </w:pPr>
    </w:p>
    <w:p>
      <w:pPr>
        <w:pStyle w:val="50"/>
      </w:pPr>
    </w:p>
    <w:p>
      <w:pPr>
        <w:pStyle w:val="50"/>
      </w:pPr>
    </w:p>
    <w:p>
      <w:pPr>
        <w:pStyle w:val="50"/>
      </w:pPr>
    </w:p>
    <w:p>
      <w:pPr>
        <w:pStyle w:val="50"/>
      </w:pPr>
    </w:p>
    <w:p>
      <w:pPr>
        <w:pStyle w:val="50"/>
        <w:spacing w:line="240" w:lineRule="auto"/>
      </w:pPr>
      <w:r>
        <w:rPr>
          <w:rFonts w:hint="eastAsia"/>
        </w:rPr>
        <w:t>软件工程课程网站系统</w:t>
      </w:r>
    </w:p>
    <w:p>
      <w:pPr>
        <w:pStyle w:val="50"/>
        <w:spacing w:line="240" w:lineRule="auto"/>
      </w:pPr>
      <w:r>
        <w:rPr>
          <w:rFonts w:hint="eastAsia"/>
        </w:rPr>
        <w:t>需求工程计划</w:t>
      </w: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r>
        <w:rPr>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bookmarkStart w:id="216" w:name="_GoBack"/>
      <w:bookmarkEnd w:id="216"/>
    </w:p>
    <w:p>
      <w:pPr>
        <w:pStyle w:val="25"/>
        <w:rPr>
          <w:sz w:val="21"/>
          <w:szCs w:val="21"/>
        </w:rPr>
      </w:pPr>
      <w:r>
        <w:rPr>
          <w:rFonts w:hint="eastAsia"/>
          <w:sz w:val="21"/>
          <w:szCs w:val="21"/>
        </w:rPr>
        <w:t>组长：蒋家俊</w:t>
      </w:r>
    </w:p>
    <w:p>
      <w:pPr>
        <w:pStyle w:val="25"/>
        <w:rPr>
          <w:sz w:val="21"/>
          <w:szCs w:val="21"/>
        </w:rPr>
      </w:pPr>
      <w:r>
        <w:rPr>
          <w:rFonts w:hint="eastAsia"/>
          <w:sz w:val="21"/>
          <w:szCs w:val="21"/>
        </w:rPr>
        <w:t>组员：</w:t>
      </w:r>
      <w:r>
        <w:rPr>
          <w:rFonts w:hint="eastAsia"/>
          <w:sz w:val="21"/>
        </w:rPr>
        <w:t>李捷、</w:t>
      </w:r>
      <w:r>
        <w:rPr>
          <w:sz w:val="21"/>
        </w:rPr>
        <w:t>朱秉、厉佩强、周盛</w:t>
      </w:r>
    </w:p>
    <w:p>
      <w:pPr>
        <w:pStyle w:val="50"/>
        <w:spacing w:line="240" w:lineRule="auto"/>
        <w:jc w:val="right"/>
        <w:rPr>
          <w:sz w:val="21"/>
          <w:szCs w:val="21"/>
        </w:rPr>
      </w:pPr>
      <w:r>
        <w:rPr>
          <w:rFonts w:hint="eastAsia"/>
          <w:sz w:val="21"/>
          <w:szCs w:val="21"/>
        </w:rPr>
        <w:t>日期：</w:t>
      </w:r>
      <w:r>
        <w:rPr>
          <w:sz w:val="21"/>
          <w:szCs w:val="21"/>
        </w:rPr>
        <w:t>2017.10.28</w:t>
      </w:r>
    </w:p>
    <w:p>
      <w:pPr>
        <w:spacing w:before="120" w:beforeLines="50" w:after="120" w:afterLines="50" w:line="360" w:lineRule="auto"/>
        <w:jc w:val="center"/>
        <w:rPr>
          <w:rFonts w:ascii="宋体"/>
          <w:b/>
          <w:bCs/>
          <w:sz w:val="32"/>
          <w:szCs w:val="32"/>
        </w:rPr>
      </w:pPr>
      <w:r>
        <w:rPr>
          <w:rFonts w:hint="eastAsia" w:ascii="宋体" w:hAnsi="宋体"/>
          <w:b/>
          <w:bCs/>
          <w:sz w:val="32"/>
          <w:szCs w:val="32"/>
        </w:rPr>
        <w:t>文档修订记录</w:t>
      </w:r>
    </w:p>
    <w:tbl>
      <w:tblPr>
        <w:tblStyle w:val="36"/>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048"/>
        <w:gridCol w:w="910"/>
        <w:gridCol w:w="2500"/>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tcBorders>
              <w:top w:val="single" w:color="auto" w:sz="12" w:space="0"/>
            </w:tcBorders>
            <w:shd w:val="clear" w:color="auto" w:fill="D9D9D9"/>
            <w:vAlign w:val="center"/>
          </w:tcPr>
          <w:p>
            <w:pPr>
              <w:jc w:val="center"/>
              <w:rPr>
                <w:rFonts w:ascii="宋体"/>
                <w:b/>
                <w:szCs w:val="21"/>
              </w:rPr>
            </w:pPr>
            <w:r>
              <w:rPr>
                <w:rFonts w:hint="eastAsia" w:ascii="宋体" w:hAnsi="宋体"/>
                <w:b/>
                <w:color w:val="000000"/>
                <w:szCs w:val="21"/>
              </w:rPr>
              <w:t>版本</w:t>
            </w:r>
          </w:p>
        </w:tc>
        <w:tc>
          <w:tcPr>
            <w:tcW w:w="1048" w:type="dxa"/>
            <w:tcBorders>
              <w:top w:val="single" w:color="auto" w:sz="12" w:space="0"/>
            </w:tcBorders>
            <w:shd w:val="clear" w:color="auto" w:fill="D9D9D9"/>
            <w:vAlign w:val="center"/>
          </w:tcPr>
          <w:p>
            <w:pPr>
              <w:jc w:val="center"/>
              <w:rPr>
                <w:rFonts w:ascii="宋体"/>
                <w:b/>
                <w:bCs/>
                <w:szCs w:val="21"/>
              </w:rPr>
            </w:pPr>
            <w:r>
              <w:rPr>
                <w:rFonts w:hint="eastAsia" w:ascii="宋体" w:hAnsi="宋体"/>
                <w:b/>
                <w:szCs w:val="21"/>
              </w:rPr>
              <w:t>修订日期</w:t>
            </w:r>
          </w:p>
        </w:tc>
        <w:tc>
          <w:tcPr>
            <w:tcW w:w="910" w:type="dxa"/>
            <w:tcBorders>
              <w:top w:val="single" w:color="auto" w:sz="12" w:space="0"/>
              <w:right w:val="single" w:color="auto" w:sz="4" w:space="0"/>
            </w:tcBorders>
            <w:shd w:val="clear" w:color="auto" w:fill="D9D9D9"/>
            <w:vAlign w:val="center"/>
          </w:tcPr>
          <w:p>
            <w:pPr>
              <w:jc w:val="center"/>
              <w:rPr>
                <w:rFonts w:ascii="宋体"/>
                <w:b/>
                <w:szCs w:val="21"/>
              </w:rPr>
            </w:pPr>
            <w:r>
              <w:rPr>
                <w:rFonts w:hint="eastAsia" w:ascii="宋体" w:hAnsi="宋体"/>
                <w:b/>
                <w:szCs w:val="21"/>
              </w:rPr>
              <w:t>修订人</w:t>
            </w:r>
          </w:p>
        </w:tc>
        <w:tc>
          <w:tcPr>
            <w:tcW w:w="2500"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073"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bCs/>
                <w:szCs w:val="21"/>
              </w:rPr>
              <w:t>审批日期</w:t>
            </w:r>
          </w:p>
        </w:tc>
        <w:tc>
          <w:tcPr>
            <w:tcW w:w="835"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tcBorders>
            <w:shd w:val="clear" w:color="auto" w:fill="D9D9D9"/>
            <w:vAlign w:val="center"/>
          </w:tcPr>
          <w:p>
            <w:pPr>
              <w:jc w:val="center"/>
              <w:rPr>
                <w:rFonts w:asci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color w:val="000000"/>
                <w:sz w:val="18"/>
                <w:szCs w:val="18"/>
              </w:rPr>
            </w:pPr>
            <w:r>
              <w:rPr>
                <w:rFonts w:ascii="宋体" w:hAnsi="宋体"/>
                <w:color w:val="000000"/>
                <w:sz w:val="18"/>
                <w:szCs w:val="18"/>
              </w:rPr>
              <w:t>1.0</w:t>
            </w:r>
          </w:p>
        </w:tc>
        <w:tc>
          <w:tcPr>
            <w:tcW w:w="1048" w:type="dxa"/>
            <w:vAlign w:val="center"/>
          </w:tcPr>
          <w:p>
            <w:pPr>
              <w:jc w:val="center"/>
              <w:rPr>
                <w:rFonts w:ascii="宋体"/>
                <w:sz w:val="18"/>
                <w:szCs w:val="18"/>
              </w:rPr>
            </w:pPr>
            <w:r>
              <w:rPr>
                <w:rFonts w:ascii="宋体"/>
                <w:sz w:val="18"/>
                <w:szCs w:val="18"/>
              </w:rPr>
              <w:t>10.29</w:t>
            </w:r>
          </w:p>
        </w:tc>
        <w:tc>
          <w:tcPr>
            <w:tcW w:w="910" w:type="dxa"/>
            <w:tcBorders>
              <w:right w:val="single" w:color="auto" w:sz="4" w:space="0"/>
            </w:tcBorders>
            <w:vAlign w:val="center"/>
          </w:tcPr>
          <w:p>
            <w:pPr>
              <w:jc w:val="center"/>
              <w:rPr>
                <w:rFonts w:ascii="宋体"/>
                <w:sz w:val="18"/>
                <w:szCs w:val="18"/>
              </w:rPr>
            </w:pPr>
            <w:r>
              <w:rPr>
                <w:rFonts w:hint="eastAsia" w:ascii="宋体"/>
                <w:sz w:val="18"/>
                <w:szCs w:val="18"/>
              </w:rPr>
              <w:t>G17</w:t>
            </w:r>
          </w:p>
        </w:tc>
        <w:tc>
          <w:tcPr>
            <w:tcW w:w="2500" w:type="dxa"/>
            <w:tcBorders>
              <w:left w:val="single" w:color="auto" w:sz="4" w:space="0"/>
              <w:right w:val="single" w:color="auto" w:sz="4" w:space="0"/>
            </w:tcBorders>
            <w:vAlign w:val="center"/>
          </w:tcPr>
          <w:p>
            <w:pPr>
              <w:rPr>
                <w:rFonts w:ascii="宋体"/>
                <w:sz w:val="18"/>
                <w:szCs w:val="18"/>
              </w:rPr>
            </w:pPr>
          </w:p>
        </w:tc>
        <w:tc>
          <w:tcPr>
            <w:tcW w:w="1073" w:type="dxa"/>
            <w:tcBorders>
              <w:left w:val="single" w:color="auto" w:sz="4" w:space="0"/>
              <w:right w:val="single" w:color="auto" w:sz="4" w:space="0"/>
            </w:tcBorders>
            <w:vAlign w:val="center"/>
          </w:tcPr>
          <w:p>
            <w:pPr>
              <w:jc w:val="center"/>
              <w:rPr>
                <w:rFonts w:ascii="宋体"/>
                <w:color w:val="000000"/>
                <w:sz w:val="18"/>
                <w:szCs w:val="18"/>
              </w:rPr>
            </w:pPr>
            <w:r>
              <w:rPr>
                <w:rFonts w:ascii="宋体" w:hAnsi="宋体"/>
                <w:color w:val="000000"/>
                <w:sz w:val="18"/>
                <w:szCs w:val="18"/>
              </w:rPr>
              <w:t>S</w:t>
            </w: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color w:val="000000"/>
                <w:sz w:val="18"/>
                <w:szCs w:val="18"/>
              </w:rPr>
            </w:pPr>
          </w:p>
        </w:tc>
        <w:tc>
          <w:tcPr>
            <w:tcW w:w="835" w:type="dxa"/>
            <w:tcBorders>
              <w:left w:val="single" w:color="auto" w:sz="4" w:space="0"/>
            </w:tcBorders>
            <w:vAlign w:val="center"/>
          </w:tcPr>
          <w:p>
            <w:pPr>
              <w:jc w:val="center"/>
              <w:rPr>
                <w:rFonts w:ascii="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color w:val="000000"/>
                <w:sz w:val="18"/>
                <w:szCs w:val="18"/>
              </w:rPr>
            </w:pPr>
            <w:r>
              <w:rPr>
                <w:rFonts w:ascii="宋体"/>
                <w:color w:val="000000"/>
                <w:sz w:val="18"/>
                <w:szCs w:val="18"/>
              </w:rPr>
              <w:t>1.1</w:t>
            </w:r>
          </w:p>
        </w:tc>
        <w:tc>
          <w:tcPr>
            <w:tcW w:w="1048" w:type="dxa"/>
            <w:vAlign w:val="center"/>
          </w:tcPr>
          <w:p>
            <w:pPr>
              <w:jc w:val="center"/>
              <w:rPr>
                <w:rFonts w:ascii="宋体"/>
                <w:sz w:val="18"/>
                <w:szCs w:val="18"/>
              </w:rPr>
            </w:pPr>
            <w:r>
              <w:rPr>
                <w:rFonts w:ascii="宋体"/>
                <w:sz w:val="18"/>
                <w:szCs w:val="18"/>
              </w:rPr>
              <w:t>11.2</w:t>
            </w:r>
          </w:p>
        </w:tc>
        <w:tc>
          <w:tcPr>
            <w:tcW w:w="910" w:type="dxa"/>
            <w:tcBorders>
              <w:right w:val="single" w:color="auto" w:sz="4" w:space="0"/>
            </w:tcBorders>
            <w:vAlign w:val="center"/>
          </w:tcPr>
          <w:p>
            <w:pPr>
              <w:jc w:val="center"/>
              <w:rPr>
                <w:rFonts w:ascii="宋体"/>
                <w:sz w:val="18"/>
                <w:szCs w:val="18"/>
              </w:rPr>
            </w:pPr>
            <w:r>
              <w:rPr>
                <w:rFonts w:hint="eastAsia" w:ascii="宋体"/>
                <w:sz w:val="18"/>
                <w:szCs w:val="18"/>
              </w:rPr>
              <w:t>厉佩强</w:t>
            </w:r>
          </w:p>
        </w:tc>
        <w:tc>
          <w:tcPr>
            <w:tcW w:w="2500" w:type="dxa"/>
            <w:tcBorders>
              <w:left w:val="single" w:color="auto" w:sz="4" w:space="0"/>
              <w:right w:val="single" w:color="auto" w:sz="4" w:space="0"/>
            </w:tcBorders>
            <w:vAlign w:val="center"/>
          </w:tcPr>
          <w:p>
            <w:pPr>
              <w:keepNext/>
              <w:keepLines/>
              <w:rPr>
                <w:rFonts w:ascii="宋体"/>
                <w:sz w:val="18"/>
                <w:szCs w:val="18"/>
              </w:rPr>
            </w:pPr>
          </w:p>
        </w:tc>
        <w:tc>
          <w:tcPr>
            <w:tcW w:w="1073" w:type="dxa"/>
            <w:tcBorders>
              <w:left w:val="single" w:color="auto" w:sz="4" w:space="0"/>
              <w:right w:val="single" w:color="auto" w:sz="4" w:space="0"/>
            </w:tcBorders>
            <w:vAlign w:val="center"/>
          </w:tcPr>
          <w:p>
            <w:pPr>
              <w:jc w:val="center"/>
              <w:rPr>
                <w:rFonts w:ascii="宋体"/>
                <w:color w:val="000000"/>
                <w:sz w:val="18"/>
                <w:szCs w:val="18"/>
              </w:rPr>
            </w:pPr>
            <w:r>
              <w:rPr>
                <w:rFonts w:hint="eastAsia" w:ascii="宋体"/>
                <w:color w:val="000000"/>
                <w:sz w:val="18"/>
                <w:szCs w:val="18"/>
              </w:rPr>
              <w:t>A</w:t>
            </w: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color w:val="000000"/>
                <w:sz w:val="18"/>
                <w:szCs w:val="18"/>
              </w:rPr>
            </w:pPr>
          </w:p>
        </w:tc>
        <w:tc>
          <w:tcPr>
            <w:tcW w:w="835" w:type="dxa"/>
            <w:tcBorders>
              <w:left w:val="single" w:color="auto" w:sz="4" w:space="0"/>
            </w:tcBorders>
            <w:vAlign w:val="center"/>
          </w:tcPr>
          <w:p>
            <w:pPr>
              <w:jc w:val="center"/>
              <w:rPr>
                <w:rFonts w:ascii="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eastAsia="宋体"/>
                <w:sz w:val="18"/>
                <w:szCs w:val="18"/>
                <w:lang w:val="en-US" w:eastAsia="zh-CN"/>
              </w:rPr>
            </w:pPr>
            <w:r>
              <w:rPr>
                <w:rFonts w:hint="eastAsia" w:ascii="宋体"/>
                <w:sz w:val="18"/>
                <w:szCs w:val="18"/>
                <w:lang w:val="en-US" w:eastAsia="zh-CN"/>
              </w:rPr>
              <w:t>1.2</w:t>
            </w:r>
          </w:p>
        </w:tc>
        <w:tc>
          <w:tcPr>
            <w:tcW w:w="1048" w:type="dxa"/>
            <w:vAlign w:val="center"/>
          </w:tcPr>
          <w:p>
            <w:pPr>
              <w:jc w:val="center"/>
              <w:rPr>
                <w:rFonts w:hint="eastAsia" w:ascii="宋体" w:eastAsia="宋体"/>
                <w:sz w:val="18"/>
                <w:szCs w:val="18"/>
                <w:lang w:val="en-US" w:eastAsia="zh-CN"/>
              </w:rPr>
            </w:pPr>
            <w:r>
              <w:rPr>
                <w:rFonts w:hint="eastAsia" w:ascii="宋体"/>
                <w:sz w:val="18"/>
                <w:szCs w:val="18"/>
                <w:lang w:val="en-US" w:eastAsia="zh-CN"/>
              </w:rPr>
              <w:t>11.11</w:t>
            </w:r>
          </w:p>
        </w:tc>
        <w:tc>
          <w:tcPr>
            <w:tcW w:w="910" w:type="dxa"/>
            <w:tcBorders>
              <w:right w:val="single" w:color="auto" w:sz="4" w:space="0"/>
            </w:tcBorders>
            <w:vAlign w:val="center"/>
          </w:tcPr>
          <w:p>
            <w:pPr>
              <w:jc w:val="center"/>
              <w:rPr>
                <w:rFonts w:hint="eastAsia" w:ascii="宋体" w:eastAsia="宋体"/>
                <w:sz w:val="18"/>
                <w:szCs w:val="18"/>
                <w:lang w:val="en-US" w:eastAsia="zh-CN"/>
              </w:rPr>
            </w:pPr>
            <w:r>
              <w:rPr>
                <w:rFonts w:hint="eastAsia" w:ascii="宋体"/>
                <w:sz w:val="18"/>
                <w:szCs w:val="18"/>
                <w:lang w:val="en-US" w:eastAsia="zh-CN"/>
              </w:rPr>
              <w:t>厉佩强、李捷</w:t>
            </w:r>
          </w:p>
        </w:tc>
        <w:tc>
          <w:tcPr>
            <w:tcW w:w="2500" w:type="dxa"/>
            <w:tcBorders>
              <w:left w:val="single" w:color="auto" w:sz="4" w:space="0"/>
              <w:right w:val="single" w:color="auto" w:sz="4" w:space="0"/>
            </w:tcBorders>
            <w:vAlign w:val="center"/>
          </w:tcPr>
          <w:p>
            <w:pPr>
              <w:rPr>
                <w:rFonts w:ascii="宋体"/>
                <w:sz w:val="18"/>
                <w:szCs w:val="18"/>
              </w:rPr>
            </w:pPr>
          </w:p>
        </w:tc>
        <w:tc>
          <w:tcPr>
            <w:tcW w:w="1073" w:type="dxa"/>
            <w:tcBorders>
              <w:left w:val="single" w:color="auto" w:sz="4" w:space="0"/>
              <w:right w:val="single" w:color="auto" w:sz="4" w:space="0"/>
            </w:tcBorders>
            <w:vAlign w:val="center"/>
          </w:tcPr>
          <w:p>
            <w:pPr>
              <w:jc w:val="center"/>
              <w:rPr>
                <w:rFonts w:hint="eastAsia" w:ascii="宋体" w:eastAsia="宋体"/>
                <w:sz w:val="18"/>
                <w:szCs w:val="18"/>
                <w:lang w:val="en-US" w:eastAsia="zh-CN"/>
              </w:rPr>
            </w:pPr>
            <w:r>
              <w:rPr>
                <w:rFonts w:hint="eastAsia" w:ascii="宋体"/>
                <w:sz w:val="18"/>
                <w:szCs w:val="18"/>
                <w:lang w:val="en-US" w:eastAsia="zh-CN"/>
              </w:rPr>
              <w:t>A.M.D</w:t>
            </w: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tcBorders>
            <w:vAlign w:val="center"/>
          </w:tcPr>
          <w:p>
            <w:pPr>
              <w:jc w:val="center"/>
              <w:rPr>
                <w:rFonts w:asci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sz w:val="18"/>
                <w:szCs w:val="18"/>
              </w:rPr>
            </w:pPr>
          </w:p>
        </w:tc>
        <w:tc>
          <w:tcPr>
            <w:tcW w:w="1048" w:type="dxa"/>
            <w:vAlign w:val="center"/>
          </w:tcPr>
          <w:p>
            <w:pPr>
              <w:jc w:val="center"/>
              <w:rPr>
                <w:rFonts w:ascii="宋体"/>
                <w:sz w:val="18"/>
                <w:szCs w:val="18"/>
              </w:rPr>
            </w:pPr>
          </w:p>
        </w:tc>
        <w:tc>
          <w:tcPr>
            <w:tcW w:w="910" w:type="dxa"/>
            <w:tcBorders>
              <w:right w:val="single" w:color="auto" w:sz="4" w:space="0"/>
            </w:tcBorders>
            <w:vAlign w:val="center"/>
          </w:tcPr>
          <w:p>
            <w:pPr>
              <w:jc w:val="center"/>
              <w:rPr>
                <w:rFonts w:ascii="宋体"/>
                <w:sz w:val="18"/>
                <w:szCs w:val="18"/>
              </w:rPr>
            </w:pPr>
          </w:p>
        </w:tc>
        <w:tc>
          <w:tcPr>
            <w:tcW w:w="2500" w:type="dxa"/>
            <w:tcBorders>
              <w:left w:val="single" w:color="auto" w:sz="4" w:space="0"/>
              <w:right w:val="single" w:color="auto" w:sz="4" w:space="0"/>
            </w:tcBorders>
            <w:vAlign w:val="center"/>
          </w:tcPr>
          <w:p>
            <w:pPr>
              <w:rPr>
                <w:rFonts w:ascii="宋体"/>
                <w:sz w:val="18"/>
                <w:szCs w:val="18"/>
              </w:rPr>
            </w:pPr>
          </w:p>
        </w:tc>
        <w:tc>
          <w:tcPr>
            <w:tcW w:w="1073" w:type="dxa"/>
            <w:tcBorders>
              <w:left w:val="single" w:color="auto" w:sz="4" w:space="0"/>
              <w:right w:val="single" w:color="auto" w:sz="4" w:space="0"/>
            </w:tcBorders>
            <w:vAlign w:val="center"/>
          </w:tcPr>
          <w:p>
            <w:pPr>
              <w:jc w:val="center"/>
              <w:rPr>
                <w:rFonts w:ascii="宋体"/>
                <w:sz w:val="18"/>
                <w:szCs w:val="18"/>
              </w:rPr>
            </w:pP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tcBorders>
            <w:vAlign w:val="center"/>
          </w:tcPr>
          <w:p>
            <w:pPr>
              <w:jc w:val="center"/>
              <w:rPr>
                <w:rFonts w:asci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tcBorders>
              <w:bottom w:val="single" w:color="auto" w:sz="12" w:space="0"/>
            </w:tcBorders>
            <w:vAlign w:val="center"/>
          </w:tcPr>
          <w:p>
            <w:pPr>
              <w:jc w:val="center"/>
              <w:rPr>
                <w:rFonts w:ascii="宋体"/>
                <w:sz w:val="18"/>
                <w:szCs w:val="18"/>
              </w:rPr>
            </w:pPr>
          </w:p>
        </w:tc>
        <w:tc>
          <w:tcPr>
            <w:tcW w:w="1048" w:type="dxa"/>
            <w:tcBorders>
              <w:bottom w:val="single" w:color="auto" w:sz="12" w:space="0"/>
            </w:tcBorders>
            <w:vAlign w:val="center"/>
          </w:tcPr>
          <w:p>
            <w:pPr>
              <w:jc w:val="center"/>
              <w:rPr>
                <w:rFonts w:ascii="宋体"/>
                <w:sz w:val="18"/>
                <w:szCs w:val="18"/>
              </w:rPr>
            </w:pPr>
          </w:p>
        </w:tc>
        <w:tc>
          <w:tcPr>
            <w:tcW w:w="910" w:type="dxa"/>
            <w:tcBorders>
              <w:bottom w:val="single" w:color="auto" w:sz="12" w:space="0"/>
              <w:right w:val="single" w:color="auto" w:sz="4" w:space="0"/>
            </w:tcBorders>
            <w:vAlign w:val="center"/>
          </w:tcPr>
          <w:p>
            <w:pPr>
              <w:jc w:val="center"/>
              <w:rPr>
                <w:rFonts w:ascii="宋体"/>
                <w:color w:val="FF0000"/>
                <w:sz w:val="18"/>
                <w:szCs w:val="18"/>
              </w:rPr>
            </w:pPr>
          </w:p>
        </w:tc>
        <w:tc>
          <w:tcPr>
            <w:tcW w:w="2500" w:type="dxa"/>
            <w:tcBorders>
              <w:left w:val="single" w:color="auto" w:sz="4" w:space="0"/>
              <w:bottom w:val="single" w:color="auto" w:sz="12" w:space="0"/>
              <w:right w:val="single" w:color="auto" w:sz="4" w:space="0"/>
            </w:tcBorders>
            <w:vAlign w:val="center"/>
          </w:tcPr>
          <w:p>
            <w:pPr>
              <w:rPr>
                <w:rFonts w:ascii="宋体"/>
                <w:bCs/>
                <w:sz w:val="18"/>
                <w:szCs w:val="18"/>
              </w:rPr>
            </w:pPr>
          </w:p>
        </w:tc>
        <w:tc>
          <w:tcPr>
            <w:tcW w:w="1073" w:type="dxa"/>
            <w:tcBorders>
              <w:left w:val="single" w:color="auto" w:sz="4" w:space="0"/>
              <w:bottom w:val="single" w:color="auto" w:sz="12" w:space="0"/>
              <w:right w:val="single" w:color="auto" w:sz="4" w:space="0"/>
            </w:tcBorders>
            <w:vAlign w:val="center"/>
          </w:tcPr>
          <w:p>
            <w:pPr>
              <w:jc w:val="center"/>
              <w:rPr>
                <w:rFonts w:ascii="宋体"/>
                <w:bCs/>
                <w:sz w:val="18"/>
                <w:szCs w:val="18"/>
              </w:rPr>
            </w:pPr>
          </w:p>
        </w:tc>
        <w:tc>
          <w:tcPr>
            <w:tcW w:w="1081" w:type="dxa"/>
            <w:tcBorders>
              <w:left w:val="single" w:color="auto" w:sz="4" w:space="0"/>
              <w:bottom w:val="single" w:color="auto" w:sz="12" w:space="0"/>
              <w:right w:val="single" w:color="auto" w:sz="4" w:space="0"/>
            </w:tcBorders>
            <w:vAlign w:val="center"/>
          </w:tcPr>
          <w:p>
            <w:pPr>
              <w:jc w:val="center"/>
              <w:rPr>
                <w:rFonts w:ascii="宋体"/>
                <w:sz w:val="18"/>
                <w:szCs w:val="18"/>
              </w:rPr>
            </w:pPr>
          </w:p>
        </w:tc>
        <w:tc>
          <w:tcPr>
            <w:tcW w:w="835" w:type="dxa"/>
            <w:tcBorders>
              <w:left w:val="single" w:color="auto" w:sz="4" w:space="0"/>
              <w:bottom w:val="single" w:color="auto" w:sz="12" w:space="0"/>
              <w:right w:val="single" w:color="auto" w:sz="4" w:space="0"/>
            </w:tcBorders>
            <w:vAlign w:val="center"/>
          </w:tcPr>
          <w:p>
            <w:pPr>
              <w:jc w:val="center"/>
              <w:rPr>
                <w:rFonts w:ascii="宋体"/>
                <w:sz w:val="18"/>
                <w:szCs w:val="18"/>
              </w:rPr>
            </w:pPr>
          </w:p>
        </w:tc>
        <w:tc>
          <w:tcPr>
            <w:tcW w:w="835" w:type="dxa"/>
            <w:tcBorders>
              <w:left w:val="single" w:color="auto" w:sz="4" w:space="0"/>
              <w:bottom w:val="single" w:color="auto" w:sz="12" w:space="0"/>
            </w:tcBorders>
            <w:vAlign w:val="center"/>
          </w:tcPr>
          <w:p>
            <w:pPr>
              <w:jc w:val="center"/>
              <w:rPr>
                <w:rFonts w:ascii="宋体"/>
                <w:sz w:val="18"/>
                <w:szCs w:val="18"/>
              </w:rPr>
            </w:pPr>
          </w:p>
        </w:tc>
      </w:tr>
    </w:tbl>
    <w:p>
      <w:pPr>
        <w:rPr>
          <w:rFonts w:ascii="宋体"/>
        </w:rPr>
      </w:pPr>
      <w:r>
        <w:rPr>
          <w:rFonts w:hint="eastAsia" w:ascii="宋体" w:hAnsi="宋体"/>
          <w:color w:val="000000"/>
        </w:rPr>
        <w:t>修订</w:t>
      </w:r>
      <w:r>
        <w:rPr>
          <w:rFonts w:hint="eastAsia" w:ascii="宋体" w:hAnsi="宋体"/>
        </w:rPr>
        <w:t>状态：</w:t>
      </w:r>
      <w:r>
        <w:rPr>
          <w:rFonts w:ascii="宋体" w:hAnsi="宋体"/>
        </w:rPr>
        <w:t>S</w:t>
      </w:r>
      <w:r>
        <w:rPr>
          <w:rFonts w:ascii="宋体"/>
        </w:rPr>
        <w:t>--</w:t>
      </w:r>
      <w:r>
        <w:rPr>
          <w:rFonts w:hint="eastAsia" w:ascii="宋体" w:hAnsi="宋体"/>
        </w:rPr>
        <w:t>首次编写，</w:t>
      </w:r>
      <w:r>
        <w:rPr>
          <w:rFonts w:ascii="宋体" w:hAnsi="宋体"/>
        </w:rPr>
        <w:t>A--</w:t>
      </w:r>
      <w:r>
        <w:rPr>
          <w:rFonts w:hint="eastAsia" w:ascii="宋体" w:hAnsi="宋体"/>
        </w:rPr>
        <w:t>增加，</w:t>
      </w:r>
      <w:r>
        <w:rPr>
          <w:rFonts w:ascii="宋体" w:hAnsi="宋体"/>
        </w:rPr>
        <w:t>M--</w:t>
      </w:r>
      <w:r>
        <w:rPr>
          <w:rFonts w:hint="eastAsia" w:ascii="宋体" w:hAnsi="宋体"/>
        </w:rPr>
        <w:t>修改，</w:t>
      </w:r>
      <w:r>
        <w:rPr>
          <w:rFonts w:ascii="宋体" w:hAnsi="宋体"/>
        </w:rPr>
        <w:t>D--</w:t>
      </w:r>
      <w:r>
        <w:rPr>
          <w:rFonts w:hint="eastAsia" w:ascii="宋体" w:hAnsi="宋体"/>
        </w:rPr>
        <w:t>删除；</w:t>
      </w:r>
    </w:p>
    <w:p>
      <w:pPr>
        <w:rPr>
          <w:rFonts w:ascii="宋体"/>
        </w:rPr>
      </w:pPr>
      <w:r>
        <w:rPr>
          <w:rFonts w:hint="eastAsia" w:ascii="宋体" w:hAnsi="宋体"/>
        </w:rPr>
        <w:t>日期格式：</w:t>
      </w:r>
      <w:r>
        <w:rPr>
          <w:rFonts w:ascii="宋体" w:hAnsi="宋体"/>
        </w:rPr>
        <w:t>YYYY-MM-DD</w:t>
      </w:r>
      <w:r>
        <w:rPr>
          <w:rFonts w:hint="eastAsia" w:ascii="宋体" w:hAnsi="宋体"/>
        </w:rPr>
        <w:t>。</w:t>
      </w:r>
    </w:p>
    <w:p>
      <w:pPr>
        <w:pStyle w:val="50"/>
        <w:spacing w:line="240" w:lineRule="auto"/>
        <w:ind w:right="210"/>
        <w:jc w:val="right"/>
        <w:rPr>
          <w:sz w:val="21"/>
          <w:szCs w:val="21"/>
        </w:rPr>
      </w:pPr>
      <w:r>
        <w:rPr>
          <w:sz w:val="21"/>
          <w:szCs w:val="21"/>
        </w:rPr>
        <w:br w:type="page"/>
      </w:r>
    </w:p>
    <w:sdt>
      <w:sdtPr>
        <w:rPr>
          <w:rFonts w:cs="Times New Roman" w:asciiTheme="majorHAnsi" w:hAnsiTheme="majorHAnsi" w:eastAsiaTheme="majorEastAsia"/>
          <w:color w:val="376092" w:themeColor="accent1" w:themeShade="BF"/>
          <w:kern w:val="0"/>
          <w:sz w:val="32"/>
          <w:szCs w:val="20"/>
          <w:lang w:val="zh-CN"/>
        </w:rPr>
        <w:id w:val="-562795855"/>
      </w:sdtPr>
      <w:sdtEndPr>
        <w:rPr>
          <w:rFonts w:cs="Times New Roman" w:asciiTheme="majorHAnsi" w:hAnsiTheme="majorHAnsi" w:eastAsiaTheme="majorEastAsia"/>
          <w:b/>
          <w:bCs/>
          <w:color w:val="376092" w:themeColor="accent1" w:themeShade="BF"/>
          <w:kern w:val="0"/>
          <w:sz w:val="32"/>
          <w:szCs w:val="20"/>
          <w:lang w:val="zh-CN"/>
        </w:rPr>
      </w:sdtEndPr>
      <w:sdtContent>
        <w:p>
          <w:pPr>
            <w:pStyle w:val="63"/>
            <w:tabs>
              <w:tab w:val="right" w:pos="8278"/>
            </w:tabs>
            <w:ind w:firstLine="0" w:firstLineChars="0"/>
            <w:rPr>
              <w:rFonts w:cs="Times New Roman"/>
              <w:b/>
              <w:bCs/>
              <w:szCs w:val="20"/>
              <w:lang w:val="zh-CN"/>
            </w:rPr>
          </w:pPr>
        </w:p>
        <w:sdt>
          <w:sdtPr>
            <w:rPr>
              <w:rFonts w:ascii="Times New Roman" w:hAnsi="Times New Roman" w:eastAsia="宋体" w:cs="Times New Roman"/>
              <w:color w:val="auto"/>
              <w:kern w:val="2"/>
              <w:sz w:val="24"/>
              <w:szCs w:val="20"/>
              <w:lang w:val="zh-CN"/>
            </w:rPr>
            <w:id w:val="-1564708651"/>
          </w:sdtPr>
          <w:sdtEndPr>
            <w:rPr>
              <w:rFonts w:cs="Times New Roman" w:asciiTheme="majorHAnsi" w:hAnsiTheme="majorHAnsi" w:eastAsiaTheme="majorEastAsia"/>
              <w:b/>
              <w:bCs/>
              <w:color w:val="376092" w:themeColor="accent1" w:themeShade="BF"/>
              <w:kern w:val="0"/>
              <w:sz w:val="32"/>
              <w:szCs w:val="20"/>
              <w:lang w:val="zh-CN"/>
            </w:rPr>
          </w:sdtEndPr>
          <w:sdtContent>
            <w:sdt>
              <w:sdtPr>
                <w:rPr>
                  <w:rFonts w:ascii="Times New Roman" w:hAnsi="Times New Roman" w:eastAsia="宋体" w:cs="Times New Roman"/>
                  <w:b w:val="0"/>
                  <w:bCs w:val="0"/>
                  <w:color w:val="auto"/>
                  <w:kern w:val="2"/>
                  <w:sz w:val="24"/>
                  <w:szCs w:val="20"/>
                  <w:lang w:val="zh-CN"/>
                </w:rPr>
                <w:id w:val="1641530499"/>
                <w:docPartObj>
                  <w:docPartGallery w:val="Table of Contents"/>
                  <w:docPartUnique/>
                </w:docPartObj>
              </w:sdtPr>
              <w:sdtEndPr>
                <w:rPr>
                  <w:rFonts w:ascii="Times New Roman" w:hAnsi="Times New Roman" w:eastAsia="宋体" w:cs="Times New Roman"/>
                  <w:b w:val="0"/>
                  <w:bCs w:val="0"/>
                  <w:color w:val="auto"/>
                  <w:kern w:val="2"/>
                  <w:sz w:val="24"/>
                  <w:szCs w:val="20"/>
                  <w:lang w:val="zh-CN"/>
                </w:rPr>
              </w:sdtEndPr>
              <w:sdtContent>
                <w:p>
                  <w:pPr>
                    <w:pStyle w:val="71"/>
                  </w:pPr>
                  <w:bookmarkStart w:id="0" w:name="_Toc17951"/>
                  <w:r>
                    <w:rPr>
                      <w:lang w:val="zh-CN"/>
                    </w:rPr>
                    <w:t>目录</w:t>
                  </w:r>
                  <w:bookmarkEnd w:id="0"/>
                </w:p>
                <w:p>
                  <w:pPr>
                    <w:pStyle w:val="25"/>
                    <w:tabs>
                      <w:tab w:val="right" w:leader="dot" w:pos="8278"/>
                      <w:tab w:val="clear" w:pos="8222"/>
                    </w:tabs>
                  </w:pPr>
                  <w:r>
                    <w:fldChar w:fldCharType="begin"/>
                  </w:r>
                  <w:r>
                    <w:instrText xml:space="preserve"> TOC \o "1-3" \h \z \u </w:instrText>
                  </w:r>
                  <w:r>
                    <w:fldChar w:fldCharType="separate"/>
                  </w:r>
                  <w:r>
                    <w:fldChar w:fldCharType="begin"/>
                  </w:r>
                  <w:r>
                    <w:instrText xml:space="preserve"> HYPERLINK \l _Toc17951 </w:instrText>
                  </w:r>
                  <w:r>
                    <w:fldChar w:fldCharType="separate"/>
                  </w:r>
                  <w:r>
                    <w:rPr>
                      <w:lang w:val="zh-CN"/>
                    </w:rPr>
                    <w:t>目录</w:t>
                  </w:r>
                  <w:r>
                    <w:tab/>
                  </w:r>
                  <w:r>
                    <w:fldChar w:fldCharType="begin"/>
                  </w:r>
                  <w:r>
                    <w:instrText xml:space="preserve"> PAGEREF _Toc17951 </w:instrText>
                  </w:r>
                  <w:r>
                    <w:fldChar w:fldCharType="separate"/>
                  </w:r>
                  <w:r>
                    <w:t>III</w:t>
                  </w:r>
                  <w:r>
                    <w:fldChar w:fldCharType="end"/>
                  </w:r>
                  <w:r>
                    <w:fldChar w:fldCharType="end"/>
                  </w:r>
                </w:p>
                <w:p>
                  <w:pPr>
                    <w:pStyle w:val="25"/>
                    <w:tabs>
                      <w:tab w:val="right" w:leader="dot" w:pos="8278"/>
                      <w:tab w:val="clear" w:pos="8222"/>
                    </w:tabs>
                  </w:pPr>
                  <w:r>
                    <w:rPr>
                      <w:bCs/>
                      <w:lang w:val="zh-CN"/>
                    </w:rPr>
                    <w:fldChar w:fldCharType="begin"/>
                  </w:r>
                  <w:r>
                    <w:rPr>
                      <w:bCs/>
                      <w:lang w:val="zh-CN"/>
                    </w:rPr>
                    <w:instrText xml:space="preserve"> HYPERLINK \l _Toc32302 </w:instrText>
                  </w:r>
                  <w:r>
                    <w:rPr>
                      <w:bCs/>
                      <w:lang w:val="zh-CN"/>
                    </w:rPr>
                    <w:fldChar w:fldCharType="separate"/>
                  </w:r>
                  <w:r>
                    <w:t xml:space="preserve">1 </w:t>
                  </w:r>
                  <w:r>
                    <w:rPr>
                      <w:rFonts w:hint="eastAsia"/>
                    </w:rPr>
                    <w:t>引言</w:t>
                  </w:r>
                  <w:r>
                    <w:tab/>
                  </w:r>
                  <w:r>
                    <w:fldChar w:fldCharType="begin"/>
                  </w:r>
                  <w:r>
                    <w:instrText xml:space="preserve"> PAGEREF _Toc32302 </w:instrText>
                  </w:r>
                  <w:r>
                    <w:fldChar w:fldCharType="separate"/>
                  </w:r>
                  <w:r>
                    <w:t>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_Toc11175 </w:instrText>
                  </w:r>
                  <w:r>
                    <w:rPr>
                      <w:bCs/>
                      <w:lang w:val="zh-CN"/>
                    </w:rPr>
                    <w:fldChar w:fldCharType="separate"/>
                  </w:r>
                  <w:r>
                    <w:t xml:space="preserve">1.1 </w:t>
                  </w:r>
                  <w:r>
                    <w:rPr>
                      <w:rFonts w:hint="eastAsia"/>
                    </w:rPr>
                    <w:t>编写目的</w:t>
                  </w:r>
                  <w:r>
                    <w:tab/>
                  </w:r>
                  <w:r>
                    <w:fldChar w:fldCharType="begin"/>
                  </w:r>
                  <w:r>
                    <w:instrText xml:space="preserve"> PAGEREF _Toc11175 </w:instrText>
                  </w:r>
                  <w:r>
                    <w:fldChar w:fldCharType="separate"/>
                  </w:r>
                  <w:r>
                    <w:t>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_Toc26942 </w:instrText>
                  </w:r>
                  <w:r>
                    <w:rPr>
                      <w:bCs/>
                      <w:lang w:val="zh-CN"/>
                    </w:rPr>
                    <w:fldChar w:fldCharType="separate"/>
                  </w:r>
                  <w:r>
                    <w:t xml:space="preserve">1.2 </w:t>
                  </w:r>
                  <w:r>
                    <w:rPr>
                      <w:rFonts w:hint="eastAsia"/>
                    </w:rPr>
                    <w:t>业务机遇</w:t>
                  </w:r>
                  <w:r>
                    <w:tab/>
                  </w:r>
                  <w:r>
                    <w:fldChar w:fldCharType="begin"/>
                  </w:r>
                  <w:r>
                    <w:instrText xml:space="preserve"> PAGEREF _Toc26942 </w:instrText>
                  </w:r>
                  <w:r>
                    <w:fldChar w:fldCharType="separate"/>
                  </w:r>
                  <w:r>
                    <w:t>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_Toc18853 </w:instrText>
                  </w:r>
                  <w:r>
                    <w:rPr>
                      <w:bCs/>
                      <w:lang w:val="zh-CN"/>
                    </w:rPr>
                    <w:fldChar w:fldCharType="separate"/>
                  </w:r>
                  <w:r>
                    <w:t xml:space="preserve">1.3 </w:t>
                  </w:r>
                  <w:r>
                    <w:rPr>
                      <w:rFonts w:hint="eastAsia"/>
                    </w:rPr>
                    <w:t>业务目标</w:t>
                  </w:r>
                  <w:r>
                    <w:tab/>
                  </w:r>
                  <w:r>
                    <w:fldChar w:fldCharType="begin"/>
                  </w:r>
                  <w:r>
                    <w:instrText xml:space="preserve"> PAGEREF _Toc18853 </w:instrText>
                  </w:r>
                  <w:r>
                    <w:fldChar w:fldCharType="separate"/>
                  </w:r>
                  <w:r>
                    <w:t>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_Toc23386 </w:instrText>
                  </w:r>
                  <w:r>
                    <w:rPr>
                      <w:bCs/>
                      <w:lang w:val="zh-CN"/>
                    </w:rPr>
                    <w:fldChar w:fldCharType="separate"/>
                  </w:r>
                  <w:r>
                    <w:t xml:space="preserve">1.4 </w:t>
                  </w:r>
                  <w:r>
                    <w:rPr>
                      <w:rFonts w:hint="eastAsia"/>
                    </w:rPr>
                    <w:t>参考资料</w:t>
                  </w:r>
                  <w:r>
                    <w:tab/>
                  </w:r>
                  <w:r>
                    <w:fldChar w:fldCharType="begin"/>
                  </w:r>
                  <w:r>
                    <w:instrText xml:space="preserve"> PAGEREF _Toc23386 </w:instrText>
                  </w:r>
                  <w:r>
                    <w:fldChar w:fldCharType="separate"/>
                  </w:r>
                  <w:r>
                    <w:t>6</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_Toc21040 </w:instrText>
                  </w:r>
                  <w:r>
                    <w:rPr>
                      <w:bCs/>
                      <w:lang w:val="zh-CN"/>
                    </w:rPr>
                    <w:fldChar w:fldCharType="separate"/>
                  </w:r>
                  <w:r>
                    <w:t xml:space="preserve">2 </w:t>
                  </w:r>
                  <w:r>
                    <w:rPr>
                      <w:rFonts w:hint="eastAsia"/>
                    </w:rPr>
                    <w:t>项目概述</w:t>
                  </w:r>
                  <w:r>
                    <w:tab/>
                  </w:r>
                  <w:r>
                    <w:fldChar w:fldCharType="begin"/>
                  </w:r>
                  <w:r>
                    <w:instrText xml:space="preserve"> PAGEREF _Toc21040 </w:instrText>
                  </w:r>
                  <w:r>
                    <w:fldChar w:fldCharType="separate"/>
                  </w:r>
                  <w:r>
                    <w:t>7</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_Toc23490 </w:instrText>
                  </w:r>
                  <w:r>
                    <w:rPr>
                      <w:bCs/>
                      <w:lang w:val="zh-CN"/>
                    </w:rPr>
                    <w:fldChar w:fldCharType="separate"/>
                  </w:r>
                  <w:r>
                    <w:t xml:space="preserve">2.1 </w:t>
                  </w:r>
                  <w:r>
                    <w:rPr>
                      <w:rFonts w:hint="eastAsia"/>
                    </w:rPr>
                    <w:t>工作内容</w:t>
                  </w:r>
                  <w:r>
                    <w:tab/>
                  </w:r>
                  <w:r>
                    <w:fldChar w:fldCharType="begin"/>
                  </w:r>
                  <w:r>
                    <w:instrText xml:space="preserve"> PAGEREF _Toc23490 </w:instrText>
                  </w:r>
                  <w:r>
                    <w:fldChar w:fldCharType="separate"/>
                  </w:r>
                  <w:r>
                    <w:t>7</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_Toc24316 </w:instrText>
                  </w:r>
                  <w:r>
                    <w:rPr>
                      <w:bCs/>
                      <w:lang w:val="zh-CN"/>
                    </w:rPr>
                    <w:fldChar w:fldCharType="separate"/>
                  </w:r>
                  <w:r>
                    <w:t xml:space="preserve">2.2 </w:t>
                  </w:r>
                  <w:r>
                    <w:rPr>
                      <w:rFonts w:hint="eastAsia"/>
                    </w:rPr>
                    <w:t>开发人员</w:t>
                  </w:r>
                  <w:r>
                    <w:tab/>
                  </w:r>
                  <w:r>
                    <w:fldChar w:fldCharType="begin"/>
                  </w:r>
                  <w:r>
                    <w:instrText xml:space="preserve"> PAGEREF _Toc24316 </w:instrText>
                  </w:r>
                  <w:r>
                    <w:fldChar w:fldCharType="separate"/>
                  </w:r>
                  <w:r>
                    <w:t>7</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_Toc30443 </w:instrText>
                  </w:r>
                  <w:r>
                    <w:rPr>
                      <w:bCs/>
                      <w:lang w:val="zh-CN"/>
                    </w:rPr>
                    <w:fldChar w:fldCharType="separate"/>
                  </w:r>
                  <w:r>
                    <w:rPr>
                      <w:rFonts w:hint="eastAsia"/>
                    </w:rPr>
                    <w:t xml:space="preserve">2.3 </w:t>
                  </w:r>
                  <w:r>
                    <w:rPr>
                      <w:rFonts w:hint="eastAsia"/>
                      <w:szCs w:val="22"/>
                    </w:rPr>
                    <w:t>文档的输入输出信息表</w:t>
                  </w:r>
                  <w:r>
                    <w:tab/>
                  </w:r>
                  <w:r>
                    <w:fldChar w:fldCharType="begin"/>
                  </w:r>
                  <w:r>
                    <w:instrText xml:space="preserve"> PAGEREF _Toc30443 </w:instrText>
                  </w:r>
                  <w:r>
                    <w:fldChar w:fldCharType="separate"/>
                  </w:r>
                  <w:r>
                    <w:t>7</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_Toc1533 </w:instrText>
                  </w:r>
                  <w:r>
                    <w:rPr>
                      <w:bCs/>
                      <w:lang w:val="zh-CN"/>
                    </w:rPr>
                    <w:fldChar w:fldCharType="separate"/>
                  </w:r>
                  <w:r>
                    <w:t xml:space="preserve">2.4 </w:t>
                  </w:r>
                  <w:r>
                    <w:rPr>
                      <w:rFonts w:hint="eastAsia"/>
                    </w:rPr>
                    <w:t>产品需要移交用户的文件</w:t>
                  </w:r>
                  <w:r>
                    <w:tab/>
                  </w:r>
                  <w:r>
                    <w:fldChar w:fldCharType="begin"/>
                  </w:r>
                  <w:r>
                    <w:instrText xml:space="preserve"> PAGEREF _Toc1533 </w:instrText>
                  </w:r>
                  <w:r>
                    <w:fldChar w:fldCharType="separate"/>
                  </w:r>
                  <w:r>
                    <w:t>8</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_Toc24859 </w:instrText>
                  </w:r>
                  <w:r>
                    <w:rPr>
                      <w:bCs/>
                      <w:lang w:val="zh-CN"/>
                    </w:rPr>
                    <w:fldChar w:fldCharType="separate"/>
                  </w:r>
                  <w:r>
                    <w:t xml:space="preserve">2.5 </w:t>
                  </w:r>
                  <w:r>
                    <w:rPr>
                      <w:rFonts w:hint="eastAsia"/>
                    </w:rPr>
                    <w:t>验收标准</w:t>
                  </w:r>
                  <w:r>
                    <w:tab/>
                  </w:r>
                  <w:r>
                    <w:fldChar w:fldCharType="begin"/>
                  </w:r>
                  <w:r>
                    <w:instrText xml:space="preserve"> PAGEREF _Toc24859 </w:instrText>
                  </w:r>
                  <w:r>
                    <w:fldChar w:fldCharType="separate"/>
                  </w:r>
                  <w:r>
                    <w:t>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_Toc20466 </w:instrText>
                  </w:r>
                  <w:r>
                    <w:rPr>
                      <w:bCs/>
                      <w:lang w:val="zh-CN"/>
                    </w:rPr>
                    <w:fldChar w:fldCharType="separate"/>
                  </w:r>
                  <w:r>
                    <w:t xml:space="preserve">2.6 </w:t>
                  </w:r>
                  <w:r>
                    <w:rPr>
                      <w:rFonts w:hint="eastAsia"/>
                    </w:rPr>
                    <w:t>项目相关信息</w:t>
                  </w:r>
                  <w:r>
                    <w:tab/>
                  </w:r>
                  <w:r>
                    <w:fldChar w:fldCharType="begin"/>
                  </w:r>
                  <w:r>
                    <w:instrText xml:space="preserve"> PAGEREF _Toc20466 </w:instrText>
                  </w:r>
                  <w:r>
                    <w:fldChar w:fldCharType="separate"/>
                  </w:r>
                  <w:r>
                    <w:t>9</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_Toc30533 </w:instrText>
                  </w:r>
                  <w:r>
                    <w:rPr>
                      <w:bCs/>
                      <w:lang w:val="zh-CN"/>
                    </w:rPr>
                    <w:fldChar w:fldCharType="separate"/>
                  </w:r>
                  <w:r>
                    <w:t xml:space="preserve">3 </w:t>
                  </w:r>
                  <w:r>
                    <w:rPr>
                      <w:rFonts w:hint="eastAsia"/>
                    </w:rPr>
                    <w:t>干系人</w:t>
                  </w:r>
                  <w:r>
                    <w:t>分析</w:t>
                  </w:r>
                  <w:r>
                    <w:tab/>
                  </w:r>
                  <w:r>
                    <w:fldChar w:fldCharType="begin"/>
                  </w:r>
                  <w:r>
                    <w:instrText xml:space="preserve"> PAGEREF _Toc30533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_Toc2162 </w:instrText>
                  </w:r>
                  <w:r>
                    <w:rPr>
                      <w:bCs/>
                      <w:lang w:val="zh-CN"/>
                    </w:rPr>
                    <w:fldChar w:fldCharType="separate"/>
                  </w:r>
                  <w:r>
                    <w:t xml:space="preserve">3.1 </w:t>
                  </w:r>
                  <w:r>
                    <w:rPr>
                      <w:rFonts w:hint="eastAsia"/>
                    </w:rPr>
                    <w:t>项目干系人</w:t>
                  </w:r>
                  <w:r>
                    <w:t>分析</w:t>
                  </w:r>
                  <w:r>
                    <w:tab/>
                  </w:r>
                  <w:r>
                    <w:fldChar w:fldCharType="begin"/>
                  </w:r>
                  <w:r>
                    <w:instrText xml:space="preserve"> PAGEREF _Toc2162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_Toc22379 </w:instrText>
                  </w:r>
                  <w:r>
                    <w:rPr>
                      <w:bCs/>
                      <w:lang w:val="zh-CN"/>
                    </w:rPr>
                    <w:fldChar w:fldCharType="separate"/>
                  </w:r>
                  <w:r>
                    <w:t xml:space="preserve">3.2 </w:t>
                  </w:r>
                  <w:r>
                    <w:rPr>
                      <w:rFonts w:hint="eastAsia"/>
                    </w:rPr>
                    <w:t>项目</w:t>
                  </w:r>
                  <w:r>
                    <w:t>干系人管理</w:t>
                  </w:r>
                  <w:r>
                    <w:tab/>
                  </w:r>
                  <w:r>
                    <w:fldChar w:fldCharType="begin"/>
                  </w:r>
                  <w:r>
                    <w:instrText xml:space="preserve"> PAGEREF _Toc22379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_Toc23344 </w:instrText>
                  </w:r>
                  <w:r>
                    <w:rPr>
                      <w:bCs/>
                      <w:lang w:val="zh-CN"/>
                    </w:rPr>
                    <w:fldChar w:fldCharType="separate"/>
                  </w:r>
                  <w:r>
                    <w:t xml:space="preserve">3.3 </w:t>
                  </w:r>
                  <w:r>
                    <w:rPr>
                      <w:rFonts w:hint="eastAsia"/>
                    </w:rPr>
                    <w:t>识别项目干系人</w:t>
                  </w:r>
                  <w:r>
                    <w:tab/>
                  </w:r>
                  <w:r>
                    <w:fldChar w:fldCharType="begin"/>
                  </w:r>
                  <w:r>
                    <w:instrText xml:space="preserve"> PAGEREF _Toc23344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_Toc21828 </w:instrText>
                  </w:r>
                  <w:r>
                    <w:rPr>
                      <w:bCs/>
                      <w:lang w:val="zh-CN"/>
                    </w:rPr>
                    <w:fldChar w:fldCharType="separate"/>
                  </w:r>
                  <w:r>
                    <w:t xml:space="preserve">3.4 </w:t>
                  </w:r>
                  <w:r>
                    <w:rPr>
                      <w:rFonts w:hint="eastAsia"/>
                    </w:rPr>
                    <w:t>项目干系人的重要程度</w:t>
                  </w:r>
                  <w:r>
                    <w:tab/>
                  </w:r>
                  <w:r>
                    <w:fldChar w:fldCharType="begin"/>
                  </w:r>
                  <w:r>
                    <w:instrText xml:space="preserve"> PAGEREF _Toc21828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_Toc4239 </w:instrText>
                  </w:r>
                  <w:r>
                    <w:rPr>
                      <w:bCs/>
                      <w:lang w:val="zh-CN"/>
                    </w:rPr>
                    <w:fldChar w:fldCharType="separate"/>
                  </w:r>
                  <w:r>
                    <w:t xml:space="preserve">3.5 </w:t>
                  </w:r>
                  <w:r>
                    <w:rPr>
                      <w:rFonts w:hint="eastAsia"/>
                    </w:rPr>
                    <w:t>项目干系人的支持度分析</w:t>
                  </w:r>
                  <w:r>
                    <w:tab/>
                  </w:r>
                  <w:r>
                    <w:fldChar w:fldCharType="begin"/>
                  </w:r>
                  <w:r>
                    <w:instrText xml:space="preserve"> PAGEREF _Toc4239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_Toc29959 </w:instrText>
                  </w:r>
                  <w:r>
                    <w:rPr>
                      <w:bCs/>
                      <w:lang w:val="zh-CN"/>
                    </w:rPr>
                    <w:fldChar w:fldCharType="separate"/>
                  </w:r>
                  <w:r>
                    <w:rPr>
                      <w:szCs w:val="22"/>
                    </w:rPr>
                    <w:t xml:space="preserve">3.6 </w:t>
                  </w:r>
                  <w:r>
                    <w:rPr>
                      <w:rFonts w:hint="eastAsia"/>
                      <w:szCs w:val="22"/>
                    </w:rPr>
                    <w:t>项目干系人登记册</w:t>
                  </w:r>
                  <w:r>
                    <w:tab/>
                  </w:r>
                  <w:r>
                    <w:fldChar w:fldCharType="begin"/>
                  </w:r>
                  <w:r>
                    <w:instrText xml:space="preserve"> PAGEREF _Toc29959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_Toc3015 </w:instrText>
                  </w:r>
                  <w:r>
                    <w:rPr>
                      <w:bCs/>
                      <w:lang w:val="zh-CN"/>
                    </w:rPr>
                    <w:fldChar w:fldCharType="separate"/>
                  </w:r>
                  <w:r>
                    <w:rPr>
                      <w:szCs w:val="22"/>
                    </w:rPr>
                    <w:t xml:space="preserve">3.7 </w:t>
                  </w:r>
                  <w:r>
                    <w:rPr>
                      <w:rFonts w:hint="eastAsia"/>
                      <w:szCs w:val="22"/>
                    </w:rPr>
                    <w:t>人力资源计划</w:t>
                  </w:r>
                  <w:r>
                    <w:tab/>
                  </w:r>
                  <w:r>
                    <w:fldChar w:fldCharType="begin"/>
                  </w:r>
                  <w:r>
                    <w:instrText xml:space="preserve"> PAGEREF _Toc3015 </w:instrText>
                  </w:r>
                  <w:r>
                    <w:fldChar w:fldCharType="separate"/>
                  </w:r>
                  <w:r>
                    <w:t>11</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_Toc9598 </w:instrText>
                  </w:r>
                  <w:r>
                    <w:rPr>
                      <w:bCs/>
                      <w:lang w:val="zh-CN"/>
                    </w:rPr>
                    <w:fldChar w:fldCharType="separate"/>
                  </w:r>
                  <w:r>
                    <w:t xml:space="preserve">3.8 </w:t>
                  </w:r>
                  <w:r>
                    <w:rPr>
                      <w:rFonts w:hint="eastAsia"/>
                    </w:rPr>
                    <w:t>项目职责</w:t>
                  </w:r>
                  <w:r>
                    <w:tab/>
                  </w:r>
                  <w:r>
                    <w:fldChar w:fldCharType="begin"/>
                  </w:r>
                  <w:r>
                    <w:instrText xml:space="preserve"> PAGEREF _Toc9598 </w:instrText>
                  </w:r>
                  <w:r>
                    <w:fldChar w:fldCharType="separate"/>
                  </w:r>
                  <w:r>
                    <w:t>12</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_Toc32544 </w:instrText>
                  </w:r>
                  <w:r>
                    <w:rPr>
                      <w:bCs/>
                      <w:lang w:val="zh-CN"/>
                    </w:rPr>
                    <w:fldChar w:fldCharType="separate"/>
                  </w:r>
                  <w:r>
                    <w:t xml:space="preserve">4 </w:t>
                  </w:r>
                  <w:r>
                    <w:rPr>
                      <w:rFonts w:hint="eastAsia"/>
                    </w:rPr>
                    <w:t>时间管理计划</w:t>
                  </w:r>
                  <w:r>
                    <w:tab/>
                  </w:r>
                  <w:r>
                    <w:fldChar w:fldCharType="begin"/>
                  </w:r>
                  <w:r>
                    <w:instrText xml:space="preserve"> PAGEREF _Toc32544 </w:instrText>
                  </w:r>
                  <w:r>
                    <w:fldChar w:fldCharType="separate"/>
                  </w:r>
                  <w:r>
                    <w:t>15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_Toc31704 </w:instrText>
                  </w:r>
                  <w:r>
                    <w:rPr>
                      <w:bCs/>
                      <w:lang w:val="zh-CN"/>
                    </w:rPr>
                    <w:fldChar w:fldCharType="separate"/>
                  </w:r>
                  <w:r>
                    <w:t xml:space="preserve">4.1 </w:t>
                  </w:r>
                  <w:r>
                    <w:rPr>
                      <w:rFonts w:hint="eastAsia"/>
                    </w:rPr>
                    <w:t>工作任务的分解</w:t>
                  </w:r>
                  <w:r>
                    <w:tab/>
                  </w:r>
                  <w:r>
                    <w:fldChar w:fldCharType="begin"/>
                  </w:r>
                  <w:r>
                    <w:instrText xml:space="preserve"> PAGEREF _Toc31704 </w:instrText>
                  </w:r>
                  <w:r>
                    <w:fldChar w:fldCharType="separate"/>
                  </w:r>
                  <w:r>
                    <w:t>15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_Toc12044 </w:instrText>
                  </w:r>
                  <w:r>
                    <w:rPr>
                      <w:bCs/>
                      <w:lang w:val="zh-CN"/>
                    </w:rPr>
                    <w:fldChar w:fldCharType="separate"/>
                  </w:r>
                  <w:r>
                    <w:t xml:space="preserve">4.2 </w:t>
                  </w:r>
                  <w:r>
                    <w:rPr>
                      <w:rFonts w:hint="eastAsia"/>
                    </w:rPr>
                    <w:t>甘特图</w:t>
                  </w:r>
                  <w:r>
                    <w:tab/>
                  </w:r>
                  <w:r>
                    <w:fldChar w:fldCharType="begin"/>
                  </w:r>
                  <w:r>
                    <w:instrText xml:space="preserve"> PAGEREF _Toc12044 </w:instrText>
                  </w:r>
                  <w:r>
                    <w:fldChar w:fldCharType="separate"/>
                  </w:r>
                  <w:r>
                    <w:t>15</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_Toc1737 </w:instrText>
                  </w:r>
                  <w:r>
                    <w:rPr>
                      <w:bCs/>
                      <w:lang w:val="zh-CN"/>
                    </w:rPr>
                    <w:fldChar w:fldCharType="separate"/>
                  </w:r>
                  <w:r>
                    <w:t xml:space="preserve">5 </w:t>
                  </w:r>
                  <w:r>
                    <w:rPr>
                      <w:rFonts w:hint="eastAsia"/>
                    </w:rPr>
                    <w:t>范围管理计划</w:t>
                  </w:r>
                  <w:r>
                    <w:tab/>
                  </w:r>
                  <w:r>
                    <w:fldChar w:fldCharType="begin"/>
                  </w:r>
                  <w:r>
                    <w:instrText xml:space="preserve"> PAGEREF _Toc1737 </w:instrText>
                  </w:r>
                  <w:r>
                    <w:fldChar w:fldCharType="separate"/>
                  </w:r>
                  <w:r>
                    <w:t>16</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_Toc9011 </w:instrText>
                  </w:r>
                  <w:r>
                    <w:rPr>
                      <w:bCs/>
                      <w:lang w:val="zh-CN"/>
                    </w:rPr>
                    <w:fldChar w:fldCharType="separate"/>
                  </w:r>
                  <w:r>
                    <w:t xml:space="preserve">6 </w:t>
                  </w:r>
                  <w:r>
                    <w:rPr>
                      <w:rFonts w:hint="eastAsia"/>
                    </w:rPr>
                    <w:t>成本管理计划</w:t>
                  </w:r>
                  <w:r>
                    <w:tab/>
                  </w:r>
                  <w:r>
                    <w:fldChar w:fldCharType="begin"/>
                  </w:r>
                  <w:r>
                    <w:instrText xml:space="preserve"> PAGEREF _Toc9011 </w:instrText>
                  </w:r>
                  <w:r>
                    <w:fldChar w:fldCharType="separate"/>
                  </w:r>
                  <w:r>
                    <w:t>18</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_Toc15361 </w:instrText>
                  </w:r>
                  <w:r>
                    <w:rPr>
                      <w:bCs/>
                      <w:lang w:val="zh-CN"/>
                    </w:rPr>
                    <w:fldChar w:fldCharType="separate"/>
                  </w:r>
                  <w:r>
                    <w:t xml:space="preserve">7 </w:t>
                  </w:r>
                  <w:r>
                    <w:rPr>
                      <w:rFonts w:hint="eastAsia"/>
                    </w:rPr>
                    <w:t>质量管理计划</w:t>
                  </w:r>
                  <w:r>
                    <w:tab/>
                  </w:r>
                  <w:r>
                    <w:fldChar w:fldCharType="begin"/>
                  </w:r>
                  <w:r>
                    <w:instrText xml:space="preserve"> PAGEREF _Toc15361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_Toc23718 </w:instrText>
                  </w:r>
                  <w:r>
                    <w:rPr>
                      <w:bCs/>
                      <w:lang w:val="zh-CN"/>
                    </w:rPr>
                    <w:fldChar w:fldCharType="separate"/>
                  </w:r>
                  <w:r>
                    <w:t xml:space="preserve">7.1 </w:t>
                  </w:r>
                  <w:r>
                    <w:rPr>
                      <w:rFonts w:hint="eastAsia"/>
                    </w:rPr>
                    <w:t>参考标准</w:t>
                  </w:r>
                  <w:r>
                    <w:tab/>
                  </w:r>
                  <w:r>
                    <w:fldChar w:fldCharType="begin"/>
                  </w:r>
                  <w:r>
                    <w:instrText xml:space="preserve"> PAGEREF _Toc23718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_Toc23038 </w:instrText>
                  </w:r>
                  <w:r>
                    <w:rPr>
                      <w:bCs/>
                      <w:lang w:val="zh-CN"/>
                    </w:rPr>
                    <w:fldChar w:fldCharType="separate"/>
                  </w:r>
                  <w:r>
                    <w:t xml:space="preserve">7.2 </w:t>
                  </w:r>
                  <w:r>
                    <w:rPr>
                      <w:rFonts w:hint="eastAsia"/>
                    </w:rPr>
                    <w:t>质量目标</w:t>
                  </w:r>
                  <w:r>
                    <w:tab/>
                  </w:r>
                  <w:r>
                    <w:fldChar w:fldCharType="begin"/>
                  </w:r>
                  <w:r>
                    <w:instrText xml:space="preserve"> PAGEREF _Toc23038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_Toc8911 </w:instrText>
                  </w:r>
                  <w:r>
                    <w:rPr>
                      <w:bCs/>
                      <w:lang w:val="zh-CN"/>
                    </w:rPr>
                    <w:fldChar w:fldCharType="separate"/>
                  </w:r>
                  <w:r>
                    <w:t xml:space="preserve">7.3 </w:t>
                  </w:r>
                  <w:r>
                    <w:rPr>
                      <w:rFonts w:hint="eastAsia"/>
                    </w:rPr>
                    <w:t>质量保证体系</w:t>
                  </w:r>
                  <w:r>
                    <w:tab/>
                  </w:r>
                  <w:r>
                    <w:fldChar w:fldCharType="begin"/>
                  </w:r>
                  <w:r>
                    <w:instrText xml:space="preserve"> PAGEREF _Toc8911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_Toc10689 </w:instrText>
                  </w:r>
                  <w:r>
                    <w:rPr>
                      <w:bCs/>
                      <w:lang w:val="zh-CN"/>
                    </w:rPr>
                    <w:fldChar w:fldCharType="separate"/>
                  </w:r>
                  <w:r>
                    <w:t xml:space="preserve">7.4 </w:t>
                  </w:r>
                  <w:r>
                    <w:rPr>
                      <w:rFonts w:hint="eastAsia"/>
                    </w:rPr>
                    <w:t>标准</w:t>
                  </w:r>
                  <w:r>
                    <w:tab/>
                  </w:r>
                  <w:r>
                    <w:fldChar w:fldCharType="begin"/>
                  </w:r>
                  <w:r>
                    <w:instrText xml:space="preserve"> PAGEREF _Toc10689 </w:instrText>
                  </w:r>
                  <w:r>
                    <w:fldChar w:fldCharType="separate"/>
                  </w:r>
                  <w:r>
                    <w:t>19</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_Toc17637 </w:instrText>
                  </w:r>
                  <w:r>
                    <w:rPr>
                      <w:bCs/>
                      <w:lang w:val="zh-CN"/>
                    </w:rPr>
                    <w:fldChar w:fldCharType="separate"/>
                  </w:r>
                  <w:r>
                    <w:t xml:space="preserve">7.4.1 </w:t>
                  </w:r>
                  <w:r>
                    <w:rPr>
                      <w:rFonts w:hint="eastAsia"/>
                    </w:rPr>
                    <w:t>文档标准</w:t>
                  </w:r>
                  <w:r>
                    <w:tab/>
                  </w:r>
                  <w:r>
                    <w:fldChar w:fldCharType="begin"/>
                  </w:r>
                  <w:r>
                    <w:instrText xml:space="preserve"> PAGEREF _Toc17637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_Toc9980 </w:instrText>
                  </w:r>
                  <w:r>
                    <w:rPr>
                      <w:bCs/>
                      <w:lang w:val="zh-CN"/>
                    </w:rPr>
                    <w:fldChar w:fldCharType="separate"/>
                  </w:r>
                  <w:r>
                    <w:rPr>
                      <w:szCs w:val="32"/>
                    </w:rPr>
                    <w:t xml:space="preserve">7.5 </w:t>
                  </w:r>
                  <w:r>
                    <w:rPr>
                      <w:rFonts w:hint="eastAsia"/>
                      <w:szCs w:val="32"/>
                    </w:rPr>
                    <w:t>指标值</w:t>
                  </w:r>
                  <w:r>
                    <w:tab/>
                  </w:r>
                  <w:r>
                    <w:fldChar w:fldCharType="begin"/>
                  </w:r>
                  <w:r>
                    <w:instrText xml:space="preserve"> PAGEREF _Toc9980 </w:instrText>
                  </w:r>
                  <w:r>
                    <w:fldChar w:fldCharType="separate"/>
                  </w:r>
                  <w:r>
                    <w:t>20</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_Toc23523 </w:instrText>
                  </w:r>
                  <w:r>
                    <w:rPr>
                      <w:bCs/>
                      <w:lang w:val="zh-CN"/>
                    </w:rPr>
                    <w:fldChar w:fldCharType="separate"/>
                  </w:r>
                  <w:r>
                    <w:t xml:space="preserve">7.5.1 </w:t>
                  </w:r>
                  <w:r>
                    <w:rPr>
                      <w:rFonts w:hint="eastAsia"/>
                    </w:rPr>
                    <w:t>里程碑要求</w:t>
                  </w:r>
                  <w:r>
                    <w:tab/>
                  </w:r>
                  <w:r>
                    <w:fldChar w:fldCharType="begin"/>
                  </w:r>
                  <w:r>
                    <w:instrText xml:space="preserve"> PAGEREF _Toc23523 </w:instrText>
                  </w:r>
                  <w:r>
                    <w:fldChar w:fldCharType="separate"/>
                  </w:r>
                  <w:r>
                    <w:t>20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_Toc2715 </w:instrText>
                  </w:r>
                  <w:r>
                    <w:rPr>
                      <w:bCs/>
                      <w:lang w:val="zh-CN"/>
                    </w:rPr>
                    <w:fldChar w:fldCharType="separate"/>
                  </w:r>
                  <w:r>
                    <w:rPr>
                      <w:szCs w:val="32"/>
                    </w:rPr>
                    <w:t xml:space="preserve">7.6 </w:t>
                  </w:r>
                  <w:r>
                    <w:rPr>
                      <w:rFonts w:hint="eastAsia"/>
                      <w:szCs w:val="32"/>
                    </w:rPr>
                    <w:t>评审过程</w:t>
                  </w:r>
                  <w:r>
                    <w:tab/>
                  </w:r>
                  <w:r>
                    <w:fldChar w:fldCharType="begin"/>
                  </w:r>
                  <w:r>
                    <w:instrText xml:space="preserve"> PAGEREF _Toc2715 </w:instrText>
                  </w:r>
                  <w:r>
                    <w:fldChar w:fldCharType="separate"/>
                  </w:r>
                  <w:r>
                    <w:t>21</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_Toc14678 </w:instrText>
                  </w:r>
                  <w:r>
                    <w:rPr>
                      <w:bCs/>
                      <w:lang w:val="zh-CN"/>
                    </w:rPr>
                    <w:fldChar w:fldCharType="separate"/>
                  </w:r>
                  <w:r>
                    <w:t>7.6.1 里程碑评审</w:t>
                  </w:r>
                  <w:r>
                    <w:tab/>
                  </w:r>
                  <w:r>
                    <w:fldChar w:fldCharType="begin"/>
                  </w:r>
                  <w:r>
                    <w:instrText xml:space="preserve"> PAGEREF _Toc14678 </w:instrText>
                  </w:r>
                  <w:r>
                    <w:fldChar w:fldCharType="separate"/>
                  </w:r>
                  <w:r>
                    <w:t>21</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_Toc21231 </w:instrText>
                  </w:r>
                  <w:r>
                    <w:rPr>
                      <w:bCs/>
                      <w:lang w:val="zh-CN"/>
                    </w:rPr>
                    <w:fldChar w:fldCharType="separate"/>
                  </w:r>
                  <w:r>
                    <w:t>7.6.2 内部审核</w:t>
                  </w:r>
                  <w:r>
                    <w:tab/>
                  </w:r>
                  <w:r>
                    <w:fldChar w:fldCharType="begin"/>
                  </w:r>
                  <w:r>
                    <w:instrText xml:space="preserve"> PAGEREF _Toc21231 </w:instrText>
                  </w:r>
                  <w:r>
                    <w:fldChar w:fldCharType="separate"/>
                  </w:r>
                  <w:r>
                    <w:t>21</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_Toc20861 </w:instrText>
                  </w:r>
                  <w:r>
                    <w:rPr>
                      <w:bCs/>
                      <w:lang w:val="zh-CN"/>
                    </w:rPr>
                    <w:fldChar w:fldCharType="separate"/>
                  </w:r>
                  <w:r>
                    <w:t xml:space="preserve">8 </w:t>
                  </w:r>
                  <w:r>
                    <w:rPr>
                      <w:rFonts w:hint="eastAsia"/>
                    </w:rPr>
                    <w:t>沟通管理计划</w:t>
                  </w:r>
                  <w:r>
                    <w:tab/>
                  </w:r>
                  <w:r>
                    <w:fldChar w:fldCharType="begin"/>
                  </w:r>
                  <w:r>
                    <w:instrText xml:space="preserve"> PAGEREF _Toc20861 </w:instrText>
                  </w:r>
                  <w:r>
                    <w:fldChar w:fldCharType="separate"/>
                  </w:r>
                  <w:r>
                    <w:t>23</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_Toc32181 </w:instrText>
                  </w:r>
                  <w:r>
                    <w:rPr>
                      <w:bCs/>
                      <w:lang w:val="zh-CN"/>
                    </w:rPr>
                    <w:fldChar w:fldCharType="separate"/>
                  </w:r>
                  <w:r>
                    <w:t xml:space="preserve">8.1 </w:t>
                  </w:r>
                  <w:r>
                    <w:rPr>
                      <w:rFonts w:hint="eastAsia"/>
                    </w:rPr>
                    <w:t>开发者与客户沟通计划</w:t>
                  </w:r>
                  <w:r>
                    <w:tab/>
                  </w:r>
                  <w:r>
                    <w:fldChar w:fldCharType="begin"/>
                  </w:r>
                  <w:r>
                    <w:instrText xml:space="preserve"> PAGEREF _Toc32181 </w:instrText>
                  </w:r>
                  <w:r>
                    <w:fldChar w:fldCharType="separate"/>
                  </w:r>
                  <w:r>
                    <w:t>23</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_Toc9108 </w:instrText>
                  </w:r>
                  <w:r>
                    <w:rPr>
                      <w:bCs/>
                      <w:lang w:val="zh-CN"/>
                    </w:rPr>
                    <w:fldChar w:fldCharType="separate"/>
                  </w:r>
                  <w:r>
                    <w:t xml:space="preserve">8.2 </w:t>
                  </w:r>
                  <w:r>
                    <w:rPr>
                      <w:rFonts w:hint="eastAsia"/>
                    </w:rPr>
                    <w:t>开发者内部沟通计划</w:t>
                  </w:r>
                  <w:r>
                    <w:tab/>
                  </w:r>
                  <w:r>
                    <w:fldChar w:fldCharType="begin"/>
                  </w:r>
                  <w:r>
                    <w:instrText xml:space="preserve"> PAGEREF _Toc9108 </w:instrText>
                  </w:r>
                  <w:r>
                    <w:fldChar w:fldCharType="separate"/>
                  </w:r>
                  <w:r>
                    <w:t>23</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_Toc3026 </w:instrText>
                  </w:r>
                  <w:r>
                    <w:rPr>
                      <w:bCs/>
                      <w:lang w:val="zh-CN"/>
                    </w:rPr>
                    <w:fldChar w:fldCharType="separate"/>
                  </w:r>
                  <w:r>
                    <w:t xml:space="preserve">8.3 </w:t>
                  </w:r>
                  <w:r>
                    <w:rPr>
                      <w:rFonts w:hint="eastAsia"/>
                    </w:rPr>
                    <w:t>沟通</w:t>
                  </w:r>
                  <w:r>
                    <w:t>后的会议纪要</w:t>
                  </w:r>
                  <w:r>
                    <w:tab/>
                  </w:r>
                  <w:r>
                    <w:fldChar w:fldCharType="begin"/>
                  </w:r>
                  <w:r>
                    <w:instrText xml:space="preserve"> PAGEREF _Toc3026 </w:instrText>
                  </w:r>
                  <w:r>
                    <w:fldChar w:fldCharType="separate"/>
                  </w:r>
                  <w:r>
                    <w:t>23</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_Toc31036 </w:instrText>
                  </w:r>
                  <w:r>
                    <w:rPr>
                      <w:bCs/>
                      <w:lang w:val="zh-CN"/>
                    </w:rPr>
                    <w:fldChar w:fldCharType="separate"/>
                  </w:r>
                  <w:r>
                    <w:t xml:space="preserve">9 </w:t>
                  </w:r>
                  <w:r>
                    <w:rPr>
                      <w:rFonts w:hint="eastAsia"/>
                    </w:rPr>
                    <w:t>风险管理计划</w:t>
                  </w:r>
                  <w:r>
                    <w:rPr>
                      <w:rFonts w:hint="eastAsia"/>
                      <w:lang w:val="en-US" w:eastAsia="zh-CN"/>
                    </w:rPr>
                    <w:t>表</w:t>
                  </w:r>
                  <w:r>
                    <w:tab/>
                  </w:r>
                  <w:r>
                    <w:fldChar w:fldCharType="begin"/>
                  </w:r>
                  <w:r>
                    <w:instrText xml:space="preserve"> PAGEREF _Toc31036 </w:instrText>
                  </w:r>
                  <w:r>
                    <w:fldChar w:fldCharType="separate"/>
                  </w:r>
                  <w:r>
                    <w:t>24</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_Toc25471 </w:instrText>
                  </w:r>
                  <w:r>
                    <w:rPr>
                      <w:bCs/>
                      <w:lang w:val="zh-CN"/>
                    </w:rPr>
                    <w:fldChar w:fldCharType="separate"/>
                  </w:r>
                  <w:r>
                    <w:rPr>
                      <w:szCs w:val="36"/>
                    </w:rPr>
                    <w:t xml:space="preserve">10 </w:t>
                  </w:r>
                  <w:r>
                    <w:rPr>
                      <w:rFonts w:hint="eastAsia"/>
                      <w:szCs w:val="36"/>
                    </w:rPr>
                    <w:t>配置系统管理指南</w:t>
                  </w:r>
                  <w:r>
                    <w:tab/>
                  </w:r>
                  <w:r>
                    <w:fldChar w:fldCharType="begin"/>
                  </w:r>
                  <w:r>
                    <w:instrText xml:space="preserve"> PAGEREF _Toc25471 </w:instrText>
                  </w:r>
                  <w:r>
                    <w:fldChar w:fldCharType="separate"/>
                  </w:r>
                  <w:r>
                    <w:t>28</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_Toc24160 </w:instrText>
                  </w:r>
                  <w:r>
                    <w:rPr>
                      <w:bCs/>
                      <w:lang w:val="zh-CN"/>
                    </w:rPr>
                    <w:fldChar w:fldCharType="separate"/>
                  </w:r>
                  <w:r>
                    <w:t xml:space="preserve">10.1 </w:t>
                  </w:r>
                  <w:r>
                    <w:rPr>
                      <w:rFonts w:hint="eastAsia"/>
                    </w:rPr>
                    <w:t>配置标志</w:t>
                  </w:r>
                  <w:r>
                    <w:tab/>
                  </w:r>
                  <w:r>
                    <w:fldChar w:fldCharType="begin"/>
                  </w:r>
                  <w:r>
                    <w:instrText xml:space="preserve"> PAGEREF _Toc24160 </w:instrText>
                  </w:r>
                  <w:r>
                    <w:fldChar w:fldCharType="separate"/>
                  </w:r>
                  <w:r>
                    <w:t>28</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_Toc3378 </w:instrText>
                  </w:r>
                  <w:r>
                    <w:rPr>
                      <w:bCs/>
                      <w:lang w:val="zh-CN"/>
                    </w:rPr>
                    <w:fldChar w:fldCharType="separate"/>
                  </w:r>
                  <w:r>
                    <w:t xml:space="preserve">10.2 </w:t>
                  </w:r>
                  <w:r>
                    <w:rPr>
                      <w:rFonts w:hint="eastAsia"/>
                    </w:rPr>
                    <w:t>版本管理</w:t>
                  </w:r>
                  <w:r>
                    <w:tab/>
                  </w:r>
                  <w:r>
                    <w:fldChar w:fldCharType="begin"/>
                  </w:r>
                  <w:r>
                    <w:instrText xml:space="preserve"> PAGEREF _Toc3378 </w:instrText>
                  </w:r>
                  <w:r>
                    <w:fldChar w:fldCharType="separate"/>
                  </w:r>
                  <w:r>
                    <w:t>28</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_Toc32008 </w:instrText>
                  </w:r>
                  <w:r>
                    <w:rPr>
                      <w:bCs/>
                      <w:lang w:val="zh-CN"/>
                    </w:rPr>
                    <w:fldChar w:fldCharType="separate"/>
                  </w:r>
                  <w:r>
                    <w:t xml:space="preserve">10.3 </w:t>
                  </w:r>
                  <w:r>
                    <w:rPr>
                      <w:rFonts w:hint="eastAsia"/>
                    </w:rPr>
                    <w:t>变更控制</w:t>
                  </w:r>
                  <w:r>
                    <w:tab/>
                  </w:r>
                  <w:r>
                    <w:fldChar w:fldCharType="begin"/>
                  </w:r>
                  <w:r>
                    <w:instrText xml:space="preserve"> PAGEREF _Toc32008 </w:instrText>
                  </w:r>
                  <w:r>
                    <w:fldChar w:fldCharType="separate"/>
                  </w:r>
                  <w:r>
                    <w:t>28</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_Toc26772 </w:instrText>
                  </w:r>
                  <w:r>
                    <w:rPr>
                      <w:bCs/>
                      <w:lang w:val="zh-CN"/>
                    </w:rPr>
                    <w:fldChar w:fldCharType="separate"/>
                  </w:r>
                  <w:r>
                    <w:t xml:space="preserve">10.3.1 </w:t>
                  </w:r>
                  <w:r>
                    <w:rPr>
                      <w:rFonts w:hint="eastAsia"/>
                    </w:rPr>
                    <w:t>微小改正时的变更控制</w:t>
                  </w:r>
                  <w:r>
                    <w:tab/>
                  </w:r>
                  <w:r>
                    <w:fldChar w:fldCharType="begin"/>
                  </w:r>
                  <w:r>
                    <w:instrText xml:space="preserve"> PAGEREF _Toc26772 </w:instrText>
                  </w:r>
                  <w:r>
                    <w:fldChar w:fldCharType="separate"/>
                  </w:r>
                  <w:r>
                    <w:t>28</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_Toc9460 </w:instrText>
                  </w:r>
                  <w:r>
                    <w:rPr>
                      <w:bCs/>
                      <w:lang w:val="zh-CN"/>
                    </w:rPr>
                    <w:fldChar w:fldCharType="separate"/>
                  </w:r>
                  <w:r>
                    <w:t xml:space="preserve">10.3.2 </w:t>
                  </w:r>
                  <w:r>
                    <w:rPr>
                      <w:rFonts w:hint="eastAsia"/>
                    </w:rPr>
                    <w:t>较大变动时的变更控制</w:t>
                  </w:r>
                  <w:r>
                    <w:tab/>
                  </w:r>
                  <w:r>
                    <w:fldChar w:fldCharType="begin"/>
                  </w:r>
                  <w:r>
                    <w:instrText xml:space="preserve"> PAGEREF _Toc9460 </w:instrText>
                  </w:r>
                  <w:r>
                    <w:fldChar w:fldCharType="separate"/>
                  </w:r>
                  <w:r>
                    <w:t>29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_Toc8757 </w:instrText>
                  </w:r>
                  <w:r>
                    <w:rPr>
                      <w:bCs/>
                      <w:lang w:val="zh-CN"/>
                    </w:rPr>
                    <w:fldChar w:fldCharType="separate"/>
                  </w:r>
                  <w:r>
                    <w:t xml:space="preserve">10.4 </w:t>
                  </w:r>
                  <w:r>
                    <w:rPr>
                      <w:rFonts w:hint="eastAsia"/>
                    </w:rPr>
                    <w:t>配置状态报告</w:t>
                  </w:r>
                  <w:r>
                    <w:tab/>
                  </w:r>
                  <w:r>
                    <w:fldChar w:fldCharType="begin"/>
                  </w:r>
                  <w:r>
                    <w:instrText xml:space="preserve"> PAGEREF _Toc8757 </w:instrText>
                  </w:r>
                  <w:r>
                    <w:fldChar w:fldCharType="separate"/>
                  </w:r>
                  <w:r>
                    <w:t>29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_Toc17664 </w:instrText>
                  </w:r>
                  <w:r>
                    <w:rPr>
                      <w:bCs/>
                      <w:lang w:val="zh-CN"/>
                    </w:rPr>
                    <w:fldChar w:fldCharType="separate"/>
                  </w:r>
                  <w:r>
                    <w:t xml:space="preserve">10.5 </w:t>
                  </w:r>
                  <w:r>
                    <w:rPr>
                      <w:rFonts w:hint="eastAsia"/>
                    </w:rPr>
                    <w:t>配置审核</w:t>
                  </w:r>
                  <w:r>
                    <w:tab/>
                  </w:r>
                  <w:r>
                    <w:fldChar w:fldCharType="begin"/>
                  </w:r>
                  <w:r>
                    <w:instrText xml:space="preserve"> PAGEREF _Toc17664 </w:instrText>
                  </w:r>
                  <w:r>
                    <w:fldChar w:fldCharType="separate"/>
                  </w:r>
                  <w:r>
                    <w:t>29</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_Toc14309 </w:instrText>
                  </w:r>
                  <w:r>
                    <w:rPr>
                      <w:bCs/>
                      <w:lang w:val="zh-CN"/>
                    </w:rPr>
                    <w:fldChar w:fldCharType="separate"/>
                  </w:r>
                  <w:r>
                    <w:t xml:space="preserve">11 </w:t>
                  </w:r>
                  <w:r>
                    <w:rPr>
                      <w:rFonts w:hint="eastAsia"/>
                    </w:rPr>
                    <w:t>项目分工</w:t>
                  </w:r>
                  <w:r>
                    <w:tab/>
                  </w:r>
                  <w:r>
                    <w:fldChar w:fldCharType="begin"/>
                  </w:r>
                  <w:r>
                    <w:instrText xml:space="preserve"> PAGEREF _Toc14309 </w:instrText>
                  </w:r>
                  <w:r>
                    <w:fldChar w:fldCharType="separate"/>
                  </w:r>
                  <w:r>
                    <w:t>31</w:t>
                  </w:r>
                  <w:r>
                    <w:fldChar w:fldCharType="end"/>
                  </w:r>
                  <w:r>
                    <w:rPr>
                      <w:bCs/>
                      <w:lang w:val="zh-CN"/>
                    </w:rPr>
                    <w:fldChar w:fldCharType="end"/>
                  </w:r>
                </w:p>
                <w:p>
                  <w:pPr>
                    <w:rPr>
                      <w:rFonts w:cs="Times New Roman"/>
                      <w:b/>
                      <w:bCs/>
                      <w:szCs w:val="20"/>
                      <w:lang w:val="zh-CN"/>
                    </w:rPr>
                    <w:sectPr>
                      <w:headerReference r:id="rId3" w:type="default"/>
                      <w:footerReference r:id="rId5" w:type="default"/>
                      <w:headerReference r:id="rId4" w:type="even"/>
                      <w:footerReference r:id="rId6" w:type="even"/>
                      <w:endnotePr>
                        <w:numFmt w:val="decimal"/>
                      </w:endnotePr>
                      <w:pgSz w:w="11906" w:h="16838"/>
                      <w:pgMar w:top="2155" w:right="1814" w:bottom="2155" w:left="1814" w:header="1701" w:footer="1701" w:gutter="0"/>
                      <w:pgNumType w:fmt="upperRoman"/>
                      <w:cols w:space="425" w:num="1"/>
                      <w:docGrid w:linePitch="360" w:charSpace="1861"/>
                    </w:sectPr>
                  </w:pPr>
                  <w:r>
                    <w:rPr>
                      <w:bCs/>
                      <w:lang w:val="zh-CN"/>
                    </w:rPr>
                    <w:fldChar w:fldCharType="end"/>
                  </w:r>
                </w:p>
              </w:sdtContent>
            </w:sdt>
          </w:sdtContent>
        </w:sdt>
      </w:sdtContent>
    </w:sdt>
    <w:p>
      <w:pPr>
        <w:pStyle w:val="2"/>
      </w:pPr>
      <w:bookmarkStart w:id="1" w:name="_Toc496982462"/>
      <w:bookmarkStart w:id="2" w:name="_Toc497043721"/>
      <w:bookmarkStart w:id="3" w:name="_Toc276937741"/>
      <w:bookmarkStart w:id="4" w:name="_Toc32302"/>
      <w:r>
        <w:rPr>
          <w:rFonts w:hint="eastAsia"/>
        </w:rPr>
        <w:t>引言</w:t>
      </w:r>
      <w:bookmarkEnd w:id="1"/>
      <w:bookmarkEnd w:id="2"/>
      <w:bookmarkEnd w:id="3"/>
      <w:bookmarkEnd w:id="4"/>
    </w:p>
    <w:p>
      <w:pPr>
        <w:pStyle w:val="5"/>
        <w:spacing w:before="240"/>
      </w:pPr>
      <w:bookmarkStart w:id="5" w:name="_Toc496982463"/>
      <w:bookmarkStart w:id="6" w:name="_Toc11175"/>
      <w:bookmarkStart w:id="7" w:name="_Toc276937742"/>
      <w:bookmarkStart w:id="8" w:name="_Toc497043722"/>
      <w:r>
        <w:rPr>
          <w:rFonts w:hint="eastAsia"/>
        </w:rPr>
        <w:t>编写目的</w:t>
      </w:r>
      <w:bookmarkEnd w:id="5"/>
      <w:bookmarkEnd w:id="6"/>
      <w:bookmarkEnd w:id="7"/>
      <w:bookmarkEnd w:id="8"/>
    </w:p>
    <w:p>
      <w:pPr>
        <w:ind w:firstLine="480" w:firstLineChars="200"/>
        <w:rPr>
          <w:color w:val="0000FF"/>
        </w:rPr>
      </w:pPr>
      <w:r>
        <w:rPr>
          <w:rFonts w:hint="eastAsia"/>
        </w:rPr>
        <w:t>本计划旨在使 “软件工程系列课程教学辅助网站”项目的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pPr>
        <w:pStyle w:val="5"/>
        <w:spacing w:before="240"/>
      </w:pPr>
      <w:bookmarkStart w:id="9" w:name="_Toc496982464"/>
      <w:bookmarkStart w:id="10" w:name="_Toc26942"/>
      <w:bookmarkStart w:id="11" w:name="_Toc497043723"/>
      <w:bookmarkStart w:id="12" w:name="_Toc276937743"/>
      <w:r>
        <w:rPr>
          <w:rFonts w:hint="eastAsia"/>
        </w:rPr>
        <w:t>业务机遇</w:t>
      </w:r>
      <w:bookmarkEnd w:id="9"/>
      <w:bookmarkEnd w:id="10"/>
      <w:bookmarkEnd w:id="11"/>
      <w:bookmarkEnd w:id="12"/>
    </w:p>
    <w:p>
      <w:pPr>
        <w:ind w:firstLine="480" w:firstLineChars="200"/>
      </w:pPr>
      <w:r>
        <w:rPr>
          <w:rFonts w:hint="eastAsia"/>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480" w:firstLineChars="200"/>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pPr>
        <w:pStyle w:val="5"/>
        <w:spacing w:before="240"/>
      </w:pPr>
      <w:bookmarkStart w:id="13" w:name="_Toc276937744"/>
      <w:bookmarkStart w:id="14" w:name="_Toc496982465"/>
      <w:bookmarkStart w:id="15" w:name="_Toc18853"/>
      <w:bookmarkStart w:id="16" w:name="_Toc497043724"/>
      <w:r>
        <w:rPr>
          <w:rFonts w:hint="eastAsia"/>
        </w:rPr>
        <w:t>业务目标</w:t>
      </w:r>
      <w:bookmarkEnd w:id="13"/>
      <w:bookmarkEnd w:id="14"/>
      <w:bookmarkEnd w:id="15"/>
      <w:bookmarkEnd w:id="16"/>
    </w:p>
    <w:p>
      <w:pPr>
        <w:ind w:firstLine="480" w:firstLineChars="20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ind w:firstLine="480" w:firstLineChars="200"/>
      </w:pPr>
      <w:r>
        <w:rPr>
          <w:rFonts w:hint="eastAsia"/>
        </w:rPr>
        <w:t>这个网站的主要目的就是为教师和学生提供交流的平台，方便教师，方便学生。这个网站还为一些对这门课程感兴趣的人士提供一个了解的机会。</w:t>
      </w:r>
    </w:p>
    <w:p>
      <w:r>
        <w:rPr>
          <w:rFonts w:hint="eastAsia"/>
        </w:rPr>
        <w:t>•</w:t>
      </w:r>
      <w:r>
        <w:rPr>
          <w:rFonts w:hint="eastAsia"/>
        </w:rPr>
        <w:tab/>
      </w:r>
      <w:r>
        <w:rPr>
          <w:rFonts w:hint="eastAsia"/>
        </w:rPr>
        <w:t>教师能够更好，更容易地得到学生的反馈，调整自己的进度或方法</w:t>
      </w:r>
    </w:p>
    <w:p>
      <w:r>
        <w:rPr>
          <w:rFonts w:hint="eastAsia"/>
        </w:rPr>
        <w:t>•</w:t>
      </w:r>
      <w:r>
        <w:rPr>
          <w:rFonts w:hint="eastAsia"/>
        </w:rPr>
        <w:tab/>
      </w:r>
      <w:r>
        <w:rPr>
          <w:rFonts w:hint="eastAsia"/>
        </w:rPr>
        <w:t>教师可以方便地点评学生作业</w:t>
      </w:r>
    </w:p>
    <w:p>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
        <w:rPr>
          <w:rFonts w:hint="eastAsia"/>
        </w:rPr>
        <w:t>•</w:t>
      </w:r>
      <w:r>
        <w:rPr>
          <w:rFonts w:hint="eastAsia"/>
        </w:rPr>
        <w:tab/>
      </w:r>
      <w:r>
        <w:rPr>
          <w:rFonts w:hint="eastAsia"/>
        </w:rPr>
        <w:t>有助于提高教师知名度和影响力，方便同学了解教师</w:t>
      </w:r>
    </w:p>
    <w:p>
      <w:r>
        <w:rPr>
          <w:rFonts w:hint="eastAsia"/>
        </w:rPr>
        <w:t>•</w:t>
      </w:r>
      <w:r>
        <w:rPr>
          <w:rFonts w:hint="eastAsia"/>
        </w:rPr>
        <w:tab/>
      </w:r>
      <w:r>
        <w:rPr>
          <w:rFonts w:hint="eastAsia"/>
        </w:rPr>
        <w:t>学生的获得资料更加容易，更加丰富</w:t>
      </w:r>
    </w:p>
    <w:p>
      <w:r>
        <w:rPr>
          <w:rFonts w:hint="eastAsia"/>
        </w:rPr>
        <w:t>•</w:t>
      </w:r>
      <w:r>
        <w:rPr>
          <w:rFonts w:hint="eastAsia"/>
        </w:rPr>
        <w:tab/>
      </w:r>
      <w:r>
        <w:rPr>
          <w:rFonts w:hint="eastAsia"/>
        </w:rPr>
        <w:t>学生能够有针对性地进行补课，如果有缺课的话</w:t>
      </w:r>
    </w:p>
    <w:p>
      <w:r>
        <w:rPr>
          <w:rFonts w:hint="eastAsia"/>
        </w:rPr>
        <w:t>•</w:t>
      </w:r>
      <w:r>
        <w:rPr>
          <w:rFonts w:hint="eastAsia"/>
        </w:rPr>
        <w:tab/>
      </w:r>
      <w:r>
        <w:rPr>
          <w:rFonts w:hint="eastAsia"/>
        </w:rPr>
        <w:t>学生可以方便地向老师提出疑问 并且可以迅速的得到解答</w:t>
      </w:r>
    </w:p>
    <w:p>
      <w:pPr>
        <w:rPr>
          <w:rFonts w:hint="eastAsia"/>
        </w:rPr>
      </w:pPr>
      <w:r>
        <w:rPr>
          <w:rFonts w:hint="eastAsia"/>
        </w:rPr>
        <w:t>•</w:t>
      </w:r>
      <w:r>
        <w:rPr>
          <w:rFonts w:hint="eastAsia"/>
        </w:rPr>
        <w:tab/>
      </w:r>
      <w:r>
        <w:rPr>
          <w:rFonts w:hint="eastAsia"/>
        </w:rPr>
        <w:t>提供</w:t>
      </w:r>
      <w:r>
        <w:t>一个</w:t>
      </w:r>
      <w:r>
        <w:rPr>
          <w:rFonts w:hint="eastAsia"/>
        </w:rPr>
        <w:t>软件工程</w:t>
      </w:r>
      <w:r>
        <w:t>知识的交流平台</w:t>
      </w:r>
    </w:p>
    <w:p>
      <w:r>
        <w:rPr>
          <w:rFonts w:hint="eastAsia"/>
        </w:rPr>
        <w:t>•</w:t>
      </w:r>
      <w:r>
        <w:rPr>
          <w:rFonts w:hint="eastAsia"/>
        </w:rPr>
        <w:tab/>
      </w:r>
      <w:r>
        <w:rPr>
          <w:rFonts w:hint="eastAsia"/>
        </w:rPr>
        <w:t>游客可以有机会了解这门课的情况，教师的情况</w:t>
      </w:r>
    </w:p>
    <w:p>
      <w:r>
        <w:rPr>
          <w:rFonts w:hint="eastAsia"/>
        </w:rPr>
        <w:t>这个网站预计会在学期结束时完成最终版本。</w:t>
      </w:r>
    </w:p>
    <w:p>
      <w:pPr>
        <w:pStyle w:val="14"/>
        <w:keepNext/>
      </w:pPr>
      <w:r>
        <w:rPr>
          <w:rFonts w:hint="eastAsia"/>
        </w:rPr>
        <w:t xml:space="preserve"> 任务简略图</w:t>
      </w:r>
    </w:p>
    <w:tbl>
      <w:tblPr>
        <w:tblStyle w:val="37"/>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tcPr>
          <w:p>
            <w:pPr>
              <w:pStyle w:val="63"/>
              <w:ind w:firstLine="0" w:firstLineChars="0"/>
              <w:rPr>
                <w:sz w:val="21"/>
              </w:rPr>
            </w:pPr>
            <w:r>
              <w:rPr>
                <w:rFonts w:hint="eastAsia"/>
                <w:sz w:val="21"/>
              </w:rPr>
              <w:t>项目名称</w:t>
            </w:r>
          </w:p>
        </w:tc>
        <w:tc>
          <w:tcPr>
            <w:tcW w:w="4819" w:type="dxa"/>
          </w:tcPr>
          <w:p>
            <w:pPr>
              <w:pStyle w:val="63"/>
              <w:ind w:firstLine="0" w:firstLineChars="0"/>
              <w:rPr>
                <w:sz w:val="21"/>
              </w:rPr>
            </w:pPr>
            <w:r>
              <w:rPr>
                <w:rFonts w:hint="eastAsia"/>
                <w:sz w:val="21"/>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tcPr>
          <w:p>
            <w:pPr>
              <w:pStyle w:val="63"/>
              <w:ind w:firstLine="0" w:firstLineChars="0"/>
              <w:rPr>
                <w:sz w:val="21"/>
              </w:rPr>
            </w:pPr>
            <w:r>
              <w:rPr>
                <w:rFonts w:hint="eastAsia"/>
                <w:sz w:val="21"/>
              </w:rPr>
              <w:t>提出者</w:t>
            </w:r>
          </w:p>
        </w:tc>
        <w:tc>
          <w:tcPr>
            <w:tcW w:w="4819" w:type="dxa"/>
          </w:tcPr>
          <w:p>
            <w:pPr>
              <w:pStyle w:val="63"/>
              <w:ind w:firstLine="0" w:firstLineChars="0"/>
              <w:rPr>
                <w:sz w:val="21"/>
              </w:rPr>
            </w:pPr>
            <w:r>
              <w:rPr>
                <w:rFonts w:hint="eastAsia"/>
                <w:sz w:val="21"/>
              </w:rPr>
              <w:t>杨枨、</w:t>
            </w:r>
            <w:r>
              <w:rPr>
                <w:sz w:val="21"/>
              </w:rPr>
              <w:t>侯宏仑老师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3"/>
              <w:ind w:firstLine="0" w:firstLineChars="0"/>
              <w:rPr>
                <w:sz w:val="21"/>
              </w:rPr>
            </w:pPr>
            <w:r>
              <w:rPr>
                <w:rFonts w:hint="eastAsia"/>
                <w:sz w:val="21"/>
              </w:rPr>
              <w:t>开发团队</w:t>
            </w:r>
          </w:p>
        </w:tc>
        <w:tc>
          <w:tcPr>
            <w:tcW w:w="4819" w:type="dxa"/>
          </w:tcPr>
          <w:p>
            <w:pPr>
              <w:pStyle w:val="63"/>
              <w:ind w:firstLine="0" w:firstLineChars="0"/>
              <w:rPr>
                <w:sz w:val="21"/>
              </w:rPr>
            </w:pPr>
            <w:r>
              <w:rPr>
                <w:rFonts w:hint="eastAsia"/>
                <w:sz w:val="21"/>
              </w:rPr>
              <w:t>组长：蒋家俊</w:t>
            </w:r>
          </w:p>
          <w:p>
            <w:pPr>
              <w:pStyle w:val="63"/>
              <w:ind w:firstLine="0" w:firstLineChars="0"/>
              <w:rPr>
                <w:sz w:val="21"/>
              </w:rPr>
            </w:pPr>
            <w:r>
              <w:rPr>
                <w:rFonts w:hint="eastAsia"/>
                <w:sz w:val="21"/>
              </w:rPr>
              <w:t>组员：李捷、</w:t>
            </w:r>
            <w:r>
              <w:rPr>
                <w:sz w:val="21"/>
              </w:rPr>
              <w:t>朱秉、厉佩强、周盛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3"/>
              <w:ind w:firstLine="0" w:firstLineChars="0"/>
              <w:rPr>
                <w:rFonts w:hint="eastAsia"/>
                <w:sz w:val="21"/>
              </w:rPr>
            </w:pPr>
            <w:r>
              <w:rPr>
                <w:rFonts w:hint="eastAsia"/>
                <w:sz w:val="21"/>
              </w:rPr>
              <w:t>审核者</w:t>
            </w:r>
          </w:p>
        </w:tc>
        <w:tc>
          <w:tcPr>
            <w:tcW w:w="4819" w:type="dxa"/>
          </w:tcPr>
          <w:p>
            <w:pPr>
              <w:pStyle w:val="63"/>
              <w:ind w:firstLine="0" w:firstLineChars="0"/>
              <w:rPr>
                <w:rFonts w:hint="eastAsia"/>
                <w:sz w:val="21"/>
              </w:rPr>
            </w:pPr>
            <w:r>
              <w:rPr>
                <w:rFonts w:hint="eastAsia"/>
                <w:sz w:val="21"/>
              </w:rPr>
              <w:t>杨枨、</w:t>
            </w:r>
            <w:r>
              <w:rPr>
                <w:sz w:val="21"/>
              </w:rPr>
              <w:t>侯宏仑老师</w:t>
            </w:r>
          </w:p>
        </w:tc>
      </w:tr>
    </w:tbl>
    <w:p>
      <w:pPr>
        <w:pStyle w:val="5"/>
        <w:spacing w:before="240"/>
      </w:pPr>
      <w:bookmarkStart w:id="17" w:name="_Toc497043725"/>
      <w:bookmarkStart w:id="18" w:name="_Toc496982466"/>
      <w:bookmarkStart w:id="19" w:name="_Toc276937745"/>
      <w:bookmarkStart w:id="20" w:name="_Toc23386"/>
      <w:r>
        <w:rPr>
          <w:rFonts w:hint="eastAsia"/>
        </w:rPr>
        <w:t>参考资料</w:t>
      </w:r>
      <w:bookmarkEnd w:id="17"/>
      <w:bookmarkEnd w:id="18"/>
      <w:bookmarkEnd w:id="19"/>
      <w:bookmarkEnd w:id="20"/>
    </w:p>
    <w:p>
      <w:pPr>
        <w:pStyle w:val="63"/>
        <w:numPr>
          <w:ilvl w:val="0"/>
          <w:numId w:val="2"/>
        </w:numPr>
        <w:ind w:firstLineChars="0"/>
        <w:rPr>
          <w:szCs w:val="24"/>
        </w:rPr>
      </w:pPr>
      <w:r>
        <w:rPr>
          <w:rFonts w:hint="eastAsia"/>
          <w:szCs w:val="24"/>
        </w:rPr>
        <w:t>C2-PRD-项目描述-2017</w:t>
      </w:r>
    </w:p>
    <w:p>
      <w:pPr>
        <w:pStyle w:val="63"/>
        <w:numPr>
          <w:ilvl w:val="0"/>
          <w:numId w:val="2"/>
        </w:numPr>
        <w:ind w:firstLineChars="0"/>
        <w:rPr>
          <w:szCs w:val="24"/>
        </w:rPr>
      </w:pPr>
      <w:r>
        <w:rPr>
          <w:rFonts w:hint="eastAsia"/>
          <w:szCs w:val="24"/>
        </w:rPr>
        <w:t>PRD-G17-项目计划</w:t>
      </w:r>
    </w:p>
    <w:p>
      <w:pPr>
        <w:pStyle w:val="63"/>
        <w:numPr>
          <w:ilvl w:val="0"/>
          <w:numId w:val="2"/>
        </w:numPr>
        <w:ind w:firstLineChars="0"/>
        <w:rPr>
          <w:szCs w:val="24"/>
        </w:rPr>
      </w:pPr>
      <w:r>
        <w:rPr>
          <w:rFonts w:hint="eastAsia"/>
          <w:szCs w:val="24"/>
        </w:rPr>
        <w:t>ISO需求工程模板</w:t>
      </w:r>
    </w:p>
    <w:p>
      <w:pPr>
        <w:pStyle w:val="2"/>
      </w:pPr>
      <w:bookmarkStart w:id="21" w:name="_Toc21040"/>
      <w:bookmarkStart w:id="22" w:name="_Toc276937746"/>
      <w:bookmarkStart w:id="23" w:name="_Toc496982467"/>
      <w:bookmarkStart w:id="24" w:name="_Toc497043726"/>
      <w:r>
        <w:rPr>
          <w:rFonts w:hint="eastAsia"/>
        </w:rPr>
        <w:t>项目概述</w:t>
      </w:r>
      <w:bookmarkEnd w:id="21"/>
      <w:bookmarkEnd w:id="22"/>
      <w:bookmarkEnd w:id="23"/>
      <w:bookmarkEnd w:id="24"/>
    </w:p>
    <w:p>
      <w:pPr>
        <w:pStyle w:val="5"/>
        <w:spacing w:before="240"/>
      </w:pPr>
      <w:bookmarkStart w:id="25" w:name="_Toc497043727"/>
      <w:bookmarkStart w:id="26" w:name="_Toc276937747"/>
      <w:bookmarkStart w:id="27" w:name="_Toc23490"/>
      <w:bookmarkStart w:id="28" w:name="_Toc496982468"/>
      <w:r>
        <w:rPr>
          <w:rFonts w:hint="eastAsia"/>
        </w:rPr>
        <w:t>工作内容</w:t>
      </w:r>
      <w:bookmarkEnd w:id="25"/>
      <w:bookmarkEnd w:id="26"/>
      <w:bookmarkEnd w:id="27"/>
      <w:bookmarkEnd w:id="28"/>
    </w:p>
    <w:p>
      <w:pPr>
        <w:ind w:firstLine="480" w:firstLineChars="20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。与用户代表沟通以确定用例，确定系统事件和响应，召开专门的需求获取讨论会，观察用户工作的过程，检查当前系统的问题报告来进一步完善需求，跨项目重用需求。</w:t>
      </w:r>
    </w:p>
    <w:p>
      <w:pPr>
        <w:pStyle w:val="5"/>
        <w:spacing w:before="240"/>
      </w:pPr>
      <w:bookmarkStart w:id="29" w:name="_Toc496982469"/>
      <w:bookmarkStart w:id="30" w:name="_Toc276937748"/>
      <w:bookmarkStart w:id="31" w:name="_Toc497043728"/>
      <w:bookmarkStart w:id="32" w:name="_Toc24316"/>
      <w:r>
        <w:rPr>
          <w:rFonts w:hint="eastAsia"/>
        </w:rPr>
        <w:t>开发人员</w:t>
      </w:r>
      <w:bookmarkEnd w:id="29"/>
      <w:bookmarkEnd w:id="30"/>
      <w:bookmarkEnd w:id="31"/>
      <w:bookmarkEnd w:id="32"/>
    </w:p>
    <w:p>
      <w:pPr>
        <w:pStyle w:val="14"/>
        <w:keepNext/>
      </w:pPr>
      <w:r>
        <w:rPr>
          <w:rFonts w:hint="eastAsia"/>
        </w:rPr>
        <w:t xml:space="preserve"> 开发人员信息表</w:t>
      </w:r>
    </w:p>
    <w:tbl>
      <w:tblPr>
        <w:tblStyle w:val="36"/>
        <w:tblW w:w="7520" w:type="dxa"/>
        <w:jc w:val="center"/>
        <w:tblInd w:w="0" w:type="dxa"/>
        <w:tblLayout w:type="fixed"/>
        <w:tblCellMar>
          <w:top w:w="0" w:type="dxa"/>
          <w:left w:w="108" w:type="dxa"/>
          <w:bottom w:w="0" w:type="dxa"/>
          <w:right w:w="108" w:type="dxa"/>
        </w:tblCellMar>
      </w:tblPr>
      <w:tblGrid>
        <w:gridCol w:w="3560"/>
        <w:gridCol w:w="3960"/>
      </w:tblGrid>
      <w:tr>
        <w:tblPrEx>
          <w:tblLayout w:type="fixed"/>
          <w:tblCellMar>
            <w:top w:w="0" w:type="dxa"/>
            <w:left w:w="108" w:type="dxa"/>
            <w:bottom w:w="0" w:type="dxa"/>
            <w:right w:w="108" w:type="dxa"/>
          </w:tblCellMar>
        </w:tblPrEx>
        <w:trPr>
          <w:trHeight w:val="288" w:hRule="atLeast"/>
          <w:jc w:val="center"/>
        </w:trPr>
        <w:tc>
          <w:tcPr>
            <w:tcW w:w="3560" w:type="dxa"/>
            <w:tcBorders>
              <w:top w:val="single" w:color="auto" w:sz="4" w:space="0"/>
              <w:left w:val="single" w:color="auto" w:sz="4" w:space="0"/>
              <w:bottom w:val="single" w:color="auto" w:sz="4" w:space="0"/>
              <w:right w:val="single" w:color="auto" w:sz="4" w:space="0"/>
            </w:tcBorders>
            <w:shd w:val="clear" w:color="auto" w:fill="auto"/>
            <w:vAlign w:val="bottom"/>
          </w:tcPr>
          <w:p>
            <w:r>
              <w:rPr>
                <w:rFonts w:hint="eastAsia"/>
              </w:rPr>
              <w:t>姓名</w:t>
            </w:r>
          </w:p>
        </w:tc>
        <w:tc>
          <w:tcPr>
            <w:tcW w:w="3960" w:type="dxa"/>
            <w:tcBorders>
              <w:top w:val="single" w:color="auto" w:sz="4" w:space="0"/>
              <w:left w:val="nil"/>
              <w:bottom w:val="single" w:color="auto" w:sz="4" w:space="0"/>
              <w:right w:val="single" w:color="auto" w:sz="4" w:space="0"/>
            </w:tcBorders>
            <w:shd w:val="clear" w:color="auto" w:fill="auto"/>
            <w:vAlign w:val="bottom"/>
          </w:tcPr>
          <w:p>
            <w:r>
              <w:rPr>
                <w:rFonts w:hint="eastAsia"/>
              </w:rPr>
              <w:t>职责</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蒋家俊</w:t>
            </w:r>
          </w:p>
        </w:tc>
        <w:tc>
          <w:tcPr>
            <w:tcW w:w="3960" w:type="dxa"/>
            <w:tcBorders>
              <w:top w:val="nil"/>
              <w:left w:val="nil"/>
              <w:bottom w:val="single" w:color="auto" w:sz="4" w:space="0"/>
              <w:right w:val="single" w:color="auto" w:sz="4" w:space="0"/>
            </w:tcBorders>
            <w:shd w:val="clear" w:color="auto" w:fill="auto"/>
            <w:vAlign w:val="bottom"/>
          </w:tcPr>
          <w:p>
            <w:r>
              <w:rPr>
                <w:rFonts w:hint="eastAsia"/>
              </w:rPr>
              <w:t>项目经理</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厉佩强</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李捷</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朱秉</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周盛</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bl>
    <w:p>
      <w:pPr>
        <w:pStyle w:val="5"/>
        <w:spacing w:before="240"/>
        <w:rPr>
          <w:rFonts w:hint="eastAsia"/>
        </w:rPr>
      </w:pPr>
      <w:bookmarkStart w:id="33" w:name="_Toc30443"/>
      <w:r>
        <w:rPr>
          <w:rFonts w:hint="eastAsia"/>
          <w:szCs w:val="22"/>
        </w:rPr>
        <w:t>文档的输入输出信息表</w:t>
      </w:r>
      <w:bookmarkEnd w:id="33"/>
    </w:p>
    <w:p>
      <w:pPr>
        <w:pStyle w:val="14"/>
        <w:keepNext/>
      </w:pPr>
      <w:r>
        <w:rPr>
          <w:rFonts w:hint="eastAsia"/>
        </w:rPr>
        <w:t>文档的输入输出信息表</w:t>
      </w:r>
    </w:p>
    <w:tbl>
      <w:tblPr>
        <w:tblStyle w:val="3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1"/>
        <w:gridCol w:w="2880"/>
        <w:gridCol w:w="3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需求工程启动前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tcPr>
          <w:p>
            <w:pPr>
              <w:pStyle w:val="4"/>
              <w:numPr>
                <w:ilvl w:val="0"/>
                <w:numId w:val="3"/>
              </w:numPr>
              <w:ind w:firstLineChars="0"/>
            </w:pPr>
            <w:r>
              <w:rPr>
                <w:rFonts w:hint="eastAsia"/>
              </w:rPr>
              <w:t>《项目描述》</w:t>
            </w:r>
          </w:p>
          <w:p>
            <w:pPr>
              <w:pStyle w:val="4"/>
              <w:numPr>
                <w:ilvl w:val="0"/>
                <w:numId w:val="3"/>
              </w:numPr>
              <w:ind w:firstLineChars="0"/>
            </w:pPr>
            <w:r>
              <w:rPr>
                <w:rFonts w:hint="eastAsia"/>
              </w:rPr>
              <w:t>各类文档模板</w:t>
            </w:r>
          </w:p>
          <w:p>
            <w:pPr>
              <w:pStyle w:val="4"/>
              <w:numPr>
                <w:ilvl w:val="0"/>
                <w:numId w:val="3"/>
              </w:numPr>
              <w:ind w:firstLineChars="0"/>
            </w:pPr>
            <w:r>
              <w:rPr>
                <w:rFonts w:hint="eastAsia"/>
              </w:rPr>
              <w:t>环境和组织因素</w:t>
            </w:r>
          </w:p>
          <w:p>
            <w:pPr>
              <w:pStyle w:val="4"/>
              <w:numPr>
                <w:ilvl w:val="0"/>
                <w:numId w:val="3"/>
              </w:numPr>
              <w:ind w:firstLineChars="0"/>
            </w:pPr>
            <w:r>
              <w:rPr>
                <w:rFonts w:hint="eastAsia"/>
              </w:rPr>
              <w:t>《作业要求》</w:t>
            </w:r>
          </w:p>
        </w:tc>
        <w:tc>
          <w:tcPr>
            <w:tcW w:w="2880" w:type="dxa"/>
          </w:tcPr>
          <w:p>
            <w:pPr>
              <w:pStyle w:val="4"/>
              <w:numPr>
                <w:ilvl w:val="0"/>
                <w:numId w:val="4"/>
              </w:numPr>
              <w:ind w:firstLineChars="0"/>
            </w:pPr>
            <w:r>
              <w:rPr>
                <w:rFonts w:hint="eastAsia"/>
              </w:rPr>
              <w:t>进行可行性分析</w:t>
            </w:r>
          </w:p>
          <w:p>
            <w:pPr>
              <w:pStyle w:val="4"/>
              <w:numPr>
                <w:ilvl w:val="0"/>
                <w:numId w:val="4"/>
              </w:numPr>
              <w:ind w:firstLineChars="0"/>
            </w:pPr>
            <w:r>
              <w:rPr>
                <w:rFonts w:hint="eastAsia"/>
              </w:rPr>
              <w:t>选择项目开发模型</w:t>
            </w:r>
          </w:p>
          <w:p>
            <w:pPr>
              <w:pStyle w:val="4"/>
              <w:numPr>
                <w:ilvl w:val="0"/>
                <w:numId w:val="4"/>
              </w:numPr>
              <w:ind w:firstLineChars="0"/>
            </w:pPr>
            <w:r>
              <w:rPr>
                <w:rFonts w:hint="eastAsia"/>
              </w:rPr>
              <w:t>WBS</w:t>
            </w:r>
          </w:p>
          <w:p>
            <w:pPr>
              <w:pStyle w:val="4"/>
              <w:numPr>
                <w:ilvl w:val="0"/>
                <w:numId w:val="4"/>
              </w:numPr>
              <w:ind w:firstLineChars="0"/>
            </w:pPr>
            <w:r>
              <w:rPr>
                <w:rFonts w:hint="eastAsia"/>
              </w:rPr>
              <w:t>甘特图</w:t>
            </w:r>
          </w:p>
          <w:p>
            <w:pPr>
              <w:pStyle w:val="4"/>
              <w:numPr>
                <w:ilvl w:val="0"/>
                <w:numId w:val="4"/>
              </w:numPr>
              <w:ind w:firstLineChars="0"/>
            </w:pPr>
            <w:r>
              <w:rPr>
                <w:rFonts w:hint="eastAsia"/>
              </w:rPr>
              <w:t>OBS</w:t>
            </w:r>
          </w:p>
          <w:p>
            <w:pPr>
              <w:pStyle w:val="4"/>
              <w:numPr>
                <w:ilvl w:val="0"/>
                <w:numId w:val="4"/>
              </w:numPr>
              <w:ind w:firstLineChars="0"/>
            </w:pPr>
            <w:r>
              <w:rPr>
                <w:rFonts w:hint="eastAsia"/>
              </w:rPr>
              <w:t>项目计划草稿</w:t>
            </w:r>
          </w:p>
        </w:tc>
        <w:tc>
          <w:tcPr>
            <w:tcW w:w="3053" w:type="dxa"/>
          </w:tcPr>
          <w:p>
            <w:pPr>
              <w:pStyle w:val="4"/>
              <w:numPr>
                <w:ilvl w:val="0"/>
                <w:numId w:val="5"/>
              </w:numPr>
              <w:ind w:firstLineChars="0"/>
            </w:pPr>
            <w:r>
              <w:rPr>
                <w:rFonts w:hint="eastAsia"/>
              </w:rPr>
              <w:t>《可行性分析报告》</w:t>
            </w:r>
          </w:p>
          <w:p>
            <w:pPr>
              <w:pStyle w:val="4"/>
              <w:numPr>
                <w:ilvl w:val="0"/>
                <w:numId w:val="5"/>
              </w:numPr>
              <w:ind w:firstLineChars="0"/>
            </w:pPr>
            <w:r>
              <w:rPr>
                <w:rFonts w:hint="eastAsia"/>
              </w:rPr>
              <w:t>《项目计划》</w:t>
            </w:r>
          </w:p>
          <w:p>
            <w:pPr>
              <w:pStyle w:val="4"/>
              <w:numPr>
                <w:ilvl w:val="0"/>
                <w:numId w:val="5"/>
              </w:numPr>
              <w:ind w:firstLineChars="0"/>
            </w:pPr>
            <w:r>
              <w:rPr>
                <w:rFonts w:hint="eastAsia"/>
              </w:rPr>
              <w:t>《需求工程项目计划》</w:t>
            </w:r>
          </w:p>
          <w:p>
            <w:pPr>
              <w:pStyle w:val="4"/>
              <w:numPr>
                <w:ilvl w:val="0"/>
                <w:numId w:val="5"/>
              </w:numPr>
              <w:ind w:firstLineChars="0"/>
            </w:pPr>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8494" w:type="dxa"/>
            <w:gridSpan w:val="3"/>
            <w:vAlign w:val="center"/>
          </w:tcPr>
          <w:p>
            <w:pPr>
              <w:pStyle w:val="4"/>
              <w:ind w:firstLine="0" w:firstLineChars="0"/>
              <w:jc w:val="center"/>
            </w:pPr>
            <w:r>
              <w:rPr>
                <w:rFonts w:hint="eastAsia"/>
              </w:rPr>
              <w:t>需求获取阶段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tcPr>
          <w:p>
            <w:pPr>
              <w:pStyle w:val="4"/>
              <w:numPr>
                <w:ilvl w:val="0"/>
                <w:numId w:val="6"/>
              </w:numPr>
              <w:ind w:firstLineChars="0"/>
            </w:pPr>
            <w:r>
              <w:rPr>
                <w:rFonts w:hint="eastAsia"/>
              </w:rPr>
              <w:t>《项目描述》</w:t>
            </w:r>
          </w:p>
          <w:p>
            <w:pPr>
              <w:pStyle w:val="4"/>
              <w:numPr>
                <w:ilvl w:val="0"/>
                <w:numId w:val="6"/>
              </w:numPr>
              <w:ind w:firstLineChars="0"/>
            </w:pPr>
            <w:r>
              <w:rPr>
                <w:rFonts w:hint="eastAsia"/>
              </w:rPr>
              <w:t>《作业要求》</w:t>
            </w:r>
          </w:p>
          <w:p>
            <w:pPr>
              <w:pStyle w:val="4"/>
              <w:numPr>
                <w:ilvl w:val="0"/>
                <w:numId w:val="6"/>
              </w:numPr>
              <w:ind w:firstLineChars="0"/>
            </w:pPr>
            <w:r>
              <w:rPr>
                <w:rFonts w:hint="eastAsia"/>
              </w:rPr>
              <w:t>干系人分析</w:t>
            </w:r>
          </w:p>
          <w:p>
            <w:pPr>
              <w:pStyle w:val="4"/>
              <w:numPr>
                <w:ilvl w:val="0"/>
                <w:numId w:val="6"/>
              </w:numPr>
              <w:ind w:firstLineChars="0"/>
            </w:pPr>
            <w:r>
              <w:rPr>
                <w:rFonts w:hint="eastAsia"/>
              </w:rPr>
              <w:t>客户访谈表</w:t>
            </w:r>
          </w:p>
        </w:tc>
        <w:tc>
          <w:tcPr>
            <w:tcW w:w="2880" w:type="dxa"/>
          </w:tcPr>
          <w:p>
            <w:pPr>
              <w:pStyle w:val="4"/>
              <w:numPr>
                <w:ilvl w:val="0"/>
                <w:numId w:val="7"/>
              </w:numPr>
              <w:ind w:firstLineChars="0"/>
            </w:pPr>
            <w:r>
              <w:rPr>
                <w:rFonts w:hint="eastAsia"/>
              </w:rPr>
              <w:t>建立核心队伍</w:t>
            </w:r>
          </w:p>
          <w:p>
            <w:pPr>
              <w:pStyle w:val="4"/>
              <w:numPr>
                <w:ilvl w:val="0"/>
                <w:numId w:val="7"/>
              </w:numPr>
              <w:ind w:firstLineChars="0"/>
            </w:pPr>
            <w:r>
              <w:rPr>
                <w:rFonts w:hint="eastAsia"/>
              </w:rPr>
              <w:t>确定使用实例</w:t>
            </w:r>
          </w:p>
          <w:p>
            <w:pPr>
              <w:pStyle w:val="4"/>
              <w:numPr>
                <w:ilvl w:val="0"/>
                <w:numId w:val="7"/>
              </w:numPr>
              <w:ind w:firstLineChars="0"/>
            </w:pPr>
            <w:r>
              <w:rPr>
                <w:rFonts w:hint="eastAsia"/>
              </w:rPr>
              <w:t>召开应用供需联系会</w:t>
            </w:r>
          </w:p>
          <w:p>
            <w:pPr>
              <w:pStyle w:val="4"/>
              <w:numPr>
                <w:ilvl w:val="0"/>
                <w:numId w:val="7"/>
              </w:numPr>
              <w:ind w:firstLineChars="0"/>
            </w:pPr>
            <w:r>
              <w:rPr>
                <w:rFonts w:hint="eastAsia"/>
              </w:rPr>
              <w:t>需求获取访谈</w:t>
            </w:r>
          </w:p>
          <w:p>
            <w:pPr>
              <w:pStyle w:val="4"/>
              <w:numPr>
                <w:ilvl w:val="0"/>
                <w:numId w:val="7"/>
              </w:numPr>
              <w:ind w:firstLineChars="0"/>
            </w:pPr>
            <w:r>
              <w:rPr>
                <w:rFonts w:hint="eastAsia"/>
              </w:rPr>
              <w:t>用户界面分析</w:t>
            </w:r>
          </w:p>
          <w:p>
            <w:pPr>
              <w:pStyle w:val="4"/>
              <w:numPr>
                <w:ilvl w:val="0"/>
                <w:numId w:val="7"/>
              </w:numPr>
              <w:ind w:firstLineChars="0"/>
            </w:pPr>
            <w:r>
              <w:rPr>
                <w:rFonts w:hint="eastAsia"/>
              </w:rPr>
              <w:t>初步需求分析</w:t>
            </w:r>
          </w:p>
        </w:tc>
        <w:tc>
          <w:tcPr>
            <w:tcW w:w="3053" w:type="dxa"/>
          </w:tcPr>
          <w:p>
            <w:pPr>
              <w:pStyle w:val="4"/>
              <w:numPr>
                <w:ilvl w:val="0"/>
                <w:numId w:val="8"/>
              </w:numPr>
              <w:ind w:firstLineChars="0"/>
            </w:pPr>
            <w:r>
              <w:rPr>
                <w:rFonts w:hint="eastAsia"/>
              </w:rPr>
              <w:t>愿景和范围文档</w:t>
            </w:r>
          </w:p>
          <w:p>
            <w:pPr>
              <w:pStyle w:val="4"/>
              <w:numPr>
                <w:ilvl w:val="0"/>
                <w:numId w:val="8"/>
              </w:numPr>
              <w:ind w:firstLineChars="0"/>
            </w:pPr>
            <w:r>
              <w:rPr>
                <w:rFonts w:hint="eastAsia"/>
              </w:rPr>
              <w:t>访谈结果汇总</w:t>
            </w:r>
          </w:p>
          <w:p>
            <w:pPr>
              <w:pStyle w:val="4"/>
              <w:numPr>
                <w:ilvl w:val="0"/>
                <w:numId w:val="8"/>
              </w:numPr>
              <w:ind w:firstLineChars="0"/>
            </w:pPr>
            <w:r>
              <w:rPr>
                <w:rFonts w:hint="eastAsia"/>
              </w:rPr>
              <w:t>干系人资料汇总</w:t>
            </w:r>
          </w:p>
          <w:p>
            <w:pPr>
              <w:pStyle w:val="4"/>
              <w:numPr>
                <w:ilvl w:val="0"/>
                <w:numId w:val="8"/>
              </w:numPr>
              <w:ind w:firstLineChars="0"/>
            </w:pPr>
            <w:r>
              <w:rPr>
                <w:rFonts w:hint="eastAsia"/>
              </w:rPr>
              <w:t>初步界面原型模型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tcPr>
          <w:p>
            <w:pPr>
              <w:pStyle w:val="4"/>
              <w:numPr>
                <w:ilvl w:val="0"/>
                <w:numId w:val="9"/>
              </w:numPr>
              <w:ind w:firstLineChars="0"/>
            </w:pPr>
            <w:r>
              <w:rPr>
                <w:rFonts w:hint="eastAsia"/>
              </w:rPr>
              <w:t>访谈结果</w:t>
            </w:r>
          </w:p>
          <w:p>
            <w:pPr>
              <w:pStyle w:val="4"/>
              <w:numPr>
                <w:ilvl w:val="0"/>
                <w:numId w:val="9"/>
              </w:numPr>
              <w:ind w:firstLineChars="0"/>
            </w:pPr>
            <w:r>
              <w:rPr>
                <w:rFonts w:hint="eastAsia"/>
              </w:rPr>
              <w:t>《项目描述》</w:t>
            </w:r>
          </w:p>
          <w:p>
            <w:pPr>
              <w:pStyle w:val="4"/>
              <w:numPr>
                <w:ilvl w:val="0"/>
                <w:numId w:val="9"/>
              </w:numPr>
              <w:ind w:firstLineChars="0"/>
            </w:pPr>
            <w:r>
              <w:rPr>
                <w:rFonts w:hint="eastAsia"/>
              </w:rPr>
              <w:t>初步界面原型模型</w:t>
            </w:r>
          </w:p>
        </w:tc>
        <w:tc>
          <w:tcPr>
            <w:tcW w:w="2880" w:type="dxa"/>
          </w:tcPr>
          <w:p>
            <w:pPr>
              <w:pStyle w:val="4"/>
              <w:numPr>
                <w:ilvl w:val="0"/>
                <w:numId w:val="10"/>
              </w:numPr>
              <w:ind w:firstLineChars="0"/>
            </w:pPr>
            <w:r>
              <w:rPr>
                <w:rFonts w:hint="eastAsia"/>
              </w:rPr>
              <w:t>建立模型</w:t>
            </w:r>
          </w:p>
          <w:p>
            <w:pPr>
              <w:pStyle w:val="4"/>
              <w:numPr>
                <w:ilvl w:val="0"/>
                <w:numId w:val="10"/>
              </w:numPr>
              <w:ind w:firstLineChars="0"/>
            </w:pPr>
            <w:r>
              <w:rPr>
                <w:rFonts w:hint="eastAsia"/>
              </w:rPr>
              <w:t>可行性分析</w:t>
            </w:r>
          </w:p>
          <w:p>
            <w:pPr>
              <w:pStyle w:val="4"/>
              <w:numPr>
                <w:ilvl w:val="0"/>
                <w:numId w:val="10"/>
              </w:numPr>
              <w:ind w:firstLineChars="0"/>
            </w:pPr>
            <w:r>
              <w:rPr>
                <w:rFonts w:hint="eastAsia"/>
              </w:rPr>
              <w:t>制定需求优先级</w:t>
            </w:r>
          </w:p>
          <w:p>
            <w:pPr>
              <w:pStyle w:val="4"/>
              <w:numPr>
                <w:ilvl w:val="0"/>
                <w:numId w:val="10"/>
              </w:numPr>
              <w:ind w:firstLineChars="0"/>
            </w:pPr>
            <w:r>
              <w:rPr>
                <w:rFonts w:hint="eastAsia"/>
              </w:rPr>
              <w:t>编写数据字典</w:t>
            </w:r>
          </w:p>
          <w:p>
            <w:pPr>
              <w:pStyle w:val="4"/>
              <w:numPr>
                <w:ilvl w:val="0"/>
                <w:numId w:val="10"/>
              </w:numPr>
              <w:ind w:firstLineChars="0"/>
            </w:pPr>
            <w:r>
              <w:rPr>
                <w:rFonts w:hint="eastAsia"/>
              </w:rPr>
              <w:t>定义数据传输接口</w:t>
            </w:r>
          </w:p>
          <w:p>
            <w:pPr>
              <w:pStyle w:val="4"/>
              <w:numPr>
                <w:ilvl w:val="0"/>
                <w:numId w:val="10"/>
              </w:numPr>
              <w:ind w:firstLineChars="0"/>
            </w:pPr>
            <w:r>
              <w:rPr>
                <w:rFonts w:hint="eastAsia"/>
              </w:rPr>
              <w:t>分配需求到各子系统</w:t>
            </w:r>
          </w:p>
        </w:tc>
        <w:tc>
          <w:tcPr>
            <w:tcW w:w="3053" w:type="dxa"/>
          </w:tcPr>
          <w:p>
            <w:pPr>
              <w:pStyle w:val="4"/>
              <w:numPr>
                <w:ilvl w:val="0"/>
                <w:numId w:val="11"/>
              </w:numPr>
              <w:ind w:firstLineChars="0"/>
            </w:pPr>
            <w:r>
              <w:rPr>
                <w:rFonts w:hint="eastAsia"/>
              </w:rPr>
              <w:t>需求分析文档</w:t>
            </w:r>
          </w:p>
          <w:p>
            <w:pPr>
              <w:pStyle w:val="4"/>
              <w:numPr>
                <w:ilvl w:val="0"/>
                <w:numId w:val="11"/>
              </w:numPr>
              <w:ind w:firstLineChars="0"/>
            </w:pPr>
            <w:r>
              <w:rPr>
                <w:rFonts w:hint="eastAsia"/>
              </w:rPr>
              <w:t>数据字典及E-R图</w:t>
            </w:r>
          </w:p>
          <w:p>
            <w:pPr>
              <w:pStyle w:val="4"/>
              <w:numPr>
                <w:ilvl w:val="0"/>
                <w:numId w:val="11"/>
              </w:numPr>
              <w:ind w:firstLineChars="0"/>
            </w:pPr>
            <w:r>
              <w:rPr>
                <w:rFonts w:hint="eastAsia"/>
              </w:rPr>
              <w:t>界面原型模型</w:t>
            </w:r>
          </w:p>
          <w:p>
            <w:pPr>
              <w:pStyle w:val="4"/>
              <w:numPr>
                <w:ilvl w:val="0"/>
                <w:numId w:val="11"/>
              </w:numPr>
              <w:ind w:firstLineChars="0"/>
            </w:pPr>
            <w:r>
              <w:rPr>
                <w:rFonts w:hint="eastAsia"/>
              </w:rPr>
              <w:t>数据流图</w:t>
            </w:r>
          </w:p>
          <w:p>
            <w:pPr>
              <w:pStyle w:val="4"/>
              <w:ind w:left="425"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tcPr>
          <w:p>
            <w:pPr>
              <w:pStyle w:val="4"/>
              <w:numPr>
                <w:ilvl w:val="0"/>
                <w:numId w:val="12"/>
              </w:numPr>
              <w:ind w:firstLineChars="0"/>
              <w:jc w:val="both"/>
            </w:pPr>
            <w:r>
              <w:rPr>
                <w:rFonts w:hint="eastAsia"/>
              </w:rPr>
              <w:t>需求分析文档</w:t>
            </w:r>
          </w:p>
          <w:p>
            <w:pPr>
              <w:pStyle w:val="4"/>
              <w:numPr>
                <w:ilvl w:val="0"/>
                <w:numId w:val="12"/>
              </w:numPr>
              <w:ind w:firstLineChars="0"/>
            </w:pPr>
            <w:r>
              <w:rPr>
                <w:rFonts w:hint="eastAsia"/>
              </w:rPr>
              <w:t>数据字典及E-R图</w:t>
            </w:r>
          </w:p>
          <w:p>
            <w:pPr>
              <w:pStyle w:val="4"/>
              <w:numPr>
                <w:ilvl w:val="0"/>
                <w:numId w:val="12"/>
              </w:numPr>
              <w:ind w:firstLineChars="0"/>
            </w:pPr>
            <w:r>
              <w:rPr>
                <w:rFonts w:hint="eastAsia"/>
              </w:rPr>
              <w:t>界面原型模型</w:t>
            </w:r>
          </w:p>
          <w:p>
            <w:pPr>
              <w:pStyle w:val="4"/>
              <w:numPr>
                <w:ilvl w:val="0"/>
                <w:numId w:val="12"/>
              </w:numPr>
              <w:ind w:firstLineChars="0"/>
            </w:pPr>
            <w:r>
              <w:rPr>
                <w:rFonts w:hint="eastAsia"/>
              </w:rPr>
              <w:t>数据流图</w:t>
            </w:r>
          </w:p>
          <w:p>
            <w:pPr>
              <w:pStyle w:val="4"/>
              <w:numPr>
                <w:ilvl w:val="0"/>
                <w:numId w:val="12"/>
              </w:numPr>
              <w:ind w:firstLineChars="0"/>
              <w:jc w:val="both"/>
            </w:pPr>
            <w:r>
              <w:rPr>
                <w:rFonts w:hint="eastAsia"/>
              </w:rPr>
              <w:t>需求规格说明模板</w:t>
            </w:r>
          </w:p>
          <w:p>
            <w:pPr>
              <w:pStyle w:val="4"/>
              <w:numPr>
                <w:ilvl w:val="0"/>
                <w:numId w:val="12"/>
              </w:numPr>
              <w:ind w:firstLineChars="0"/>
              <w:jc w:val="both"/>
            </w:pPr>
            <w:r>
              <w:rPr>
                <w:rFonts w:hint="eastAsia"/>
              </w:rPr>
              <w:t>业务规则</w:t>
            </w:r>
          </w:p>
        </w:tc>
        <w:tc>
          <w:tcPr>
            <w:tcW w:w="2880" w:type="dxa"/>
          </w:tcPr>
          <w:p>
            <w:pPr>
              <w:pStyle w:val="4"/>
              <w:numPr>
                <w:ilvl w:val="0"/>
                <w:numId w:val="13"/>
              </w:numPr>
              <w:ind w:firstLineChars="0"/>
              <w:jc w:val="both"/>
            </w:pPr>
            <w:r>
              <w:rPr>
                <w:rFonts w:hint="eastAsia"/>
              </w:rPr>
              <w:t>为各个需求分配唯一标识</w:t>
            </w:r>
          </w:p>
          <w:p>
            <w:pPr>
              <w:pStyle w:val="4"/>
              <w:numPr>
                <w:ilvl w:val="0"/>
                <w:numId w:val="13"/>
              </w:numPr>
              <w:ind w:firstLineChars="0"/>
              <w:jc w:val="both"/>
            </w:pPr>
            <w:r>
              <w:rPr>
                <w:rFonts w:hint="eastAsia"/>
              </w:rPr>
              <w:t>创建需求跟踪能力矩阵</w:t>
            </w:r>
          </w:p>
          <w:p>
            <w:pPr>
              <w:pStyle w:val="4"/>
              <w:ind w:left="425" w:firstLine="0" w:firstLineChars="0"/>
              <w:jc w:val="both"/>
            </w:pPr>
          </w:p>
          <w:p>
            <w:pPr>
              <w:pStyle w:val="4"/>
              <w:ind w:firstLine="0" w:firstLineChars="0"/>
              <w:jc w:val="both"/>
            </w:pPr>
          </w:p>
        </w:tc>
        <w:tc>
          <w:tcPr>
            <w:tcW w:w="3053" w:type="dxa"/>
          </w:tcPr>
          <w:p>
            <w:pPr>
              <w:pStyle w:val="4"/>
              <w:numPr>
                <w:ilvl w:val="0"/>
                <w:numId w:val="14"/>
              </w:numPr>
              <w:ind w:firstLineChars="0"/>
              <w:jc w:val="both"/>
            </w:pPr>
            <w:r>
              <w:rPr>
                <w:rFonts w:hint="eastAsia"/>
              </w:rPr>
              <w:t>《软件需求规格说明书》</w:t>
            </w:r>
          </w:p>
          <w:p>
            <w:pPr>
              <w:pStyle w:val="4"/>
              <w:numPr>
                <w:ilvl w:val="0"/>
                <w:numId w:val="14"/>
              </w:numPr>
              <w:ind w:firstLineChars="0"/>
              <w:jc w:val="both"/>
            </w:pPr>
            <w:r>
              <w:rPr>
                <w:rFonts w:hint="eastAsia"/>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验证阶段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numPr>
                <w:ilvl w:val="0"/>
                <w:numId w:val="15"/>
              </w:numPr>
              <w:ind w:firstLineChars="0"/>
              <w:jc w:val="both"/>
            </w:pPr>
            <w:r>
              <w:rPr>
                <w:rFonts w:hint="eastAsia"/>
              </w:rPr>
              <w:t>《软件需求规格说明书》</w:t>
            </w:r>
          </w:p>
          <w:p>
            <w:pPr>
              <w:pStyle w:val="4"/>
              <w:numPr>
                <w:ilvl w:val="0"/>
                <w:numId w:val="15"/>
              </w:numPr>
              <w:ind w:firstLineChars="0"/>
              <w:jc w:val="both"/>
            </w:pPr>
            <w:r>
              <w:rPr>
                <w:rFonts w:hint="eastAsia"/>
              </w:rPr>
              <w:t>评定标准</w:t>
            </w:r>
          </w:p>
          <w:p>
            <w:pPr>
              <w:pStyle w:val="4"/>
              <w:numPr>
                <w:ilvl w:val="0"/>
                <w:numId w:val="15"/>
              </w:numPr>
              <w:ind w:firstLineChars="0"/>
              <w:jc w:val="both"/>
            </w:pPr>
            <w:r>
              <w:rPr>
                <w:rFonts w:hint="eastAsia"/>
              </w:rPr>
              <w:t>需求用例</w:t>
            </w:r>
          </w:p>
        </w:tc>
        <w:tc>
          <w:tcPr>
            <w:tcW w:w="2880" w:type="dxa"/>
          </w:tcPr>
          <w:p>
            <w:pPr>
              <w:pStyle w:val="4"/>
              <w:numPr>
                <w:ilvl w:val="0"/>
                <w:numId w:val="16"/>
              </w:numPr>
              <w:ind w:firstLineChars="0"/>
              <w:jc w:val="both"/>
            </w:pPr>
            <w:r>
              <w:rPr>
                <w:rFonts w:hint="eastAsia"/>
              </w:rPr>
              <w:t>评审需求</w:t>
            </w:r>
          </w:p>
          <w:p>
            <w:pPr>
              <w:pStyle w:val="4"/>
              <w:numPr>
                <w:ilvl w:val="0"/>
                <w:numId w:val="16"/>
              </w:numPr>
              <w:ind w:firstLineChars="0"/>
              <w:jc w:val="both"/>
            </w:pPr>
            <w:r>
              <w:rPr>
                <w:rFonts w:hint="eastAsia"/>
              </w:rPr>
              <w:t>测试需求</w:t>
            </w:r>
          </w:p>
          <w:p>
            <w:pPr>
              <w:pStyle w:val="4"/>
              <w:numPr>
                <w:ilvl w:val="0"/>
                <w:numId w:val="16"/>
              </w:numPr>
              <w:ind w:firstLineChars="0"/>
              <w:jc w:val="both"/>
            </w:pPr>
            <w:r>
              <w:rPr>
                <w:rFonts w:hint="eastAsia"/>
              </w:rPr>
              <w:t>模拟需求</w:t>
            </w:r>
          </w:p>
          <w:p>
            <w:pPr>
              <w:pStyle w:val="4"/>
              <w:numPr>
                <w:ilvl w:val="0"/>
                <w:numId w:val="16"/>
              </w:numPr>
              <w:ind w:firstLineChars="0"/>
              <w:jc w:val="both"/>
            </w:pPr>
            <w:r>
              <w:rPr>
                <w:rFonts w:hint="eastAsia"/>
              </w:rPr>
              <w:t>定义验收条件</w:t>
            </w:r>
          </w:p>
        </w:tc>
        <w:tc>
          <w:tcPr>
            <w:tcW w:w="3053" w:type="dxa"/>
          </w:tcPr>
          <w:p>
            <w:pPr>
              <w:pStyle w:val="4"/>
              <w:numPr>
                <w:ilvl w:val="0"/>
                <w:numId w:val="17"/>
              </w:numPr>
              <w:ind w:firstLineChars="0"/>
              <w:jc w:val="both"/>
            </w:pPr>
            <w:r>
              <w:rPr>
                <w:rFonts w:hint="eastAsia"/>
              </w:rPr>
              <w:t>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numPr>
                <w:ilvl w:val="0"/>
                <w:numId w:val="18"/>
              </w:numPr>
              <w:ind w:firstLineChars="0"/>
              <w:jc w:val="both"/>
            </w:pPr>
            <w:r>
              <w:rPr>
                <w:rFonts w:hint="eastAsia"/>
              </w:rPr>
              <w:t>需求管理工具</w:t>
            </w:r>
          </w:p>
          <w:p>
            <w:pPr>
              <w:pStyle w:val="4"/>
              <w:numPr>
                <w:ilvl w:val="0"/>
                <w:numId w:val="18"/>
              </w:numPr>
              <w:ind w:firstLineChars="0"/>
              <w:jc w:val="both"/>
            </w:pPr>
            <w:r>
              <w:rPr>
                <w:rFonts w:hint="eastAsia"/>
              </w:rPr>
              <w:t>有关需求的各类文档资料</w:t>
            </w:r>
          </w:p>
          <w:p>
            <w:pPr>
              <w:pStyle w:val="4"/>
              <w:numPr>
                <w:ilvl w:val="0"/>
                <w:numId w:val="18"/>
              </w:numPr>
              <w:ind w:firstLineChars="0"/>
              <w:jc w:val="both"/>
            </w:pPr>
            <w:r>
              <w:rPr>
                <w:rFonts w:hint="eastAsia"/>
              </w:rPr>
              <w:t>需求变更请求</w:t>
            </w:r>
          </w:p>
          <w:p>
            <w:pPr>
              <w:pStyle w:val="4"/>
              <w:ind w:firstLine="0" w:firstLineChars="0"/>
              <w:jc w:val="both"/>
            </w:pPr>
          </w:p>
        </w:tc>
        <w:tc>
          <w:tcPr>
            <w:tcW w:w="2880" w:type="dxa"/>
          </w:tcPr>
          <w:p>
            <w:pPr>
              <w:pStyle w:val="4"/>
              <w:numPr>
                <w:ilvl w:val="0"/>
                <w:numId w:val="19"/>
              </w:numPr>
              <w:ind w:firstLineChars="0"/>
              <w:jc w:val="both"/>
            </w:pPr>
            <w:r>
              <w:rPr>
                <w:rFonts w:hint="eastAsia"/>
              </w:rPr>
              <w:t>建立变更控制流程</w:t>
            </w:r>
          </w:p>
          <w:p>
            <w:pPr>
              <w:pStyle w:val="4"/>
              <w:numPr>
                <w:ilvl w:val="0"/>
                <w:numId w:val="19"/>
              </w:numPr>
              <w:ind w:firstLineChars="0"/>
              <w:jc w:val="both"/>
            </w:pPr>
            <w:r>
              <w:rPr>
                <w:rFonts w:hint="eastAsia"/>
              </w:rPr>
              <w:t>分析变更控制影响</w:t>
            </w:r>
          </w:p>
          <w:p>
            <w:pPr>
              <w:pStyle w:val="4"/>
              <w:numPr>
                <w:ilvl w:val="0"/>
                <w:numId w:val="19"/>
              </w:numPr>
              <w:ind w:firstLineChars="0"/>
              <w:jc w:val="both"/>
            </w:pPr>
            <w:r>
              <w:rPr>
                <w:rFonts w:hint="eastAsia"/>
              </w:rPr>
              <w:t>维护变更历史</w:t>
            </w:r>
          </w:p>
          <w:p>
            <w:pPr>
              <w:pStyle w:val="4"/>
              <w:numPr>
                <w:ilvl w:val="0"/>
                <w:numId w:val="19"/>
              </w:numPr>
              <w:ind w:firstLineChars="0"/>
              <w:jc w:val="both"/>
            </w:pPr>
            <w:r>
              <w:rPr>
                <w:rFonts w:hint="eastAsia"/>
              </w:rPr>
              <w:t>明确需求状态</w:t>
            </w:r>
          </w:p>
          <w:p>
            <w:pPr>
              <w:pStyle w:val="4"/>
              <w:ind w:firstLine="0" w:firstLineChars="0"/>
              <w:jc w:val="both"/>
            </w:pPr>
          </w:p>
        </w:tc>
        <w:tc>
          <w:tcPr>
            <w:tcW w:w="3053" w:type="dxa"/>
          </w:tcPr>
          <w:p>
            <w:pPr>
              <w:pStyle w:val="4"/>
              <w:numPr>
                <w:ilvl w:val="0"/>
                <w:numId w:val="20"/>
              </w:numPr>
              <w:ind w:firstLineChars="0"/>
              <w:jc w:val="both"/>
            </w:pPr>
            <w:r>
              <w:rPr>
                <w:rFonts w:hint="eastAsia"/>
              </w:rPr>
              <w:t>需求基线</w:t>
            </w:r>
          </w:p>
          <w:p>
            <w:pPr>
              <w:pStyle w:val="4"/>
              <w:numPr>
                <w:ilvl w:val="0"/>
                <w:numId w:val="20"/>
              </w:numPr>
              <w:ind w:firstLineChars="0"/>
              <w:jc w:val="both"/>
            </w:pPr>
            <w:r>
              <w:rPr>
                <w:rFonts w:hint="eastAsia"/>
              </w:rPr>
              <w:t>变更控制状态报告</w:t>
            </w:r>
          </w:p>
          <w:p>
            <w:pPr>
              <w:pStyle w:val="4"/>
              <w:numPr>
                <w:ilvl w:val="0"/>
                <w:numId w:val="20"/>
              </w:numPr>
              <w:ind w:firstLineChars="0"/>
              <w:jc w:val="both"/>
            </w:pPr>
            <w:r>
              <w:rPr>
                <w:rFonts w:hint="eastAsia"/>
              </w:rPr>
              <w:t>变更影响分析报告</w:t>
            </w:r>
          </w:p>
          <w:p>
            <w:pPr>
              <w:pStyle w:val="4"/>
              <w:numPr>
                <w:ilvl w:val="0"/>
                <w:numId w:val="20"/>
              </w:numPr>
              <w:ind w:firstLineChars="0"/>
              <w:jc w:val="both"/>
            </w:pPr>
            <w:r>
              <w:rPr>
                <w:rFonts w:hint="eastAsia"/>
              </w:rPr>
              <w:t>《需求变更控制文档》</w:t>
            </w:r>
          </w:p>
        </w:tc>
      </w:tr>
    </w:tbl>
    <w:p>
      <w:pPr>
        <w:pStyle w:val="4"/>
        <w:ind w:firstLine="480"/>
      </w:pPr>
    </w:p>
    <w:p>
      <w:pPr>
        <w:pStyle w:val="5"/>
        <w:spacing w:before="240"/>
      </w:pPr>
      <w:bookmarkStart w:id="34" w:name="_Toc276937749"/>
      <w:bookmarkStart w:id="35" w:name="_Toc496982471"/>
      <w:bookmarkStart w:id="36" w:name="_Toc497043729"/>
      <w:bookmarkStart w:id="37" w:name="_Toc1533"/>
      <w:r>
        <w:rPr>
          <w:rFonts w:hint="eastAsia"/>
        </w:rPr>
        <w:t>产品</w:t>
      </w:r>
      <w:bookmarkEnd w:id="34"/>
      <w:bookmarkEnd w:id="35"/>
      <w:bookmarkStart w:id="38" w:name="_Toc276937750"/>
      <w:bookmarkStart w:id="39" w:name="_Toc496982472"/>
      <w:r>
        <w:rPr>
          <w:rFonts w:hint="eastAsia"/>
        </w:rPr>
        <w:t>需要移交用户的文件</w:t>
      </w:r>
      <w:bookmarkEnd w:id="36"/>
      <w:bookmarkEnd w:id="37"/>
      <w:bookmarkEnd w:id="38"/>
      <w:bookmarkEnd w:id="39"/>
    </w:p>
    <w:p>
      <w:pPr>
        <w:pStyle w:val="14"/>
        <w:keepNext/>
      </w:pPr>
      <w:r>
        <w:rPr>
          <w:rFonts w:hint="eastAsia"/>
        </w:rPr>
        <w:t>需移交的文件表</w:t>
      </w:r>
    </w:p>
    <w:tbl>
      <w:tblPr>
        <w:tblStyle w:val="37"/>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《项目总体报告》</w:t>
            </w:r>
          </w:p>
        </w:tc>
      </w:tr>
    </w:tbl>
    <w:p>
      <w:pPr>
        <w:pStyle w:val="5"/>
        <w:spacing w:before="240"/>
      </w:pPr>
      <w:bookmarkStart w:id="40" w:name="_Toc276937753"/>
      <w:bookmarkStart w:id="41" w:name="_Toc496982473"/>
      <w:bookmarkStart w:id="42" w:name="_Toc497043730"/>
      <w:bookmarkStart w:id="43" w:name="_Toc24859"/>
      <w:r>
        <w:rPr>
          <w:rFonts w:hint="eastAsia"/>
        </w:rPr>
        <w:t>验收标准</w:t>
      </w:r>
      <w:bookmarkEnd w:id="40"/>
      <w:bookmarkEnd w:id="41"/>
      <w:bookmarkEnd w:id="42"/>
      <w:bookmarkEnd w:id="43"/>
    </w:p>
    <w:p>
      <w:pPr>
        <w:pStyle w:val="14"/>
        <w:keepNext/>
      </w:pPr>
      <w:r>
        <w:rPr>
          <w:rFonts w:hint="eastAsia"/>
        </w:rPr>
        <w:t>验收标准表格</w:t>
      </w:r>
    </w:p>
    <w:tbl>
      <w:tblPr>
        <w:tblStyle w:val="37"/>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《项目章程》</w:t>
            </w:r>
          </w:p>
        </w:tc>
        <w:tc>
          <w:tcPr>
            <w:tcW w:w="2440" w:type="dxa"/>
            <w:shd w:val="clear" w:color="auto" w:fill="auto"/>
          </w:tcPr>
          <w:p>
            <w:r>
              <w:rPr>
                <w:rFonts w:hint="eastAsia"/>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《可行性分析报告》</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《总体项目计划》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《质量保证计划》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《需求工程计划》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《软件需求规格说明书》</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《系统设计计划》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《需求变更控制文档》</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《软件概要设计说明》</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《系统编码与实现计划》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《测试计划》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《工程部署计划》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《培训计划》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《系统维护计划》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《项目总体报告》</w:t>
            </w:r>
          </w:p>
        </w:tc>
        <w:tc>
          <w:tcPr>
            <w:tcW w:w="2440" w:type="dxa"/>
            <w:shd w:val="clear" w:color="auto" w:fill="auto"/>
          </w:tcPr>
          <w:p>
            <w:r>
              <w:rPr>
                <w:rFonts w:hint="eastAsia"/>
              </w:rPr>
              <w:t>文档规范，内容翔实</w:t>
            </w:r>
          </w:p>
        </w:tc>
      </w:tr>
    </w:tbl>
    <w:p>
      <w:pPr>
        <w:pStyle w:val="5"/>
        <w:spacing w:before="240"/>
      </w:pPr>
      <w:bookmarkStart w:id="44" w:name="_Toc496982474"/>
      <w:bookmarkStart w:id="45" w:name="_Toc497043731"/>
      <w:bookmarkStart w:id="46" w:name="_Toc20466"/>
      <w:bookmarkStart w:id="47" w:name="_Toc276937754"/>
      <w:r>
        <w:rPr>
          <w:rFonts w:hint="eastAsia"/>
        </w:rPr>
        <w:t>项目相关信息</w:t>
      </w:r>
      <w:bookmarkEnd w:id="44"/>
      <w:bookmarkEnd w:id="45"/>
      <w:bookmarkEnd w:id="46"/>
      <w:bookmarkEnd w:id="47"/>
    </w:p>
    <w:p>
      <w:r>
        <w:rPr>
          <w:rFonts w:hint="eastAsia"/>
        </w:rPr>
        <w:t>项目批准者：杨枨、</w:t>
      </w:r>
      <w:r>
        <w:t>侯宏仑老师</w:t>
      </w:r>
    </w:p>
    <w:p>
      <w:r>
        <w:rPr>
          <w:rFonts w:hint="eastAsia"/>
        </w:rPr>
        <w:t>项目批准日期：2017年10月11日</w:t>
      </w:r>
    </w:p>
    <w:p>
      <w:r>
        <w:rPr>
          <w:rFonts w:hint="eastAsia"/>
        </w:rPr>
        <w:t>项目截止日期：2018年1月3日</w:t>
      </w:r>
    </w:p>
    <w:p>
      <w:pPr>
        <w:pStyle w:val="63"/>
        <w:ind w:firstLine="480"/>
      </w:pPr>
    </w:p>
    <w:p>
      <w:pPr>
        <w:pStyle w:val="2"/>
      </w:pPr>
      <w:bookmarkStart w:id="48" w:name="_Toc30533"/>
      <w:bookmarkStart w:id="49" w:name="_Toc496982475"/>
      <w:bookmarkStart w:id="50" w:name="_Toc497043732"/>
      <w:r>
        <w:rPr>
          <w:rFonts w:hint="eastAsia"/>
        </w:rPr>
        <w:t>干系人</w:t>
      </w:r>
      <w:r>
        <w:t>分析</w:t>
      </w:r>
      <w:bookmarkEnd w:id="48"/>
      <w:bookmarkEnd w:id="49"/>
      <w:bookmarkEnd w:id="50"/>
    </w:p>
    <w:p>
      <w:pPr>
        <w:pStyle w:val="5"/>
        <w:spacing w:before="240"/>
        <w:jc w:val="both"/>
      </w:pPr>
      <w:bookmarkStart w:id="51" w:name="_Toc497043733"/>
      <w:bookmarkStart w:id="52" w:name="_Toc496982476"/>
      <w:bookmarkStart w:id="53" w:name="_Toc2162"/>
      <w:r>
        <w:rPr>
          <w:rFonts w:hint="eastAsia"/>
        </w:rPr>
        <w:t>项目干系人</w:t>
      </w:r>
      <w:r>
        <w:t>分析</w:t>
      </w:r>
      <w:bookmarkEnd w:id="51"/>
      <w:bookmarkEnd w:id="52"/>
      <w:bookmarkEnd w:id="53"/>
    </w:p>
    <w:p>
      <w:pPr>
        <w:pStyle w:val="4"/>
        <w:ind w:firstLine="0" w:firstLineChars="0"/>
      </w:pPr>
      <w:r>
        <w:rPr>
          <w:rFonts w:hint="eastAsia"/>
        </w:rPr>
        <w:t>项目组织内部与外部人员涉及重点关系的干系人如下：</w:t>
      </w:r>
    </w:p>
    <w:p>
      <w:pPr>
        <w:pStyle w:val="4"/>
        <w:ind w:firstLine="0" w:firstLineChars="0"/>
      </w:pPr>
      <w:r>
        <w:rPr>
          <w:rFonts w:hint="eastAsia"/>
        </w:rPr>
        <w:t>客户：是指提出项目需求的个人，杨老师和侯老师。是我们需要关注的第一对象。</w:t>
      </w:r>
    </w:p>
    <w:p>
      <w:pPr>
        <w:pStyle w:val="4"/>
        <w:ind w:firstLine="0" w:firstLineChars="0"/>
      </w:pPr>
      <w:r>
        <w:rPr>
          <w:rFonts w:hint="eastAsia"/>
        </w:rPr>
        <w:t>用户：是指使用该辅助网站的组织和个人，需要分析用户的使用感受，时刻关注改进意向等。</w:t>
      </w:r>
    </w:p>
    <w:p>
      <w:pPr>
        <w:pStyle w:val="4"/>
        <w:ind w:firstLine="0" w:firstLineChars="0"/>
      </w:pPr>
      <w:r>
        <w:rPr>
          <w:rFonts w:hint="eastAsia"/>
        </w:rPr>
        <w:t>项目经理：是项目的关键人物，是小组的领导者，起重要协调作用。</w:t>
      </w:r>
    </w:p>
    <w:p>
      <w:pPr>
        <w:pStyle w:val="4"/>
        <w:ind w:firstLine="0" w:firstLineChars="0"/>
      </w:pPr>
      <w:r>
        <w:rPr>
          <w:rFonts w:hint="eastAsia"/>
        </w:rPr>
        <w:t>项目组成员：是让项目落到实处分担项目任务的人员，项目成败的关键。</w:t>
      </w:r>
    </w:p>
    <w:p>
      <w:pPr>
        <w:pStyle w:val="4"/>
        <w:ind w:firstLine="0" w:firstLineChars="0"/>
      </w:pPr>
      <w:r>
        <w:rPr>
          <w:rFonts w:hint="eastAsia"/>
        </w:rPr>
        <w:t>施加影响者：对项目产生积极或消极的影响的人。</w:t>
      </w:r>
    </w:p>
    <w:p>
      <w:pPr>
        <w:pStyle w:val="5"/>
        <w:spacing w:before="240"/>
      </w:pPr>
      <w:bookmarkStart w:id="54" w:name="_Toc496982477"/>
      <w:bookmarkStart w:id="55" w:name="_Toc497043734"/>
      <w:bookmarkStart w:id="56" w:name="_Toc22379"/>
      <w:r>
        <w:rPr>
          <w:rFonts w:hint="eastAsia"/>
        </w:rPr>
        <w:t>项目</w:t>
      </w:r>
      <w:r>
        <w:t>干系人管理</w:t>
      </w:r>
      <w:bookmarkEnd w:id="54"/>
      <w:bookmarkEnd w:id="55"/>
      <w:bookmarkEnd w:id="56"/>
    </w:p>
    <w:p>
      <w:pPr>
        <w:ind w:firstLine="480" w:firstLineChars="200"/>
      </w:pPr>
      <w:r>
        <w:rPr>
          <w:rFonts w:hint="eastAsia"/>
        </w:rPr>
        <w:t>项目管理团队必须识别干系人，确定其需求和期望，然后对其进行管理施加影响以确保项目的成功。</w:t>
      </w:r>
    </w:p>
    <w:p>
      <w:pPr>
        <w:pStyle w:val="5"/>
        <w:spacing w:before="240"/>
      </w:pPr>
      <w:bookmarkStart w:id="57" w:name="_Toc496982478"/>
      <w:bookmarkStart w:id="58" w:name="_Toc23344"/>
      <w:bookmarkStart w:id="59" w:name="_Toc497043735"/>
      <w:r>
        <w:rPr>
          <w:rFonts w:hint="eastAsia"/>
        </w:rPr>
        <w:t>识别项目干系人</w:t>
      </w:r>
      <w:bookmarkEnd w:id="57"/>
      <w:bookmarkEnd w:id="58"/>
      <w:bookmarkEnd w:id="59"/>
    </w:p>
    <w:p>
      <w:pPr>
        <w:ind w:firstLine="480" w:firstLineChars="200"/>
        <w:rPr>
          <w:b/>
          <w:bCs/>
        </w:rPr>
      </w:pPr>
      <w:r>
        <w:rPr>
          <w:rFonts w:hint="eastAsia"/>
        </w:rPr>
        <w:t>项目经理需要对项目干系人有一个全面的了解，以后无论在启动、计划执行、问题处理和收尾都需要通过干系人系统考虑问题。</w:t>
      </w:r>
    </w:p>
    <w:p>
      <w:pPr>
        <w:pStyle w:val="5"/>
        <w:spacing w:before="240"/>
      </w:pPr>
      <w:bookmarkStart w:id="60" w:name="_Toc496982479"/>
      <w:bookmarkStart w:id="61" w:name="_Toc497043736"/>
      <w:bookmarkStart w:id="62" w:name="_Toc21828"/>
      <w:r>
        <w:rPr>
          <w:rFonts w:hint="eastAsia"/>
        </w:rPr>
        <w:t>项目干系人的重要程度</w:t>
      </w:r>
      <w:bookmarkEnd w:id="60"/>
      <w:bookmarkEnd w:id="61"/>
      <w:bookmarkEnd w:id="62"/>
    </w:p>
    <w:p>
      <w:pPr>
        <w:ind w:firstLine="480" w:firstLineChars="200"/>
        <w:rPr>
          <w:b/>
          <w:bCs/>
        </w:rPr>
      </w:pPr>
      <w:r>
        <w:rPr>
          <w:rFonts w:hint="eastAsia"/>
        </w:rPr>
        <w:t>分析出干系人对项目的影响程度情况，以便区别对待不同的项目干系人。</w:t>
      </w:r>
    </w:p>
    <w:p>
      <w:pPr>
        <w:pStyle w:val="5"/>
        <w:spacing w:before="240"/>
      </w:pPr>
      <w:bookmarkStart w:id="63" w:name="_Toc4239"/>
      <w:bookmarkStart w:id="64" w:name="_Toc497043737"/>
      <w:bookmarkStart w:id="65" w:name="_Toc496982480"/>
      <w:r>
        <w:rPr>
          <w:rFonts w:hint="eastAsia"/>
        </w:rPr>
        <w:t>项目干系人的支持度分析</w:t>
      </w:r>
      <w:bookmarkEnd w:id="63"/>
      <w:bookmarkEnd w:id="64"/>
      <w:bookmarkEnd w:id="65"/>
    </w:p>
    <w:p>
      <w:pPr>
        <w:ind w:firstLine="480" w:firstLineChars="200"/>
      </w:pPr>
      <w:r>
        <w:rPr>
          <w:rFonts w:hint="eastAsia"/>
        </w:rPr>
        <w:t>各干系人对项目的立场也有显著的不同。项目经理拿到项目后需要主动与小组人员进行沟通，事先弄清楚项目干系人对项目工作的清楚程度和热情度，按照情况分配任务。</w:t>
      </w:r>
    </w:p>
    <w:p>
      <w:pPr>
        <w:pStyle w:val="5"/>
        <w:spacing w:before="240"/>
        <w:rPr>
          <w:szCs w:val="22"/>
        </w:rPr>
      </w:pPr>
      <w:bookmarkStart w:id="66" w:name="_Toc497043738"/>
      <w:bookmarkStart w:id="67" w:name="_Toc29959"/>
      <w:r>
        <w:rPr>
          <w:rFonts w:hint="eastAsia"/>
          <w:szCs w:val="22"/>
        </w:rPr>
        <w:t>项目干系人登记册</w:t>
      </w:r>
      <w:bookmarkEnd w:id="66"/>
      <w:bookmarkEnd w:id="67"/>
    </w:p>
    <w:tbl>
      <w:tblPr>
        <w:tblStyle w:val="3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1388"/>
        <w:gridCol w:w="127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姓名</w:t>
            </w:r>
          </w:p>
        </w:tc>
        <w:tc>
          <w:tcPr>
            <w:tcW w:w="1843" w:type="dxa"/>
            <w:vAlign w:val="center"/>
          </w:tcPr>
          <w:p>
            <w:pPr>
              <w:widowControl/>
              <w:jc w:val="both"/>
              <w:rPr>
                <w:rFonts w:ascii="宋体"/>
                <w:sz w:val="21"/>
                <w:szCs w:val="21"/>
              </w:rPr>
            </w:pPr>
            <w:r>
              <w:rPr>
                <w:rFonts w:hint="eastAsia" w:ascii="宋体" w:hAnsi="宋体"/>
                <w:sz w:val="21"/>
                <w:szCs w:val="21"/>
              </w:rPr>
              <w:t>角色</w:t>
            </w:r>
          </w:p>
        </w:tc>
        <w:tc>
          <w:tcPr>
            <w:tcW w:w="1388" w:type="dxa"/>
            <w:vAlign w:val="center"/>
          </w:tcPr>
          <w:p>
            <w:pPr>
              <w:widowControl/>
              <w:jc w:val="both"/>
              <w:rPr>
                <w:rFonts w:ascii="宋体"/>
                <w:sz w:val="21"/>
                <w:szCs w:val="21"/>
              </w:rPr>
            </w:pPr>
            <w:r>
              <w:rPr>
                <w:rFonts w:hint="eastAsia" w:ascii="宋体" w:hAnsi="宋体"/>
                <w:sz w:val="21"/>
                <w:szCs w:val="21"/>
              </w:rPr>
              <w:t>电话</w:t>
            </w:r>
          </w:p>
        </w:tc>
        <w:tc>
          <w:tcPr>
            <w:tcW w:w="1276" w:type="dxa"/>
            <w:vAlign w:val="center"/>
          </w:tcPr>
          <w:p>
            <w:pPr>
              <w:widowControl/>
              <w:jc w:val="both"/>
              <w:rPr>
                <w:rFonts w:ascii="宋体"/>
                <w:sz w:val="21"/>
                <w:szCs w:val="21"/>
              </w:rPr>
            </w:pPr>
            <w:r>
              <w:rPr>
                <w:rFonts w:ascii="宋体" w:hAnsi="宋体"/>
                <w:sz w:val="21"/>
                <w:szCs w:val="21"/>
              </w:rPr>
              <w:t>QQ</w:t>
            </w:r>
          </w:p>
        </w:tc>
        <w:tc>
          <w:tcPr>
            <w:tcW w:w="3119" w:type="dxa"/>
            <w:vAlign w:val="center"/>
          </w:tcPr>
          <w:p>
            <w:pPr>
              <w:widowControl/>
              <w:jc w:val="both"/>
              <w:rPr>
                <w:rFonts w:ascii="宋体"/>
                <w:sz w:val="21"/>
                <w:szCs w:val="21"/>
              </w:rPr>
            </w:pPr>
            <w:r>
              <w:rPr>
                <w:rFonts w:hint="eastAsia" w:ascii="宋体" w:hAnsi="宋体"/>
                <w:sz w:val="21"/>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杨枨</w:t>
            </w:r>
          </w:p>
        </w:tc>
        <w:tc>
          <w:tcPr>
            <w:tcW w:w="1843" w:type="dxa"/>
            <w:vAlign w:val="center"/>
          </w:tcPr>
          <w:p>
            <w:pPr>
              <w:widowControl/>
              <w:jc w:val="both"/>
              <w:rPr>
                <w:rFonts w:hint="eastAsia" w:ascii="宋体"/>
                <w:sz w:val="21"/>
                <w:szCs w:val="21"/>
              </w:rPr>
            </w:pPr>
            <w:r>
              <w:rPr>
                <w:rFonts w:hint="eastAsia" w:ascii="宋体" w:hAnsi="宋体"/>
                <w:sz w:val="21"/>
                <w:szCs w:val="21"/>
              </w:rPr>
              <w:t>项目发起人、客户、教师用户代表、</w:t>
            </w:r>
            <w:r>
              <w:rPr>
                <w:rFonts w:ascii="宋体" w:hAnsi="宋体"/>
                <w:sz w:val="21"/>
                <w:szCs w:val="21"/>
              </w:rPr>
              <w:t>项目验收</w:t>
            </w:r>
            <w:r>
              <w:rPr>
                <w:rFonts w:hint="eastAsia" w:ascii="宋体" w:hAnsi="宋体"/>
                <w:sz w:val="21"/>
                <w:szCs w:val="21"/>
              </w:rPr>
              <w:t>者</w:t>
            </w:r>
          </w:p>
        </w:tc>
        <w:tc>
          <w:tcPr>
            <w:tcW w:w="1388" w:type="dxa"/>
            <w:vAlign w:val="center"/>
          </w:tcPr>
          <w:p>
            <w:pPr>
              <w:widowControl/>
              <w:jc w:val="both"/>
              <w:rPr>
                <w:rFonts w:ascii="宋体"/>
                <w:sz w:val="21"/>
                <w:szCs w:val="21"/>
              </w:rPr>
            </w:pPr>
            <w:r>
              <w:rPr>
                <w:rFonts w:ascii="宋体" w:hAnsi="宋体"/>
                <w:sz w:val="21"/>
                <w:szCs w:val="21"/>
              </w:rPr>
              <w:t>13357102333</w:t>
            </w:r>
          </w:p>
        </w:tc>
        <w:tc>
          <w:tcPr>
            <w:tcW w:w="1276" w:type="dxa"/>
            <w:vAlign w:val="center"/>
          </w:tcPr>
          <w:p>
            <w:pPr>
              <w:widowControl/>
              <w:jc w:val="both"/>
              <w:rPr>
                <w:rFonts w:ascii="宋体"/>
                <w:sz w:val="21"/>
                <w:szCs w:val="21"/>
              </w:rPr>
            </w:pPr>
          </w:p>
        </w:tc>
        <w:tc>
          <w:tcPr>
            <w:tcW w:w="3119" w:type="dxa"/>
            <w:vAlign w:val="center"/>
          </w:tcPr>
          <w:p>
            <w:pPr>
              <w:widowControl/>
              <w:jc w:val="both"/>
              <w:rPr>
                <w:rFonts w:ascii="宋体"/>
                <w:sz w:val="21"/>
                <w:szCs w:val="21"/>
              </w:rPr>
            </w:pPr>
            <w:r>
              <w:fldChar w:fldCharType="begin"/>
            </w:r>
            <w:r>
              <w:instrText xml:space="preserve"> HYPERLINK "mailto:yangc@zucc.edu.cn" </w:instrText>
            </w:r>
            <w:r>
              <w:fldChar w:fldCharType="separate"/>
            </w:r>
            <w:r>
              <w:rPr>
                <w:rStyle w:val="33"/>
                <w:rFonts w:ascii="宋体" w:hAnsi="宋体"/>
                <w:sz w:val="21"/>
                <w:szCs w:val="21"/>
              </w:rPr>
              <w:t>yangc@zucc.edu.cn</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蒋家俊</w:t>
            </w:r>
          </w:p>
        </w:tc>
        <w:tc>
          <w:tcPr>
            <w:tcW w:w="1843" w:type="dxa"/>
            <w:vAlign w:val="center"/>
          </w:tcPr>
          <w:p>
            <w:pPr>
              <w:widowControl/>
              <w:jc w:val="both"/>
              <w:rPr>
                <w:rFonts w:ascii="宋体"/>
                <w:sz w:val="21"/>
                <w:szCs w:val="21"/>
              </w:rPr>
            </w:pPr>
            <w:r>
              <w:rPr>
                <w:rFonts w:hint="eastAsia" w:ascii="宋体" w:hAnsi="宋体"/>
                <w:sz w:val="21"/>
                <w:szCs w:val="21"/>
              </w:rPr>
              <w:t>项目经理</w:t>
            </w:r>
          </w:p>
        </w:tc>
        <w:tc>
          <w:tcPr>
            <w:tcW w:w="1388" w:type="dxa"/>
            <w:vAlign w:val="center"/>
          </w:tcPr>
          <w:p>
            <w:pPr>
              <w:widowControl/>
              <w:jc w:val="both"/>
              <w:rPr>
                <w:rFonts w:ascii="宋体"/>
                <w:sz w:val="21"/>
                <w:szCs w:val="21"/>
              </w:rPr>
            </w:pPr>
            <w:r>
              <w:rPr>
                <w:rFonts w:ascii="宋体" w:hAnsi="宋体"/>
                <w:sz w:val="21"/>
                <w:szCs w:val="21"/>
              </w:rPr>
              <w:t>15858266626</w:t>
            </w:r>
          </w:p>
        </w:tc>
        <w:tc>
          <w:tcPr>
            <w:tcW w:w="1276" w:type="dxa"/>
            <w:vAlign w:val="center"/>
          </w:tcPr>
          <w:p>
            <w:pPr>
              <w:widowControl/>
              <w:jc w:val="both"/>
              <w:rPr>
                <w:rFonts w:ascii="宋体"/>
                <w:sz w:val="21"/>
                <w:szCs w:val="21"/>
              </w:rPr>
            </w:pPr>
            <w:r>
              <w:rPr>
                <w:rFonts w:ascii="宋体" w:hAnsi="宋体"/>
                <w:sz w:val="21"/>
                <w:szCs w:val="21"/>
              </w:rPr>
              <w:t>906438950</w:t>
            </w:r>
          </w:p>
        </w:tc>
        <w:tc>
          <w:tcPr>
            <w:tcW w:w="3119" w:type="dxa"/>
            <w:vAlign w:val="center"/>
          </w:tcPr>
          <w:p>
            <w:pPr>
              <w:widowControl/>
              <w:jc w:val="both"/>
              <w:rPr>
                <w:rFonts w:ascii="宋体"/>
                <w:sz w:val="21"/>
                <w:szCs w:val="21"/>
              </w:rPr>
            </w:pPr>
            <w:r>
              <w:fldChar w:fldCharType="begin"/>
            </w:r>
            <w:r>
              <w:instrText xml:space="preserve"> HYPERLINK "mailto:31501368@std.zucc.edu.cn" </w:instrText>
            </w:r>
            <w:r>
              <w:fldChar w:fldCharType="separate"/>
            </w:r>
            <w:r>
              <w:rPr>
                <w:rStyle w:val="33"/>
                <w:rFonts w:ascii="宋体" w:hAnsi="宋体"/>
                <w:sz w:val="21"/>
                <w:szCs w:val="21"/>
              </w:rPr>
              <w:t>31501368@std.zucc.edu.cn</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李捷</w:t>
            </w:r>
          </w:p>
        </w:tc>
        <w:tc>
          <w:tcPr>
            <w:tcW w:w="1843" w:type="dxa"/>
            <w:vAlign w:val="center"/>
          </w:tcPr>
          <w:p>
            <w:pPr>
              <w:widowControl/>
              <w:jc w:val="both"/>
              <w:rPr>
                <w:rFonts w:ascii="宋体"/>
                <w:sz w:val="21"/>
                <w:szCs w:val="21"/>
              </w:rPr>
            </w:pPr>
            <w:r>
              <w:rPr>
                <w:rFonts w:hint="eastAsia" w:ascii="宋体" w:hAnsi="宋体"/>
                <w:sz w:val="21"/>
                <w:szCs w:val="21"/>
              </w:rPr>
              <w:t>组员</w:t>
            </w:r>
          </w:p>
        </w:tc>
        <w:tc>
          <w:tcPr>
            <w:tcW w:w="1388" w:type="dxa"/>
            <w:vAlign w:val="center"/>
          </w:tcPr>
          <w:p>
            <w:pPr>
              <w:widowControl/>
              <w:jc w:val="both"/>
              <w:rPr>
                <w:rFonts w:ascii="宋体"/>
                <w:sz w:val="21"/>
                <w:szCs w:val="21"/>
              </w:rPr>
            </w:pPr>
            <w:r>
              <w:rPr>
                <w:rFonts w:ascii="宋体" w:hAnsi="宋体"/>
                <w:sz w:val="21"/>
                <w:szCs w:val="21"/>
              </w:rPr>
              <w:t>15858261899</w:t>
            </w:r>
          </w:p>
        </w:tc>
        <w:tc>
          <w:tcPr>
            <w:tcW w:w="1276" w:type="dxa"/>
            <w:vAlign w:val="center"/>
          </w:tcPr>
          <w:p>
            <w:pPr>
              <w:widowControl/>
              <w:jc w:val="both"/>
              <w:rPr>
                <w:rFonts w:ascii="宋体"/>
                <w:sz w:val="21"/>
                <w:szCs w:val="21"/>
              </w:rPr>
            </w:pPr>
            <w:r>
              <w:rPr>
                <w:rFonts w:ascii="宋体" w:hAnsi="宋体"/>
                <w:sz w:val="21"/>
                <w:szCs w:val="21"/>
              </w:rPr>
              <w:t>597800183</w:t>
            </w:r>
          </w:p>
        </w:tc>
        <w:tc>
          <w:tcPr>
            <w:tcW w:w="3119" w:type="dxa"/>
            <w:vAlign w:val="center"/>
          </w:tcPr>
          <w:p>
            <w:pPr>
              <w:widowControl/>
              <w:jc w:val="both"/>
              <w:rPr>
                <w:rFonts w:ascii="宋体"/>
                <w:sz w:val="21"/>
                <w:szCs w:val="21"/>
              </w:rPr>
            </w:pPr>
            <w:r>
              <w:fldChar w:fldCharType="begin"/>
            </w:r>
            <w:r>
              <w:instrText xml:space="preserve"> HYPERLINK "mailto:31501369@std.zucc.edu.cn%20" </w:instrText>
            </w:r>
            <w:r>
              <w:fldChar w:fldCharType="separate"/>
            </w:r>
            <w:r>
              <w:rPr>
                <w:rStyle w:val="33"/>
                <w:rFonts w:ascii="宋体" w:hAnsi="宋体"/>
                <w:sz w:val="21"/>
                <w:szCs w:val="21"/>
              </w:rPr>
              <w:t>31</w:t>
            </w:r>
            <w:r>
              <w:rPr>
                <w:rStyle w:val="33"/>
                <w:rFonts w:hint="eastAsia" w:ascii="宋体" w:hAnsi="宋体"/>
                <w:sz w:val="21"/>
                <w:szCs w:val="21"/>
              </w:rPr>
              <w:t>501369</w:t>
            </w:r>
            <w:r>
              <w:rPr>
                <w:rStyle w:val="33"/>
                <w:rFonts w:ascii="宋体" w:hAnsi="宋体"/>
                <w:sz w:val="21"/>
                <w:szCs w:val="21"/>
              </w:rPr>
              <w:t xml:space="preserve">@std.zucc.edu.cn </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厉佩强</w:t>
            </w:r>
          </w:p>
        </w:tc>
        <w:tc>
          <w:tcPr>
            <w:tcW w:w="1843" w:type="dxa"/>
            <w:vAlign w:val="center"/>
          </w:tcPr>
          <w:p>
            <w:pPr>
              <w:widowControl/>
              <w:jc w:val="both"/>
              <w:rPr>
                <w:rFonts w:ascii="宋体"/>
                <w:sz w:val="21"/>
                <w:szCs w:val="21"/>
              </w:rPr>
            </w:pPr>
            <w:r>
              <w:rPr>
                <w:rFonts w:hint="eastAsia" w:ascii="宋体" w:hAnsi="宋体"/>
                <w:sz w:val="21"/>
                <w:szCs w:val="21"/>
              </w:rPr>
              <w:t>组员</w:t>
            </w:r>
          </w:p>
        </w:tc>
        <w:tc>
          <w:tcPr>
            <w:tcW w:w="1388" w:type="dxa"/>
            <w:vAlign w:val="center"/>
          </w:tcPr>
          <w:p>
            <w:pPr>
              <w:widowControl/>
              <w:jc w:val="both"/>
              <w:rPr>
                <w:rFonts w:ascii="宋体"/>
                <w:sz w:val="21"/>
                <w:szCs w:val="21"/>
              </w:rPr>
            </w:pPr>
            <w:r>
              <w:rPr>
                <w:rFonts w:ascii="宋体" w:hAnsi="宋体"/>
                <w:sz w:val="21"/>
                <w:szCs w:val="21"/>
              </w:rPr>
              <w:t>18757811940</w:t>
            </w:r>
          </w:p>
        </w:tc>
        <w:tc>
          <w:tcPr>
            <w:tcW w:w="1276" w:type="dxa"/>
            <w:vAlign w:val="center"/>
          </w:tcPr>
          <w:p>
            <w:pPr>
              <w:widowControl/>
              <w:jc w:val="both"/>
              <w:rPr>
                <w:rFonts w:ascii="宋体"/>
                <w:sz w:val="21"/>
                <w:szCs w:val="21"/>
              </w:rPr>
            </w:pPr>
            <w:r>
              <w:rPr>
                <w:rFonts w:ascii="宋体" w:hAnsi="宋体"/>
                <w:sz w:val="21"/>
                <w:szCs w:val="21"/>
              </w:rPr>
              <w:t>1345966165</w:t>
            </w:r>
          </w:p>
        </w:tc>
        <w:tc>
          <w:tcPr>
            <w:tcW w:w="3119" w:type="dxa"/>
            <w:vAlign w:val="center"/>
          </w:tcPr>
          <w:p>
            <w:pPr>
              <w:widowControl/>
              <w:jc w:val="both"/>
              <w:rPr>
                <w:rFonts w:ascii="宋体"/>
                <w:sz w:val="21"/>
                <w:szCs w:val="21"/>
              </w:rPr>
            </w:pPr>
            <w:r>
              <w:fldChar w:fldCharType="begin"/>
            </w:r>
            <w:r>
              <w:instrText xml:space="preserve"> HYPERLINK "mailto:31501370@std.zucc.edu.cn%20" </w:instrText>
            </w:r>
            <w:r>
              <w:fldChar w:fldCharType="separate"/>
            </w:r>
            <w:r>
              <w:rPr>
                <w:rStyle w:val="33"/>
                <w:rFonts w:ascii="宋体" w:hAnsi="宋体"/>
                <w:sz w:val="21"/>
                <w:szCs w:val="21"/>
              </w:rPr>
              <w:t>31</w:t>
            </w:r>
            <w:r>
              <w:rPr>
                <w:rStyle w:val="33"/>
                <w:rFonts w:hint="eastAsia" w:ascii="宋体" w:hAnsi="宋体"/>
                <w:sz w:val="21"/>
                <w:szCs w:val="21"/>
              </w:rPr>
              <w:t>501370</w:t>
            </w:r>
            <w:r>
              <w:rPr>
                <w:rStyle w:val="33"/>
                <w:rFonts w:ascii="宋体" w:hAnsi="宋体"/>
                <w:sz w:val="21"/>
                <w:szCs w:val="21"/>
              </w:rPr>
              <w:t xml:space="preserve">@std.zucc.edu.cn </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朱秉</w:t>
            </w:r>
          </w:p>
        </w:tc>
        <w:tc>
          <w:tcPr>
            <w:tcW w:w="1843" w:type="dxa"/>
            <w:vAlign w:val="center"/>
          </w:tcPr>
          <w:p>
            <w:pPr>
              <w:widowControl/>
              <w:jc w:val="both"/>
              <w:rPr>
                <w:rFonts w:ascii="宋体"/>
                <w:sz w:val="21"/>
                <w:szCs w:val="21"/>
              </w:rPr>
            </w:pPr>
            <w:r>
              <w:rPr>
                <w:rFonts w:hint="eastAsia" w:ascii="宋体" w:hAnsi="宋体"/>
                <w:sz w:val="21"/>
                <w:szCs w:val="21"/>
              </w:rPr>
              <w:t>组员</w:t>
            </w:r>
          </w:p>
        </w:tc>
        <w:tc>
          <w:tcPr>
            <w:tcW w:w="1388" w:type="dxa"/>
            <w:vAlign w:val="center"/>
          </w:tcPr>
          <w:p>
            <w:pPr>
              <w:widowControl/>
              <w:jc w:val="both"/>
              <w:rPr>
                <w:rFonts w:ascii="宋体"/>
                <w:sz w:val="21"/>
                <w:szCs w:val="21"/>
              </w:rPr>
            </w:pPr>
            <w:r>
              <w:rPr>
                <w:rFonts w:ascii="宋体" w:hAnsi="宋体"/>
                <w:sz w:val="21"/>
                <w:szCs w:val="21"/>
              </w:rPr>
              <w:t>13958359678</w:t>
            </w:r>
          </w:p>
        </w:tc>
        <w:tc>
          <w:tcPr>
            <w:tcW w:w="1276" w:type="dxa"/>
            <w:vAlign w:val="center"/>
          </w:tcPr>
          <w:p>
            <w:pPr>
              <w:widowControl/>
              <w:jc w:val="both"/>
              <w:rPr>
                <w:rFonts w:ascii="宋体"/>
                <w:sz w:val="21"/>
                <w:szCs w:val="21"/>
              </w:rPr>
            </w:pPr>
            <w:r>
              <w:rPr>
                <w:rFonts w:hint="eastAsia" w:ascii="宋体" w:hAnsi="宋体"/>
                <w:sz w:val="21"/>
                <w:szCs w:val="21"/>
              </w:rPr>
              <w:t>137873164</w:t>
            </w:r>
          </w:p>
        </w:tc>
        <w:tc>
          <w:tcPr>
            <w:tcW w:w="3119" w:type="dxa"/>
            <w:vAlign w:val="center"/>
          </w:tcPr>
          <w:p>
            <w:pPr>
              <w:widowControl/>
              <w:jc w:val="both"/>
              <w:rPr>
                <w:rFonts w:ascii="宋体"/>
                <w:sz w:val="21"/>
                <w:szCs w:val="21"/>
              </w:rPr>
            </w:pPr>
            <w:r>
              <w:fldChar w:fldCharType="begin"/>
            </w:r>
            <w:r>
              <w:instrText xml:space="preserve"> HYPERLINK "mailto:31501425@std.zucc.edu.cn%20" </w:instrText>
            </w:r>
            <w:r>
              <w:fldChar w:fldCharType="separate"/>
            </w:r>
            <w:r>
              <w:rPr>
                <w:rStyle w:val="33"/>
                <w:rFonts w:ascii="宋体" w:hAnsi="宋体"/>
                <w:sz w:val="21"/>
                <w:szCs w:val="21"/>
              </w:rPr>
              <w:t xml:space="preserve">31501425@std.zucc.edu.cn </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周盛</w:t>
            </w:r>
          </w:p>
        </w:tc>
        <w:tc>
          <w:tcPr>
            <w:tcW w:w="1843" w:type="dxa"/>
            <w:vAlign w:val="center"/>
          </w:tcPr>
          <w:p>
            <w:pPr>
              <w:widowControl/>
              <w:jc w:val="both"/>
              <w:rPr>
                <w:rFonts w:ascii="宋体"/>
                <w:sz w:val="21"/>
                <w:szCs w:val="21"/>
              </w:rPr>
            </w:pPr>
            <w:r>
              <w:rPr>
                <w:rFonts w:hint="eastAsia" w:ascii="宋体" w:hAnsi="宋体"/>
                <w:sz w:val="21"/>
                <w:szCs w:val="21"/>
              </w:rPr>
              <w:t>组员</w:t>
            </w:r>
          </w:p>
        </w:tc>
        <w:tc>
          <w:tcPr>
            <w:tcW w:w="1388" w:type="dxa"/>
            <w:vAlign w:val="center"/>
          </w:tcPr>
          <w:p>
            <w:pPr>
              <w:widowControl/>
              <w:jc w:val="both"/>
              <w:rPr>
                <w:rFonts w:ascii="宋体"/>
                <w:sz w:val="21"/>
                <w:szCs w:val="21"/>
              </w:rPr>
            </w:pPr>
            <w:r>
              <w:rPr>
                <w:rFonts w:ascii="宋体" w:hAnsi="宋体"/>
                <w:sz w:val="21"/>
                <w:szCs w:val="21"/>
              </w:rPr>
              <w:t>18072878785</w:t>
            </w:r>
          </w:p>
        </w:tc>
        <w:tc>
          <w:tcPr>
            <w:tcW w:w="1276" w:type="dxa"/>
            <w:vAlign w:val="center"/>
          </w:tcPr>
          <w:p>
            <w:pPr>
              <w:widowControl/>
              <w:jc w:val="both"/>
              <w:rPr>
                <w:rFonts w:ascii="宋体"/>
                <w:sz w:val="21"/>
                <w:szCs w:val="21"/>
              </w:rPr>
            </w:pPr>
            <w:r>
              <w:rPr>
                <w:rFonts w:ascii="宋体" w:hAnsi="宋体"/>
                <w:sz w:val="21"/>
                <w:szCs w:val="21"/>
              </w:rPr>
              <w:t>1040050116</w:t>
            </w:r>
          </w:p>
        </w:tc>
        <w:tc>
          <w:tcPr>
            <w:tcW w:w="3119" w:type="dxa"/>
            <w:vAlign w:val="center"/>
          </w:tcPr>
          <w:p>
            <w:pPr>
              <w:widowControl/>
              <w:jc w:val="both"/>
              <w:rPr>
                <w:rFonts w:ascii="宋体"/>
                <w:sz w:val="21"/>
                <w:szCs w:val="21"/>
                <w:highlight w:val="yellow"/>
              </w:rPr>
            </w:pPr>
            <w:r>
              <w:fldChar w:fldCharType="begin"/>
            </w:r>
            <w:r>
              <w:instrText xml:space="preserve"> HYPERLINK "mailto:31501389@std.zucc.edu.cn%20" </w:instrText>
            </w:r>
            <w:r>
              <w:fldChar w:fldCharType="separate"/>
            </w:r>
            <w:r>
              <w:rPr>
                <w:rStyle w:val="33"/>
                <w:rFonts w:ascii="宋体" w:hAnsi="宋体"/>
                <w:sz w:val="21"/>
                <w:szCs w:val="21"/>
              </w:rPr>
              <w:t>31</w:t>
            </w:r>
            <w:r>
              <w:rPr>
                <w:rStyle w:val="33"/>
                <w:rFonts w:hint="eastAsia" w:ascii="宋体" w:hAnsi="宋体"/>
                <w:sz w:val="21"/>
                <w:szCs w:val="21"/>
              </w:rPr>
              <w:t>501389</w:t>
            </w:r>
            <w:r>
              <w:rPr>
                <w:rStyle w:val="33"/>
                <w:rFonts w:ascii="宋体" w:hAnsi="宋体"/>
                <w:sz w:val="21"/>
                <w:szCs w:val="21"/>
              </w:rPr>
              <w:t xml:space="preserve">@std.zucc.edu.cn </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p>
        </w:tc>
        <w:tc>
          <w:tcPr>
            <w:tcW w:w="1843" w:type="dxa"/>
            <w:vAlign w:val="center"/>
          </w:tcPr>
          <w:p>
            <w:pPr>
              <w:widowControl/>
              <w:jc w:val="both"/>
              <w:rPr>
                <w:rFonts w:ascii="宋体"/>
                <w:sz w:val="21"/>
                <w:szCs w:val="21"/>
              </w:rPr>
            </w:pPr>
            <w:r>
              <w:rPr>
                <w:rFonts w:hint="eastAsia" w:ascii="宋体" w:hAnsi="宋体"/>
                <w:sz w:val="21"/>
                <w:szCs w:val="21"/>
              </w:rPr>
              <w:t>学生用户代表</w:t>
            </w:r>
          </w:p>
        </w:tc>
        <w:tc>
          <w:tcPr>
            <w:tcW w:w="1388" w:type="dxa"/>
            <w:vAlign w:val="center"/>
          </w:tcPr>
          <w:p>
            <w:pPr>
              <w:widowControl/>
              <w:jc w:val="both"/>
              <w:rPr>
                <w:rFonts w:ascii="宋体"/>
                <w:sz w:val="21"/>
                <w:szCs w:val="21"/>
              </w:rPr>
            </w:pPr>
          </w:p>
        </w:tc>
        <w:tc>
          <w:tcPr>
            <w:tcW w:w="1276" w:type="dxa"/>
            <w:vAlign w:val="center"/>
          </w:tcPr>
          <w:p>
            <w:pPr>
              <w:widowControl/>
              <w:jc w:val="both"/>
              <w:rPr>
                <w:rFonts w:ascii="宋体"/>
                <w:sz w:val="21"/>
                <w:szCs w:val="21"/>
              </w:rPr>
            </w:pPr>
          </w:p>
        </w:tc>
        <w:tc>
          <w:tcPr>
            <w:tcW w:w="3119" w:type="dxa"/>
            <w:vAlign w:val="center"/>
          </w:tcPr>
          <w:p>
            <w:pPr>
              <w:widowControl/>
              <w:jc w:val="both"/>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hAnsi="宋体"/>
                <w:sz w:val="21"/>
                <w:szCs w:val="21"/>
              </w:rPr>
            </w:pPr>
          </w:p>
        </w:tc>
        <w:tc>
          <w:tcPr>
            <w:tcW w:w="1843" w:type="dxa"/>
            <w:vAlign w:val="center"/>
          </w:tcPr>
          <w:p>
            <w:pPr>
              <w:widowControl/>
              <w:jc w:val="both"/>
              <w:rPr>
                <w:rFonts w:ascii="宋体" w:hAnsi="宋体"/>
                <w:sz w:val="21"/>
                <w:szCs w:val="21"/>
              </w:rPr>
            </w:pPr>
            <w:r>
              <w:rPr>
                <w:rFonts w:hint="eastAsia" w:ascii="宋体" w:hAnsi="宋体"/>
                <w:sz w:val="21"/>
                <w:szCs w:val="21"/>
              </w:rPr>
              <w:t>学生用户代表</w:t>
            </w:r>
          </w:p>
        </w:tc>
        <w:tc>
          <w:tcPr>
            <w:tcW w:w="1388" w:type="dxa"/>
            <w:vAlign w:val="center"/>
          </w:tcPr>
          <w:p>
            <w:pPr>
              <w:widowControl/>
              <w:jc w:val="both"/>
              <w:rPr>
                <w:rFonts w:ascii="宋体" w:hAnsi="宋体"/>
                <w:sz w:val="21"/>
                <w:szCs w:val="21"/>
              </w:rPr>
            </w:pPr>
          </w:p>
        </w:tc>
        <w:tc>
          <w:tcPr>
            <w:tcW w:w="1276" w:type="dxa"/>
            <w:vAlign w:val="center"/>
          </w:tcPr>
          <w:p>
            <w:pPr>
              <w:widowControl/>
              <w:jc w:val="both"/>
              <w:rPr>
                <w:rFonts w:ascii="宋体" w:hAnsi="宋体"/>
                <w:sz w:val="21"/>
                <w:szCs w:val="21"/>
              </w:rPr>
            </w:pPr>
          </w:p>
        </w:tc>
        <w:tc>
          <w:tcPr>
            <w:tcW w:w="3119" w:type="dxa"/>
            <w:vAlign w:val="center"/>
          </w:tcPr>
          <w:p>
            <w:pPr>
              <w:widowControl/>
              <w:jc w:val="both"/>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hAnsi="宋体"/>
                <w:sz w:val="21"/>
                <w:szCs w:val="21"/>
              </w:rPr>
            </w:pPr>
            <w:r>
              <w:rPr>
                <w:rFonts w:hint="eastAsia" w:ascii="宋体" w:hAnsi="宋体"/>
                <w:sz w:val="21"/>
                <w:szCs w:val="21"/>
              </w:rPr>
              <w:t>侯宏仑</w:t>
            </w:r>
          </w:p>
        </w:tc>
        <w:tc>
          <w:tcPr>
            <w:tcW w:w="1843" w:type="dxa"/>
            <w:vAlign w:val="center"/>
          </w:tcPr>
          <w:p>
            <w:pPr>
              <w:widowControl/>
              <w:jc w:val="both"/>
              <w:rPr>
                <w:rFonts w:ascii="宋体" w:hAnsi="宋体"/>
                <w:sz w:val="21"/>
                <w:szCs w:val="21"/>
              </w:rPr>
            </w:pPr>
            <w:r>
              <w:rPr>
                <w:rFonts w:hint="eastAsia" w:ascii="宋体" w:hAnsi="宋体"/>
                <w:sz w:val="21"/>
                <w:szCs w:val="21"/>
              </w:rPr>
              <w:t>项目发起人</w:t>
            </w:r>
            <w:r>
              <w:rPr>
                <w:rFonts w:ascii="宋体" w:hAnsi="宋体"/>
                <w:sz w:val="21"/>
                <w:szCs w:val="21"/>
              </w:rPr>
              <w:t>、客户、</w:t>
            </w:r>
            <w:r>
              <w:rPr>
                <w:rFonts w:hint="eastAsia" w:ascii="宋体" w:hAnsi="宋体"/>
                <w:sz w:val="21"/>
                <w:szCs w:val="21"/>
              </w:rPr>
              <w:t>教师用户代表、</w:t>
            </w:r>
            <w:r>
              <w:rPr>
                <w:rFonts w:ascii="宋体" w:hAnsi="宋体"/>
                <w:sz w:val="21"/>
                <w:szCs w:val="21"/>
              </w:rPr>
              <w:t>项目验收</w:t>
            </w:r>
            <w:r>
              <w:rPr>
                <w:rFonts w:hint="eastAsia" w:ascii="宋体" w:hAnsi="宋体"/>
                <w:sz w:val="21"/>
                <w:szCs w:val="21"/>
              </w:rPr>
              <w:t>者</w:t>
            </w:r>
          </w:p>
        </w:tc>
        <w:tc>
          <w:tcPr>
            <w:tcW w:w="1388" w:type="dxa"/>
            <w:vAlign w:val="center"/>
          </w:tcPr>
          <w:p>
            <w:pPr>
              <w:widowControl/>
              <w:jc w:val="both"/>
              <w:rPr>
                <w:rFonts w:ascii="宋体" w:hAnsi="宋体"/>
                <w:sz w:val="21"/>
                <w:szCs w:val="21"/>
              </w:rPr>
            </w:pPr>
          </w:p>
        </w:tc>
        <w:tc>
          <w:tcPr>
            <w:tcW w:w="1276" w:type="dxa"/>
            <w:vAlign w:val="center"/>
          </w:tcPr>
          <w:p>
            <w:pPr>
              <w:widowControl/>
              <w:jc w:val="both"/>
              <w:rPr>
                <w:rFonts w:ascii="宋体" w:hAnsi="宋体"/>
                <w:sz w:val="21"/>
                <w:szCs w:val="21"/>
              </w:rPr>
            </w:pPr>
          </w:p>
        </w:tc>
        <w:tc>
          <w:tcPr>
            <w:tcW w:w="3119" w:type="dxa"/>
            <w:vAlign w:val="center"/>
          </w:tcPr>
          <w:p>
            <w:pPr>
              <w:widowControl/>
              <w:jc w:val="both"/>
              <w:rPr>
                <w:sz w:val="21"/>
                <w:szCs w:val="21"/>
              </w:rPr>
            </w:pPr>
            <w:r>
              <w:fldChar w:fldCharType="begin"/>
            </w:r>
            <w:r>
              <w:instrText xml:space="preserve"> HYPERLINK "mailto:ubilabs@zucc.edu.cn" </w:instrText>
            </w:r>
            <w:r>
              <w:fldChar w:fldCharType="separate"/>
            </w:r>
            <w:r>
              <w:rPr>
                <w:rStyle w:val="33"/>
                <w:rFonts w:ascii="宋体" w:hAnsi="宋体"/>
                <w:sz w:val="21"/>
                <w:szCs w:val="21"/>
              </w:rPr>
              <w:t>ubilabs@zucc.edu.cn</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hAnsi="宋体"/>
                <w:sz w:val="21"/>
                <w:szCs w:val="21"/>
              </w:rPr>
            </w:pPr>
          </w:p>
        </w:tc>
        <w:tc>
          <w:tcPr>
            <w:tcW w:w="1843" w:type="dxa"/>
            <w:vAlign w:val="center"/>
          </w:tcPr>
          <w:p>
            <w:pPr>
              <w:widowControl/>
              <w:jc w:val="both"/>
              <w:rPr>
                <w:rFonts w:ascii="宋体" w:hAnsi="宋体"/>
                <w:sz w:val="21"/>
                <w:szCs w:val="21"/>
              </w:rPr>
            </w:pPr>
            <w:r>
              <w:rPr>
                <w:rFonts w:hint="eastAsia" w:ascii="宋体" w:hAnsi="宋体"/>
                <w:sz w:val="21"/>
                <w:szCs w:val="21"/>
              </w:rPr>
              <w:t>管理员用户代表</w:t>
            </w:r>
          </w:p>
        </w:tc>
        <w:tc>
          <w:tcPr>
            <w:tcW w:w="1388" w:type="dxa"/>
            <w:vAlign w:val="center"/>
          </w:tcPr>
          <w:p>
            <w:pPr>
              <w:widowControl/>
              <w:jc w:val="both"/>
              <w:rPr>
                <w:rFonts w:ascii="宋体" w:hAnsi="宋体"/>
                <w:sz w:val="21"/>
                <w:szCs w:val="21"/>
              </w:rPr>
            </w:pPr>
          </w:p>
        </w:tc>
        <w:tc>
          <w:tcPr>
            <w:tcW w:w="1276" w:type="dxa"/>
            <w:vAlign w:val="center"/>
          </w:tcPr>
          <w:p>
            <w:pPr>
              <w:widowControl/>
              <w:jc w:val="both"/>
              <w:rPr>
                <w:rFonts w:ascii="宋体" w:hAnsi="宋体"/>
                <w:sz w:val="21"/>
                <w:szCs w:val="21"/>
              </w:rPr>
            </w:pPr>
          </w:p>
        </w:tc>
        <w:tc>
          <w:tcPr>
            <w:tcW w:w="3119" w:type="dxa"/>
            <w:vAlign w:val="center"/>
          </w:tcPr>
          <w:p>
            <w:pPr>
              <w:widowControl/>
              <w:jc w:val="both"/>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p>
        </w:tc>
        <w:tc>
          <w:tcPr>
            <w:tcW w:w="1843" w:type="dxa"/>
            <w:vAlign w:val="center"/>
          </w:tcPr>
          <w:p>
            <w:pPr>
              <w:widowControl/>
              <w:jc w:val="both"/>
              <w:rPr>
                <w:rFonts w:ascii="宋体"/>
                <w:sz w:val="21"/>
                <w:szCs w:val="21"/>
              </w:rPr>
            </w:pPr>
            <w:r>
              <w:rPr>
                <w:rFonts w:hint="eastAsia" w:ascii="宋体" w:hAnsi="宋体"/>
                <w:sz w:val="21"/>
                <w:szCs w:val="21"/>
              </w:rPr>
              <w:t>游客用户代表</w:t>
            </w:r>
          </w:p>
        </w:tc>
        <w:tc>
          <w:tcPr>
            <w:tcW w:w="1388" w:type="dxa"/>
            <w:vAlign w:val="center"/>
          </w:tcPr>
          <w:p>
            <w:pPr>
              <w:widowControl/>
              <w:jc w:val="both"/>
              <w:rPr>
                <w:rFonts w:ascii="宋体"/>
                <w:sz w:val="21"/>
                <w:szCs w:val="21"/>
              </w:rPr>
            </w:pPr>
          </w:p>
        </w:tc>
        <w:tc>
          <w:tcPr>
            <w:tcW w:w="1276" w:type="dxa"/>
            <w:vAlign w:val="center"/>
          </w:tcPr>
          <w:p>
            <w:pPr>
              <w:widowControl/>
              <w:jc w:val="both"/>
              <w:rPr>
                <w:rFonts w:ascii="宋体"/>
                <w:sz w:val="21"/>
                <w:szCs w:val="21"/>
              </w:rPr>
            </w:pPr>
          </w:p>
        </w:tc>
        <w:tc>
          <w:tcPr>
            <w:tcW w:w="3119" w:type="dxa"/>
            <w:vAlign w:val="center"/>
          </w:tcPr>
          <w:p>
            <w:pPr>
              <w:widowControl/>
              <w:jc w:val="both"/>
              <w:rPr>
                <w:sz w:val="21"/>
                <w:szCs w:val="21"/>
              </w:rPr>
            </w:pPr>
          </w:p>
        </w:tc>
      </w:tr>
    </w:tbl>
    <w:p>
      <w:pPr>
        <w:pStyle w:val="4"/>
        <w:ind w:firstLine="0" w:firstLineChars="0"/>
      </w:pPr>
    </w:p>
    <w:p>
      <w:pPr>
        <w:pStyle w:val="5"/>
        <w:spacing w:before="240"/>
        <w:rPr>
          <w:szCs w:val="22"/>
        </w:rPr>
      </w:pPr>
      <w:bookmarkStart w:id="68" w:name="_Toc497043739"/>
      <w:bookmarkStart w:id="69" w:name="_Toc3015"/>
      <w:r>
        <w:rPr>
          <w:rFonts w:hint="eastAsia"/>
          <w:szCs w:val="22"/>
        </w:rPr>
        <w:t>人力资源计划</w:t>
      </w:r>
      <w:bookmarkEnd w:id="68"/>
      <w:bookmarkEnd w:id="69"/>
    </w:p>
    <w:p>
      <w:pPr>
        <w:pStyle w:val="4"/>
        <w:ind w:firstLine="0" w:firstLineChars="0"/>
        <w:rPr>
          <w:rFonts w:eastAsia="黑体"/>
          <w:b/>
          <w:sz w:val="32"/>
          <w:szCs w:val="22"/>
        </w:rPr>
      </w:pPr>
    </w:p>
    <w:p>
      <w:pPr>
        <w:pStyle w:val="4"/>
        <w:ind w:firstLine="0" w:firstLineChars="0"/>
      </w:pPr>
      <w:r>
        <w:object>
          <v:shape id="_x0000_i1025" o:spt="75" type="#_x0000_t75" style="height:363pt;width:475.5pt;" o:ole="t" filled="f" o:preferrelative="t" stroked="f" coordsize="21600,21600">
            <v:path/>
            <v:fill on="f" focussize="0,0"/>
            <v:stroke on="f" joinstyle="miter"/>
            <v:imagedata r:id="rId23" o:title=""/>
            <o:lock v:ext="edit" aspectratio="t"/>
            <w10:wrap type="none"/>
            <w10:anchorlock/>
          </v:shape>
          <o:OLEObject Type="Embed" ProgID="Visio.Drawing.11" ShapeID="_x0000_i1025" DrawAspect="Content" ObjectID="_1468075725" r:id="rId22">
            <o:LockedField>false</o:LockedField>
          </o:OLEObject>
        </w:object>
      </w:r>
    </w:p>
    <w:p>
      <w:pPr>
        <w:pStyle w:val="4"/>
        <w:ind w:firstLine="0" w:firstLineChars="0"/>
      </w:pPr>
    </w:p>
    <w:p>
      <w:pPr>
        <w:pStyle w:val="4"/>
        <w:ind w:firstLine="480"/>
      </w:pPr>
      <w:r>
        <w:rPr>
          <w:rFonts w:hint="eastAsia"/>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pPr>
        <w:pStyle w:val="5"/>
      </w:pPr>
      <w:bookmarkStart w:id="70" w:name="_Toc497043740"/>
      <w:bookmarkStart w:id="71" w:name="_Toc9598"/>
      <w:r>
        <w:rPr>
          <w:rFonts w:hint="eastAsia"/>
        </w:rPr>
        <w:t>项目职责</w:t>
      </w:r>
      <w:bookmarkEnd w:id="70"/>
      <w:bookmarkEnd w:id="71"/>
    </w:p>
    <w:p/>
    <w:tbl>
      <w:tblPr>
        <w:tblStyle w:val="36"/>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134"/>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992" w:type="dxa"/>
            <w:shd w:val="clear" w:color="000000" w:fill="D9D9D9"/>
            <w:vAlign w:val="center"/>
          </w:tcPr>
          <w:p>
            <w:pPr>
              <w:pStyle w:val="78"/>
              <w:ind w:right="-122" w:rightChars="-51"/>
              <w:jc w:val="center"/>
              <w:rPr>
                <w:rFonts w:ascii="宋体" w:hAnsi="宋体" w:eastAsia="宋体" w:cs="宋体"/>
                <w:b/>
                <w:bCs/>
                <w:kern w:val="0"/>
                <w:szCs w:val="21"/>
              </w:rPr>
            </w:pPr>
            <w:r>
              <w:rPr>
                <w:rFonts w:hint="eastAsia" w:ascii="宋体" w:hAnsi="宋体" w:eastAsia="宋体" w:cs="宋体"/>
                <w:b/>
                <w:bCs/>
                <w:kern w:val="0"/>
                <w:szCs w:val="21"/>
              </w:rPr>
              <w:t>序号</w:t>
            </w:r>
          </w:p>
        </w:tc>
        <w:tc>
          <w:tcPr>
            <w:tcW w:w="1134" w:type="dxa"/>
            <w:shd w:val="clear" w:color="000000" w:fill="D9D9D9"/>
            <w:vAlign w:val="center"/>
          </w:tcPr>
          <w:p>
            <w:pPr>
              <w:jc w:val="center"/>
              <w:rPr>
                <w:rFonts w:ascii="宋体" w:cs="宋体"/>
                <w:b/>
                <w:bCs/>
                <w:szCs w:val="21"/>
              </w:rPr>
            </w:pPr>
            <w:r>
              <w:rPr>
                <w:rFonts w:hint="eastAsia" w:ascii="宋体" w:cs="宋体"/>
                <w:b/>
                <w:bCs/>
                <w:szCs w:val="21"/>
              </w:rPr>
              <w:t>职位</w:t>
            </w:r>
          </w:p>
        </w:tc>
        <w:tc>
          <w:tcPr>
            <w:tcW w:w="1417" w:type="dxa"/>
            <w:shd w:val="clear" w:color="000000" w:fill="D9D9D9"/>
            <w:vAlign w:val="center"/>
          </w:tcPr>
          <w:p>
            <w:pPr>
              <w:jc w:val="center"/>
              <w:rPr>
                <w:rFonts w:ascii="宋体" w:cs="宋体"/>
                <w:b/>
                <w:bCs/>
                <w:szCs w:val="21"/>
              </w:rPr>
            </w:pPr>
            <w:r>
              <w:rPr>
                <w:rFonts w:hint="eastAsia" w:ascii="宋体" w:hAnsi="宋体" w:cs="宋体"/>
                <w:b/>
                <w:bCs/>
                <w:szCs w:val="21"/>
              </w:rPr>
              <w:t>人员</w:t>
            </w:r>
          </w:p>
        </w:tc>
        <w:tc>
          <w:tcPr>
            <w:tcW w:w="4820" w:type="dxa"/>
            <w:shd w:val="clear" w:color="000000" w:fill="D9D9D9"/>
            <w:vAlign w:val="center"/>
          </w:tcPr>
          <w:p>
            <w:pPr>
              <w:jc w:val="center"/>
              <w:rPr>
                <w:rFonts w:ascii="宋体" w:cs="宋体"/>
                <w:b/>
                <w:bCs/>
                <w:szCs w:val="21"/>
              </w:rPr>
            </w:pPr>
            <w:r>
              <w:rPr>
                <w:rFonts w:hint="eastAsia" w:ascii="宋体" w:hAnsi="宋体" w:cs="宋体"/>
                <w:b/>
                <w:bCs/>
                <w:szCs w:val="21"/>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kern w:val="0"/>
              </w:rPr>
            </w:pPr>
          </w:p>
        </w:tc>
        <w:tc>
          <w:tcPr>
            <w:tcW w:w="1134" w:type="dxa"/>
            <w:vAlign w:val="center"/>
          </w:tcPr>
          <w:p>
            <w:pPr>
              <w:jc w:val="center"/>
              <w:rPr>
                <w:rFonts w:ascii="宋体"/>
              </w:rPr>
            </w:pPr>
            <w:r>
              <w:rPr>
                <w:rFonts w:hint="eastAsia" w:ascii="宋体" w:hAnsi="宋体"/>
              </w:rPr>
              <w:t>项目经理</w:t>
            </w:r>
          </w:p>
        </w:tc>
        <w:tc>
          <w:tcPr>
            <w:tcW w:w="1417" w:type="dxa"/>
            <w:vAlign w:val="center"/>
          </w:tcPr>
          <w:p>
            <w:pPr>
              <w:jc w:val="center"/>
              <w:rPr>
                <w:rFonts w:ascii="宋体"/>
                <w:color w:val="000000"/>
              </w:rPr>
            </w:pPr>
            <w:r>
              <w:rPr>
                <w:rFonts w:hint="eastAsia" w:ascii="宋体" w:hAnsi="宋体" w:cs="宋体"/>
                <w:color w:val="000000"/>
              </w:rPr>
              <w:t>蒋家俊</w:t>
            </w:r>
          </w:p>
        </w:tc>
        <w:tc>
          <w:tcPr>
            <w:tcW w:w="4820" w:type="dxa"/>
            <w:vAlign w:val="center"/>
          </w:tcPr>
          <w:p>
            <w:pPr>
              <w:pStyle w:val="67"/>
              <w:numPr>
                <w:ilvl w:val="0"/>
                <w:numId w:val="22"/>
              </w:numPr>
              <w:spacing w:before="120" w:beforeLines="50" w:line="276" w:lineRule="auto"/>
              <w:ind w:firstLineChars="0"/>
              <w:jc w:val="both"/>
            </w:pPr>
            <w:r>
              <w:rPr>
                <w:rFonts w:hint="eastAsia"/>
              </w:rPr>
              <w:t>负责项目的整体规划和管理；</w:t>
            </w:r>
          </w:p>
          <w:p>
            <w:pPr>
              <w:numPr>
                <w:ilvl w:val="0"/>
                <w:numId w:val="22"/>
              </w:numPr>
              <w:spacing w:line="276" w:lineRule="auto"/>
              <w:jc w:val="both"/>
              <w:rPr>
                <w:rFonts w:ascii="宋体"/>
              </w:rPr>
            </w:pPr>
            <w:r>
              <w:rPr>
                <w:rFonts w:hint="eastAsia" w:ascii="宋体" w:hAnsi="宋体"/>
              </w:rPr>
              <w:t>负责项目计划的制定和维护；</w:t>
            </w:r>
          </w:p>
          <w:p>
            <w:pPr>
              <w:numPr>
                <w:ilvl w:val="0"/>
                <w:numId w:val="22"/>
              </w:numPr>
              <w:spacing w:line="276" w:lineRule="auto"/>
              <w:jc w:val="both"/>
              <w:rPr>
                <w:rFonts w:ascii="宋体"/>
              </w:rPr>
            </w:pPr>
            <w:r>
              <w:rPr>
                <w:rFonts w:hint="eastAsia" w:ascii="宋体" w:hAnsi="宋体"/>
              </w:rPr>
              <w:t>负责资源的分配和协调活动；</w:t>
            </w:r>
          </w:p>
          <w:p>
            <w:pPr>
              <w:numPr>
                <w:ilvl w:val="0"/>
                <w:numId w:val="22"/>
              </w:numPr>
              <w:spacing w:line="276" w:lineRule="auto"/>
              <w:jc w:val="both"/>
              <w:rPr>
                <w:rFonts w:ascii="宋体"/>
              </w:rPr>
            </w:pPr>
            <w:r>
              <w:rPr>
                <w:rFonts w:hint="eastAsia" w:ascii="宋体" w:hAnsi="宋体"/>
              </w:rPr>
              <w:t>负责项目的跟踪和管理；</w:t>
            </w:r>
          </w:p>
          <w:p>
            <w:pPr>
              <w:numPr>
                <w:ilvl w:val="0"/>
                <w:numId w:val="22"/>
              </w:numPr>
              <w:spacing w:line="276" w:lineRule="auto"/>
              <w:jc w:val="both"/>
              <w:rPr>
                <w:rFonts w:ascii="宋体"/>
              </w:rPr>
            </w:pPr>
            <w:r>
              <w:rPr>
                <w:rFonts w:hint="eastAsia" w:ascii="宋体" w:hAnsi="宋体"/>
              </w:rPr>
              <w:t>负责识别项目风险并制定风险缓解策略；</w:t>
            </w:r>
          </w:p>
          <w:p>
            <w:pPr>
              <w:numPr>
                <w:ilvl w:val="0"/>
                <w:numId w:val="22"/>
              </w:numPr>
              <w:spacing w:line="276" w:lineRule="auto"/>
              <w:jc w:val="both"/>
              <w:rPr>
                <w:rFonts w:ascii="宋体"/>
              </w:rPr>
            </w:pPr>
            <w:r>
              <w:rPr>
                <w:rFonts w:hint="eastAsia" w:ascii="宋体" w:hAnsi="宋体"/>
              </w:rPr>
              <w:t>参与项目技术评审和阶段评审；</w:t>
            </w:r>
          </w:p>
          <w:p>
            <w:pPr>
              <w:numPr>
                <w:ilvl w:val="0"/>
                <w:numId w:val="22"/>
              </w:numPr>
              <w:spacing w:line="276" w:lineRule="auto"/>
              <w:jc w:val="both"/>
              <w:rPr>
                <w:rFonts w:ascii="宋体"/>
              </w:rPr>
            </w:pPr>
            <w:r>
              <w:rPr>
                <w:rFonts w:hint="eastAsia" w:ascii="宋体" w:hAnsi="宋体"/>
              </w:rPr>
              <w:t>负</w:t>
            </w:r>
            <w:r>
              <w:rPr>
                <w:rFonts w:hint="eastAsia" w:ascii="宋体" w:hAnsi="宋体"/>
                <w:color w:val="000000" w:themeColor="text1"/>
                <w14:textFill>
                  <w14:solidFill>
                    <w14:schemeClr w14:val="tx1"/>
                  </w14:solidFill>
                </w14:textFill>
              </w:rPr>
              <w:t>责度量数据的收集和分析</w:t>
            </w:r>
            <w:r>
              <w:rPr>
                <w:rFonts w:hint="eastAsia" w:ascii="宋体" w:hAnsi="宋体"/>
              </w:rPr>
              <w:t>；</w:t>
            </w:r>
          </w:p>
          <w:p>
            <w:pPr>
              <w:widowControl/>
              <w:numPr>
                <w:ilvl w:val="0"/>
                <w:numId w:val="22"/>
              </w:numPr>
              <w:spacing w:after="120" w:afterLines="50" w:line="276" w:lineRule="auto"/>
              <w:rPr>
                <w:rFonts w:ascii="宋体"/>
              </w:rPr>
            </w:pPr>
            <w:r>
              <w:rPr>
                <w:rFonts w:hint="eastAsia"/>
              </w:rPr>
              <w:t>对项目工作产品的最终质量负责。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kern w:val="0"/>
              </w:rPr>
            </w:pPr>
          </w:p>
        </w:tc>
        <w:tc>
          <w:tcPr>
            <w:tcW w:w="1134" w:type="dxa"/>
            <w:vAlign w:val="center"/>
          </w:tcPr>
          <w:p>
            <w:pPr>
              <w:jc w:val="center"/>
              <w:rPr>
                <w:rFonts w:ascii="宋体"/>
              </w:rPr>
            </w:pPr>
            <w:r>
              <w:rPr>
                <w:rFonts w:hint="eastAsia" w:ascii="宋体" w:hAnsi="宋体"/>
              </w:rPr>
              <w:t>需求人员</w:t>
            </w:r>
          </w:p>
        </w:tc>
        <w:tc>
          <w:tcPr>
            <w:tcW w:w="1417" w:type="dxa"/>
            <w:vAlign w:val="center"/>
          </w:tcPr>
          <w:p>
            <w:pPr>
              <w:jc w:val="center"/>
            </w:pPr>
            <w:r>
              <w:rPr>
                <w:rFonts w:hint="eastAsia"/>
              </w:rPr>
              <w:t>李捷、</w:t>
            </w:r>
          </w:p>
          <w:p>
            <w:pPr>
              <w:jc w:val="center"/>
            </w:pPr>
            <w:r>
              <w:rPr>
                <w:rFonts w:hint="eastAsia"/>
              </w:rPr>
              <w:t xml:space="preserve">  厉佩强、</w:t>
            </w:r>
          </w:p>
          <w:p>
            <w:pPr>
              <w:jc w:val="center"/>
            </w:pPr>
            <w:r>
              <w:rPr>
                <w:rFonts w:hint="eastAsia"/>
              </w:rPr>
              <w:t>周盛、</w:t>
            </w:r>
          </w:p>
          <w:p>
            <w:pPr>
              <w:ind w:firstLine="240" w:firstLineChars="100"/>
              <w:rPr>
                <w:rFonts w:ascii="宋体"/>
                <w:color w:val="FF0000"/>
              </w:rPr>
            </w:pPr>
            <w:r>
              <w:rPr>
                <w:rFonts w:hint="eastAsia"/>
              </w:rPr>
              <w:t>朱秉</w:t>
            </w:r>
          </w:p>
        </w:tc>
        <w:tc>
          <w:tcPr>
            <w:tcW w:w="4820" w:type="dxa"/>
            <w:vAlign w:val="center"/>
          </w:tcPr>
          <w:p>
            <w:pPr>
              <w:pStyle w:val="67"/>
              <w:numPr>
                <w:ilvl w:val="0"/>
                <w:numId w:val="22"/>
              </w:numPr>
              <w:spacing w:before="120" w:beforeLines="50" w:line="276" w:lineRule="auto"/>
              <w:ind w:firstLineChars="0"/>
              <w:jc w:val="both"/>
            </w:pPr>
            <w:r>
              <w:rPr>
                <w:rFonts w:hint="eastAsia"/>
              </w:rPr>
              <w:t>负责项目的需求调研；</w:t>
            </w:r>
          </w:p>
          <w:p>
            <w:pPr>
              <w:numPr>
                <w:ilvl w:val="0"/>
                <w:numId w:val="22"/>
              </w:numPr>
              <w:spacing w:line="276" w:lineRule="auto"/>
              <w:jc w:val="both"/>
              <w:rPr>
                <w:rFonts w:ascii="宋体"/>
              </w:rPr>
            </w:pPr>
            <w:r>
              <w:rPr>
                <w:rFonts w:hint="eastAsia" w:ascii="宋体" w:hAnsi="宋体"/>
              </w:rPr>
              <w:t>负责编写用户需求说明书；</w:t>
            </w:r>
          </w:p>
          <w:p>
            <w:pPr>
              <w:numPr>
                <w:ilvl w:val="0"/>
                <w:numId w:val="22"/>
              </w:numPr>
              <w:spacing w:line="276" w:lineRule="auto"/>
              <w:jc w:val="both"/>
              <w:rPr>
                <w:rFonts w:ascii="宋体"/>
              </w:rPr>
            </w:pPr>
            <w:r>
              <w:rPr>
                <w:rFonts w:hint="eastAsia" w:ascii="宋体" w:hAnsi="宋体"/>
              </w:rPr>
              <w:t>负责编写需求规格说明书</w:t>
            </w:r>
          </w:p>
          <w:p>
            <w:pPr>
              <w:numPr>
                <w:ilvl w:val="0"/>
                <w:numId w:val="22"/>
              </w:numPr>
              <w:spacing w:line="276" w:lineRule="auto"/>
              <w:jc w:val="both"/>
              <w:rPr>
                <w:rFonts w:ascii="宋体"/>
              </w:rPr>
            </w:pPr>
            <w:r>
              <w:rPr>
                <w:rFonts w:hint="eastAsia" w:ascii="宋体" w:hAnsi="宋体"/>
              </w:rPr>
              <w:t>对用户需求进行跟踪、管理；</w:t>
            </w:r>
          </w:p>
          <w:p>
            <w:pPr>
              <w:widowControl/>
              <w:numPr>
                <w:ilvl w:val="0"/>
                <w:numId w:val="22"/>
              </w:numPr>
              <w:spacing w:after="120" w:afterLines="50" w:line="276" w:lineRule="auto"/>
              <w:rPr>
                <w:rFonts w:ascii="宋体"/>
              </w:rPr>
            </w:pPr>
            <w:r>
              <w:rPr>
                <w:rFonts w:hint="eastAsia"/>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美工</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负责产品原型的设计；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设计人员</w:t>
            </w:r>
          </w:p>
        </w:tc>
        <w:tc>
          <w:tcPr>
            <w:tcW w:w="1417" w:type="dxa"/>
            <w:vAlign w:val="center"/>
          </w:tcPr>
          <w:p>
            <w:pPr>
              <w:jc w:val="center"/>
              <w:rPr>
                <w:rFonts w:ascii="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负责建立系统架构；</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负责进行概要设计；</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负责进行数据库设计；</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负责进行详细设计；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开发人员</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根据编码规范编写代码，并进行自测；</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进行系统集成；</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修改软件</w:t>
            </w:r>
            <w:r>
              <w:rPr>
                <w:rFonts w:ascii="宋体" w:hAnsi="宋体"/>
                <w:color w:val="000000" w:themeColor="text1"/>
                <w14:textFill>
                  <w14:solidFill>
                    <w14:schemeClr w14:val="tx1"/>
                  </w14:solidFill>
                </w14:textFill>
              </w:rPr>
              <w:t>BUG</w:t>
            </w:r>
            <w:r>
              <w:rPr>
                <w:rFonts w:hint="eastAsia" w:ascii="宋体" w:hAnsi="宋体"/>
                <w:color w:val="000000" w:themeColor="text1"/>
                <w14:textFill>
                  <w14:solidFill>
                    <w14:schemeClr w14:val="tx1"/>
                  </w14:solidFill>
                </w14:textFill>
              </w:rPr>
              <w:t>；</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测试人员</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负责制定测试计划；</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负责设计测试用例；</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准备测试数据、测试环境和测试脚本；</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构建测试包；</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执行测试，记录测试结果；</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缺陷解决情况的跟踪；</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编写测试总结报告；</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维护缺陷库；</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配置管理员</w:t>
            </w:r>
          </w:p>
        </w:tc>
        <w:tc>
          <w:tcPr>
            <w:tcW w:w="1417" w:type="dxa"/>
            <w:vAlign w:val="center"/>
          </w:tcPr>
          <w:p>
            <w:pPr>
              <w:jc w:val="center"/>
              <w:rPr>
                <w:rFonts w:ascii="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蒋家俊</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负责制定配置管理计划；</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建立与维护配置库；</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建立和发布基线；</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对配置库的状态进行跟踪和统计；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客户代表</w:t>
            </w:r>
          </w:p>
        </w:tc>
        <w:tc>
          <w:tcPr>
            <w:tcW w:w="1417" w:type="dxa"/>
            <w:vAlign w:val="center"/>
          </w:tcPr>
          <w:p>
            <w:pPr>
              <w:jc w:val="center"/>
              <w:rPr>
                <w:rFonts w:ascii="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杨枨老师&amp;侯宏仑老师</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负责需求的确认；</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参与项目技术评审和阶段性评审；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参与项目的最终验收。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pStyle w:val="79"/>
              <w:snapToGrid w:val="0"/>
              <w:jc w:val="center"/>
              <w:rPr>
                <w:rFonts w:ascii="宋体"/>
                <w:i w:val="0"/>
                <w:iCs/>
                <w:color w:val="000000" w:themeColor="text1"/>
                <w:kern w:val="1"/>
                <w:sz w:val="24"/>
                <w:szCs w:val="24"/>
                <w14:textFill>
                  <w14:solidFill>
                    <w14:schemeClr w14:val="tx1"/>
                  </w14:solidFill>
                </w14:textFill>
              </w:rPr>
            </w:pPr>
            <w:r>
              <w:rPr>
                <w:rFonts w:ascii="宋体" w:hAnsi="宋体"/>
                <w:i w:val="0"/>
                <w:iCs/>
                <w:color w:val="000000" w:themeColor="text1"/>
                <w:kern w:val="1"/>
                <w:sz w:val="24"/>
                <w:szCs w:val="24"/>
                <w14:textFill>
                  <w14:solidFill>
                    <w14:schemeClr w14:val="tx1"/>
                  </w14:solidFill>
                </w14:textFill>
              </w:rPr>
              <w:t>QA</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厉佩强</w:t>
            </w:r>
          </w:p>
        </w:tc>
        <w:tc>
          <w:tcPr>
            <w:tcW w:w="4820" w:type="dxa"/>
            <w:vAlign w:val="center"/>
          </w:tcPr>
          <w:p>
            <w:pPr>
              <w:pStyle w:val="67"/>
              <w:numPr>
                <w:ilvl w:val="0"/>
                <w:numId w:val="22"/>
              </w:numPr>
              <w:spacing w:before="120" w:beforeLines="50" w:line="276" w:lineRule="auto"/>
              <w:ind w:firstLineChars="0"/>
              <w:jc w:val="both"/>
              <w:rPr>
                <w:rFonts w:ascii="宋体"/>
                <w:iCs/>
                <w:color w:val="000000" w:themeColor="text1"/>
                <w14:textFill>
                  <w14:solidFill>
                    <w14:schemeClr w14:val="tx1"/>
                  </w14:solidFill>
                </w14:textFill>
              </w:rPr>
            </w:pPr>
            <w:r>
              <w:rPr>
                <w:rFonts w:hint="eastAsia"/>
                <w:color w:val="000000" w:themeColor="text1"/>
                <w14:textFill>
                  <w14:solidFill>
                    <w14:schemeClr w14:val="tx1"/>
                  </w14:solidFill>
                </w14:textFill>
              </w:rPr>
              <w:t>负责制定质量保证计划；</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对项目的过程及工作产品进行审计和跟踪；</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对项目进展、风险和问题进行跟踪和监控；</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参与项目技术评审和阶段评审；</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对项目的质量活动进行指导；</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向公司高层汇报项目情况；</w:t>
            </w:r>
          </w:p>
          <w:p>
            <w:pPr>
              <w:widowControl/>
              <w:numPr>
                <w:ilvl w:val="0"/>
                <w:numId w:val="22"/>
              </w:numPr>
              <w:spacing w:after="120" w:afterLines="50" w:line="276" w:lineRule="auto"/>
              <w:rPr>
                <w:rFonts w:ascii="宋体"/>
                <w:i/>
                <w:iCs/>
                <w:color w:val="000000" w:themeColor="text1"/>
                <w:kern w:val="1"/>
                <w:lang w:eastAsia="ar-SA"/>
                <w14:textFill>
                  <w14:solidFill>
                    <w14:schemeClr w14:val="tx1"/>
                  </w14:solidFill>
                </w14:textFill>
              </w:rPr>
            </w:pPr>
            <w:r>
              <w:rPr>
                <w:rFonts w:hint="eastAsia"/>
                <w:color w:val="000000" w:themeColor="text1"/>
                <w14:textFill>
                  <w14:solidFill>
                    <w14:schemeClr w14:val="tx1"/>
                  </w14:solidFill>
                </w14:textFill>
              </w:rPr>
              <w:t>收集过程改进建议。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高层领导</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杨枨老师及侯宏仑老师</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审批项目重大任命、变更；保证项目所需的必要资源；审批对外的承诺；</w:t>
            </w:r>
          </w:p>
          <w:p>
            <w:pPr>
              <w:widowControl/>
              <w:numPr>
                <w:ilvl w:val="0"/>
                <w:numId w:val="22"/>
              </w:numPr>
              <w:spacing w:after="120" w:afterLines="50" w:line="276"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协调项目与项目、项目与其它部门间的资源分配。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hint="eastAsia"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项目</w:t>
            </w:r>
            <w:r>
              <w:rPr>
                <w:rFonts w:ascii="宋体" w:hAnsi="宋体"/>
                <w:color w:val="000000" w:themeColor="text1"/>
                <w14:textFill>
                  <w14:solidFill>
                    <w14:schemeClr w14:val="tx1"/>
                  </w14:solidFill>
                </w14:textFill>
              </w:rPr>
              <w:t>验收</w:t>
            </w:r>
            <w:r>
              <w:rPr>
                <w:rFonts w:hint="eastAsia" w:ascii="宋体" w:hAnsi="宋体"/>
                <w:color w:val="000000" w:themeColor="text1"/>
                <w14:textFill>
                  <w14:solidFill>
                    <w14:schemeClr w14:val="tx1"/>
                  </w14:solidFill>
                </w14:textFill>
              </w:rPr>
              <w:t>者</w:t>
            </w:r>
          </w:p>
        </w:tc>
        <w:tc>
          <w:tcPr>
            <w:tcW w:w="1417" w:type="dxa"/>
            <w:vAlign w:val="center"/>
          </w:tcPr>
          <w:p>
            <w:pPr>
              <w:jc w:val="center"/>
              <w:rPr>
                <w:rFonts w:hint="eastAsia"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杨枨老师及侯宏仑老师</w:t>
            </w:r>
          </w:p>
        </w:tc>
        <w:tc>
          <w:tcPr>
            <w:tcW w:w="4820" w:type="dxa"/>
            <w:vAlign w:val="center"/>
          </w:tcPr>
          <w:p>
            <w:pPr>
              <w:pStyle w:val="67"/>
              <w:numPr>
                <w:ilvl w:val="0"/>
                <w:numId w:val="22"/>
              </w:numPr>
              <w:spacing w:before="120" w:beforeLines="50" w:line="276" w:lineRule="auto"/>
              <w:ind w:firstLineChars="0"/>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项目</w:t>
            </w:r>
            <w:r>
              <w:rPr>
                <w:color w:val="000000" w:themeColor="text1"/>
                <w14:textFill>
                  <w14:solidFill>
                    <w14:schemeClr w14:val="tx1"/>
                  </w14:solidFill>
                </w14:textFill>
              </w:rPr>
              <w:t>相关文档的验收，评定项目的完成状况</w:t>
            </w:r>
          </w:p>
        </w:tc>
      </w:tr>
    </w:tbl>
    <w:p>
      <w:pPr>
        <w:sectPr>
          <w:headerReference r:id="rId7" w:type="default"/>
          <w:headerReference r:id="rId8"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2"/>
      </w:pPr>
      <w:bookmarkStart w:id="72" w:name="_Toc276937756"/>
      <w:bookmarkStart w:id="73" w:name="_Toc497043741"/>
      <w:bookmarkStart w:id="74" w:name="_Toc32544"/>
      <w:bookmarkStart w:id="75" w:name="_Toc496982481"/>
      <w:r>
        <w:rPr>
          <w:rFonts w:hint="eastAsia"/>
        </w:rPr>
        <w:t>时间管理计划</w:t>
      </w:r>
      <w:bookmarkEnd w:id="72"/>
      <w:bookmarkEnd w:id="73"/>
      <w:bookmarkEnd w:id="74"/>
      <w:bookmarkEnd w:id="75"/>
    </w:p>
    <w:p>
      <w:pPr>
        <w:pStyle w:val="5"/>
        <w:spacing w:before="240"/>
      </w:pPr>
      <w:bookmarkStart w:id="76" w:name="_Toc497043742"/>
      <w:bookmarkStart w:id="77" w:name="_Toc496982482"/>
      <w:bookmarkStart w:id="78" w:name="_Toc276937757"/>
      <w:bookmarkStart w:id="79" w:name="_Toc31704"/>
      <w:r>
        <w:rPr>
          <w:rFonts w:hint="eastAsia"/>
        </w:rPr>
        <w:t>工作任务的分解</w:t>
      </w:r>
      <w:bookmarkEnd w:id="76"/>
      <w:bookmarkEnd w:id="77"/>
      <w:bookmarkEnd w:id="78"/>
      <w:bookmarkEnd w:id="79"/>
    </w:p>
    <w:p>
      <w:pPr>
        <w:pStyle w:val="14"/>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6</w:t>
      </w:r>
      <w:r>
        <w:fldChar w:fldCharType="end"/>
      </w:r>
      <w:r>
        <w:rPr>
          <w:rFonts w:hint="eastAsia"/>
        </w:rPr>
        <w:t xml:space="preserve"> 里程碑</w:t>
      </w:r>
    </w:p>
    <w:tbl>
      <w:tblPr>
        <w:tblStyle w:val="37"/>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9"/>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vAlign w:val="center"/>
          </w:tcPr>
          <w:p>
            <w:r>
              <w:rPr>
                <w:rFonts w:hint="eastAsia"/>
              </w:rPr>
              <w:t>项目任务（及里程碑）</w:t>
            </w:r>
          </w:p>
        </w:tc>
        <w:tc>
          <w:tcPr>
            <w:tcW w:w="2472" w:type="dxa"/>
            <w:vAlign w:val="center"/>
          </w:tcPr>
          <w:p>
            <w:r>
              <w:rPr>
                <w:rFonts w:hint="eastAsia"/>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项目启动</w:t>
            </w:r>
          </w:p>
        </w:tc>
        <w:tc>
          <w:tcPr>
            <w:tcW w:w="2472" w:type="dxa"/>
            <w:vAlign w:val="center"/>
          </w:tcPr>
          <w:p>
            <w:r>
              <w:rPr>
                <w:rFonts w:hint="eastAsia"/>
              </w:rPr>
              <w:t>2017年10月14日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撰写《项目章程》</w:t>
            </w:r>
          </w:p>
          <w:p>
            <w:r>
              <w:rPr>
                <w:rFonts w:hint="eastAsia"/>
              </w:rPr>
              <w:t>撰写《项目可行性报告》</w:t>
            </w:r>
          </w:p>
          <w:p>
            <w:r>
              <w:rPr>
                <w:rFonts w:hint="eastAsia"/>
              </w:rPr>
              <w:t>撰写《项目总体计划》</w:t>
            </w:r>
          </w:p>
          <w:p>
            <w:r>
              <w:rPr>
                <w:rFonts w:hint="eastAsia"/>
              </w:rPr>
              <w:t>撰写《需求工程计划</w:t>
            </w:r>
            <w:r>
              <w:t>-</w:t>
            </w:r>
            <w:r>
              <w:rPr>
                <w:rFonts w:hint="eastAsia"/>
              </w:rPr>
              <w:t>初步》</w:t>
            </w:r>
          </w:p>
        </w:tc>
        <w:tc>
          <w:tcPr>
            <w:tcW w:w="2472" w:type="dxa"/>
            <w:vAlign w:val="center"/>
          </w:tcPr>
          <w:p>
            <w:r>
              <w:rPr>
                <w:rFonts w:hint="eastAsia"/>
              </w:rPr>
              <w:t>2017年10月29日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撰写《质量保证计划》</w:t>
            </w:r>
          </w:p>
        </w:tc>
        <w:tc>
          <w:tcPr>
            <w:tcW w:w="2472" w:type="dxa"/>
            <w:vAlign w:val="center"/>
          </w:tcPr>
          <w:p>
            <w:r>
              <w:rPr>
                <w:rFonts w:hint="eastAsia"/>
              </w:rPr>
              <w:t>2017年11月5日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撰写《需求工程计划》</w:t>
            </w:r>
          </w:p>
        </w:tc>
        <w:tc>
          <w:tcPr>
            <w:tcW w:w="2472" w:type="dxa"/>
            <w:vAlign w:val="center"/>
          </w:tcPr>
          <w:p>
            <w:r>
              <w:rPr>
                <w:rFonts w:hint="eastAsia"/>
              </w:rPr>
              <w:t>2017年11月19日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撰写《软件需求规格说明书》</w:t>
            </w:r>
          </w:p>
        </w:tc>
        <w:tc>
          <w:tcPr>
            <w:tcW w:w="2472" w:type="dxa"/>
            <w:vAlign w:val="center"/>
          </w:tcPr>
          <w:p>
            <w:r>
              <w:rPr>
                <w:rFonts w:hint="eastAsia"/>
              </w:rPr>
              <w:t>2017年12月10日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撰写《需求变更文档》</w:t>
            </w:r>
          </w:p>
        </w:tc>
        <w:tc>
          <w:tcPr>
            <w:tcW w:w="2472" w:type="dxa"/>
            <w:vAlign w:val="center"/>
          </w:tcPr>
          <w:p>
            <w:r>
              <w:rPr>
                <w:rFonts w:hint="eastAsia"/>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阶段</w:t>
            </w:r>
            <w:r>
              <w:t>评审</w:t>
            </w:r>
          </w:p>
        </w:tc>
        <w:tc>
          <w:tcPr>
            <w:tcW w:w="2472" w:type="dxa"/>
            <w:vAlign w:val="center"/>
          </w:tcPr>
          <w:p>
            <w:r>
              <w:rPr>
                <w:rFonts w:hint="eastAsia"/>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撰写《系统设计与实现计划》</w:t>
            </w:r>
          </w:p>
        </w:tc>
        <w:tc>
          <w:tcPr>
            <w:tcW w:w="2472" w:type="dxa"/>
            <w:vAlign w:val="center"/>
          </w:tcPr>
          <w:p>
            <w:r>
              <w:rPr>
                <w:rFonts w:hint="eastAsia"/>
              </w:rPr>
              <w:t>2018年1月1日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撰写《测试计划》</w:t>
            </w:r>
          </w:p>
        </w:tc>
        <w:tc>
          <w:tcPr>
            <w:tcW w:w="2472" w:type="dxa"/>
            <w:vAlign w:val="center"/>
          </w:tcPr>
          <w:p>
            <w:r>
              <w:rPr>
                <w:rFonts w:hint="eastAsia"/>
              </w:rPr>
              <w:t>2018年1月1</w:t>
            </w:r>
            <w:r>
              <w:t>4</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撰写《软件概要设计说明》</w:t>
            </w:r>
          </w:p>
        </w:tc>
        <w:tc>
          <w:tcPr>
            <w:tcW w:w="2472" w:type="dxa"/>
            <w:vAlign w:val="center"/>
          </w:tcPr>
          <w:p>
            <w:r>
              <w:rPr>
                <w:rFonts w:hint="eastAsia"/>
              </w:rPr>
              <w:t>2018年1月16日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撰写《安装部署计划》</w:t>
            </w:r>
          </w:p>
          <w:p>
            <w:r>
              <w:rPr>
                <w:rFonts w:hint="eastAsia"/>
              </w:rPr>
              <w:t>撰写《培训计划》</w:t>
            </w:r>
          </w:p>
          <w:p>
            <w:r>
              <w:rPr>
                <w:rFonts w:hint="eastAsia"/>
              </w:rPr>
              <w:t>撰写《系统维护计划》</w:t>
            </w:r>
          </w:p>
          <w:p>
            <w:r>
              <w:rPr>
                <w:rFonts w:hint="eastAsia"/>
              </w:rPr>
              <w:t>撰写《项目总结报告》</w:t>
            </w:r>
          </w:p>
        </w:tc>
        <w:tc>
          <w:tcPr>
            <w:tcW w:w="2472" w:type="dxa"/>
            <w:vAlign w:val="center"/>
          </w:tcPr>
          <w:p>
            <w:r>
              <w:rPr>
                <w:rFonts w:hint="eastAsia"/>
              </w:rPr>
              <w:t>2018年1月2</w:t>
            </w:r>
            <w:r>
              <w:t>2</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答辩及评价</w:t>
            </w:r>
          </w:p>
        </w:tc>
        <w:tc>
          <w:tcPr>
            <w:tcW w:w="2472" w:type="dxa"/>
            <w:vAlign w:val="center"/>
          </w:tcPr>
          <w:p>
            <w:r>
              <w:rPr>
                <w:rFonts w:hint="eastAsia"/>
              </w:rPr>
              <w:t>2018年1月24日</w:t>
            </w:r>
          </w:p>
        </w:tc>
      </w:tr>
    </w:tbl>
    <w:p>
      <w:pPr>
        <w:pStyle w:val="4"/>
        <w:ind w:firstLine="480"/>
        <w:rPr>
          <w:rFonts w:ascii="宋体" w:hAnsi="宋体"/>
        </w:rPr>
      </w:pPr>
    </w:p>
    <w:p>
      <w:pPr>
        <w:pStyle w:val="5"/>
        <w:spacing w:before="240"/>
      </w:pPr>
      <w:bookmarkStart w:id="80" w:name="_Toc497043743"/>
      <w:bookmarkStart w:id="81" w:name="_Toc12044"/>
      <w:bookmarkStart w:id="82" w:name="_Toc496982483"/>
      <w:r>
        <w:rPr>
          <w:rFonts w:hint="eastAsia"/>
        </w:rPr>
        <w:t>甘特图</w:t>
      </w:r>
      <w:bookmarkEnd w:id="80"/>
      <w:bookmarkEnd w:id="81"/>
      <w:bookmarkEnd w:id="82"/>
    </w:p>
    <w:p>
      <w:p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r>
        <w:rPr>
          <w:rFonts w:hint="eastAsia"/>
        </w:rPr>
        <w:t>详见附件</w:t>
      </w:r>
      <w:r>
        <w:t>：</w:t>
      </w:r>
      <w:r>
        <w:rPr>
          <w:rFonts w:hint="eastAsia"/>
        </w:rPr>
        <w:t>项目计划.m</w:t>
      </w:r>
      <w:r>
        <w:t>pp</w:t>
      </w:r>
    </w:p>
    <w:p>
      <w:pPr>
        <w:pStyle w:val="2"/>
      </w:pPr>
      <w:bookmarkStart w:id="83" w:name="_Toc497043744"/>
      <w:bookmarkStart w:id="84" w:name="_Toc1737"/>
      <w:bookmarkStart w:id="85" w:name="_Toc496982484"/>
      <w:bookmarkStart w:id="86" w:name="_Toc276937758"/>
      <w:r>
        <w:rPr>
          <w:rFonts w:hint="eastAsia"/>
        </w:rPr>
        <w:t>范围管理计划</w:t>
      </w:r>
      <w:bookmarkEnd w:id="83"/>
      <w:bookmarkEnd w:id="84"/>
      <w:bookmarkEnd w:id="85"/>
      <w:bookmarkEnd w:id="86"/>
    </w:p>
    <w:p>
      <w:pPr>
        <w:pStyle w:val="4"/>
        <w:spacing w:line="300" w:lineRule="auto"/>
        <w:ind w:firstLine="480"/>
        <w:rPr>
          <w:szCs w:val="24"/>
        </w:rPr>
      </w:pPr>
      <w:r>
        <w:rPr>
          <w:rFonts w:hint="eastAsia"/>
          <w:szCs w:val="24"/>
        </w:rPr>
        <w:t>网站的范围：1.信息发布2.资料上传下载3.交流互动</w:t>
      </w:r>
    </w:p>
    <w:p>
      <w:pPr>
        <w:pStyle w:val="14"/>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7</w:t>
      </w:r>
      <w:r>
        <w:fldChar w:fldCharType="end"/>
      </w:r>
      <w:r>
        <w:rPr>
          <w:rFonts w:hint="eastAsia"/>
        </w:rPr>
        <w:t xml:space="preserve"> 需求工程范围管理表</w:t>
      </w:r>
    </w:p>
    <w:tbl>
      <w:tblPr>
        <w:tblStyle w:val="37"/>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开发阶段</w:t>
            </w:r>
          </w:p>
        </w:tc>
        <w:tc>
          <w:tcPr>
            <w:tcW w:w="4884" w:type="dxa"/>
          </w:tcPr>
          <w:p>
            <w:pPr>
              <w:pStyle w:val="63"/>
              <w:ind w:firstLine="0" w:firstLineChars="0"/>
              <w:rPr>
                <w:szCs w:val="24"/>
              </w:rPr>
            </w:pPr>
            <w:r>
              <w:rPr>
                <w:rFonts w:hint="eastAsia"/>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需求获取</w:t>
            </w:r>
          </w:p>
        </w:tc>
        <w:tc>
          <w:tcPr>
            <w:tcW w:w="4884" w:type="dxa"/>
          </w:tcPr>
          <w:p>
            <w:pPr>
              <w:pStyle w:val="63"/>
              <w:ind w:firstLine="0" w:firstLineChars="0"/>
              <w:rPr>
                <w:szCs w:val="24"/>
              </w:rPr>
            </w:pPr>
            <w:r>
              <w:rPr>
                <w:rFonts w:hint="eastAsia"/>
                <w:szCs w:val="24"/>
              </w:rPr>
              <w:t>编写项目</w:t>
            </w:r>
            <w:r>
              <w:rPr>
                <w:szCs w:val="24"/>
              </w:rPr>
              <w:t>视图与范围</w:t>
            </w:r>
          </w:p>
          <w:p>
            <w:pPr>
              <w:pStyle w:val="63"/>
              <w:ind w:firstLine="0" w:firstLineChars="0"/>
              <w:rPr>
                <w:szCs w:val="24"/>
              </w:rPr>
            </w:pPr>
            <w:r>
              <w:rPr>
                <w:rFonts w:hint="eastAsia"/>
                <w:szCs w:val="24"/>
              </w:rPr>
              <w:t>确定需求开发</w:t>
            </w:r>
            <w:r>
              <w:rPr>
                <w:szCs w:val="24"/>
              </w:rPr>
              <w:t>过程</w:t>
            </w:r>
          </w:p>
          <w:p>
            <w:pPr>
              <w:pStyle w:val="63"/>
              <w:ind w:firstLine="0" w:firstLineChars="0"/>
              <w:rPr>
                <w:szCs w:val="24"/>
              </w:rPr>
            </w:pPr>
            <w:r>
              <w:rPr>
                <w:rFonts w:hint="eastAsia"/>
                <w:szCs w:val="24"/>
              </w:rPr>
              <w:t>用户群</w:t>
            </w:r>
            <w:r>
              <w:rPr>
                <w:szCs w:val="24"/>
              </w:rPr>
              <w:t>分类</w:t>
            </w:r>
          </w:p>
          <w:p>
            <w:pPr>
              <w:pStyle w:val="63"/>
              <w:ind w:firstLine="0" w:firstLineChars="0"/>
              <w:rPr>
                <w:szCs w:val="24"/>
              </w:rPr>
            </w:pPr>
            <w:r>
              <w:rPr>
                <w:rFonts w:hint="eastAsia"/>
                <w:szCs w:val="24"/>
              </w:rPr>
              <w:t>选择</w:t>
            </w:r>
            <w:r>
              <w:rPr>
                <w:szCs w:val="24"/>
              </w:rPr>
              <w:t>产品代表</w:t>
            </w:r>
          </w:p>
          <w:p>
            <w:pPr>
              <w:pStyle w:val="63"/>
              <w:ind w:firstLine="0" w:firstLineChars="0"/>
              <w:rPr>
                <w:szCs w:val="24"/>
              </w:rPr>
            </w:pPr>
            <w:r>
              <w:rPr>
                <w:rFonts w:hint="eastAsia"/>
                <w:szCs w:val="24"/>
              </w:rPr>
              <w:t>建立核心队伍</w:t>
            </w:r>
          </w:p>
          <w:p>
            <w:pPr>
              <w:pStyle w:val="63"/>
              <w:ind w:firstLine="0" w:firstLineChars="0"/>
              <w:rPr>
                <w:szCs w:val="24"/>
              </w:rPr>
            </w:pPr>
            <w:r>
              <w:rPr>
                <w:rFonts w:hint="eastAsia"/>
                <w:szCs w:val="24"/>
              </w:rPr>
              <w:t>确定使用实例</w:t>
            </w:r>
          </w:p>
          <w:p>
            <w:pPr>
              <w:pStyle w:val="63"/>
              <w:ind w:firstLine="0" w:firstLineChars="0"/>
              <w:rPr>
                <w:szCs w:val="24"/>
              </w:rPr>
            </w:pPr>
            <w:r>
              <w:rPr>
                <w:rFonts w:hint="eastAsia"/>
                <w:szCs w:val="24"/>
              </w:rPr>
              <w:t>召开</w:t>
            </w:r>
            <w:r>
              <w:rPr>
                <w:szCs w:val="24"/>
              </w:rPr>
              <w:t>应用程序开发联系会议</w:t>
            </w:r>
          </w:p>
          <w:p>
            <w:pPr>
              <w:pStyle w:val="63"/>
              <w:ind w:firstLine="0" w:firstLineChars="0"/>
              <w:rPr>
                <w:szCs w:val="24"/>
              </w:rPr>
            </w:pPr>
            <w:r>
              <w:rPr>
                <w:rFonts w:hint="eastAsia"/>
                <w:szCs w:val="24"/>
              </w:rPr>
              <w:t>分析</w:t>
            </w:r>
            <w:r>
              <w:rPr>
                <w:szCs w:val="24"/>
              </w:rPr>
              <w:t>用户工作流程</w:t>
            </w:r>
          </w:p>
          <w:p>
            <w:pPr>
              <w:pStyle w:val="63"/>
              <w:ind w:firstLine="0" w:firstLineChars="0"/>
              <w:rPr>
                <w:szCs w:val="24"/>
              </w:rPr>
            </w:pPr>
            <w:r>
              <w:rPr>
                <w:rFonts w:hint="eastAsia"/>
                <w:szCs w:val="24"/>
              </w:rPr>
              <w:t>确定质量</w:t>
            </w:r>
            <w:r>
              <w:rPr>
                <w:szCs w:val="24"/>
              </w:rPr>
              <w:t>属性</w:t>
            </w:r>
          </w:p>
          <w:p>
            <w:pPr>
              <w:pStyle w:val="63"/>
              <w:ind w:firstLine="0" w:firstLineChars="0"/>
              <w:rPr>
                <w:szCs w:val="24"/>
              </w:rPr>
            </w:pPr>
            <w:r>
              <w:rPr>
                <w:rFonts w:hint="eastAsia"/>
                <w:szCs w:val="24"/>
              </w:rPr>
              <w:t>检查问题报告</w:t>
            </w:r>
          </w:p>
          <w:p>
            <w:pPr>
              <w:pStyle w:val="63"/>
              <w:ind w:firstLine="0" w:firstLineChars="0"/>
              <w:rPr>
                <w:szCs w:val="24"/>
              </w:rPr>
            </w:pPr>
            <w:r>
              <w:rPr>
                <w:rFonts w:hint="eastAsia"/>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需求分析</w:t>
            </w:r>
          </w:p>
        </w:tc>
        <w:tc>
          <w:tcPr>
            <w:tcW w:w="4884" w:type="dxa"/>
          </w:tcPr>
          <w:p>
            <w:pPr>
              <w:pStyle w:val="63"/>
              <w:ind w:firstLine="0" w:firstLineChars="0"/>
              <w:rPr>
                <w:szCs w:val="24"/>
              </w:rPr>
            </w:pPr>
            <w:r>
              <w:rPr>
                <w:rFonts w:hint="eastAsia"/>
                <w:szCs w:val="24"/>
              </w:rPr>
              <w:t>绘制关联图</w:t>
            </w:r>
          </w:p>
          <w:p>
            <w:pPr>
              <w:pStyle w:val="63"/>
              <w:ind w:firstLine="0" w:firstLineChars="0"/>
              <w:rPr>
                <w:szCs w:val="24"/>
              </w:rPr>
            </w:pPr>
            <w:r>
              <w:rPr>
                <w:rFonts w:hint="eastAsia"/>
                <w:szCs w:val="24"/>
              </w:rPr>
              <w:t>创建</w:t>
            </w:r>
            <w:r>
              <w:rPr>
                <w:szCs w:val="24"/>
              </w:rPr>
              <w:t>开发原型</w:t>
            </w:r>
          </w:p>
          <w:p>
            <w:pPr>
              <w:pStyle w:val="63"/>
              <w:ind w:firstLine="0" w:firstLineChars="0"/>
              <w:rPr>
                <w:szCs w:val="24"/>
              </w:rPr>
            </w:pPr>
            <w:r>
              <w:rPr>
                <w:rFonts w:hint="eastAsia"/>
                <w:szCs w:val="24"/>
              </w:rPr>
              <w:t>分析</w:t>
            </w:r>
            <w:r>
              <w:rPr>
                <w:szCs w:val="24"/>
              </w:rPr>
              <w:t>可行性</w:t>
            </w:r>
          </w:p>
          <w:p>
            <w:pPr>
              <w:pStyle w:val="63"/>
              <w:ind w:firstLine="0" w:firstLineChars="0"/>
              <w:rPr>
                <w:szCs w:val="24"/>
              </w:rPr>
            </w:pPr>
            <w:r>
              <w:rPr>
                <w:rFonts w:hint="eastAsia"/>
                <w:szCs w:val="24"/>
              </w:rPr>
              <w:t>确定</w:t>
            </w:r>
            <w:r>
              <w:rPr>
                <w:szCs w:val="24"/>
              </w:rPr>
              <w:t>需求优先级</w:t>
            </w:r>
          </w:p>
          <w:p>
            <w:pPr>
              <w:pStyle w:val="63"/>
              <w:ind w:firstLine="0" w:firstLineChars="0"/>
              <w:rPr>
                <w:szCs w:val="24"/>
              </w:rPr>
            </w:pPr>
            <w:r>
              <w:rPr>
                <w:rFonts w:hint="eastAsia"/>
                <w:szCs w:val="24"/>
              </w:rPr>
              <w:t>为</w:t>
            </w:r>
            <w:r>
              <w:rPr>
                <w:szCs w:val="24"/>
              </w:rPr>
              <w:t>需求建立模型</w:t>
            </w:r>
          </w:p>
          <w:p>
            <w:pPr>
              <w:pStyle w:val="63"/>
              <w:ind w:firstLine="0" w:firstLineChars="0"/>
              <w:rPr>
                <w:szCs w:val="24"/>
              </w:rPr>
            </w:pPr>
            <w:r>
              <w:rPr>
                <w:rFonts w:hint="eastAsia"/>
                <w:szCs w:val="24"/>
              </w:rPr>
              <w:t>编写</w:t>
            </w:r>
            <w:r>
              <w:rPr>
                <w:szCs w:val="24"/>
              </w:rPr>
              <w:t>数据字典</w:t>
            </w:r>
          </w:p>
          <w:p>
            <w:pPr>
              <w:pStyle w:val="63"/>
              <w:ind w:firstLine="0" w:firstLineChars="0"/>
              <w:rPr>
                <w:szCs w:val="24"/>
              </w:rPr>
            </w:pPr>
            <w:r>
              <w:rPr>
                <w:rFonts w:hint="eastAsia"/>
                <w:szCs w:val="24"/>
              </w:rPr>
              <w:t>应用质量功能</w:t>
            </w:r>
            <w:r>
              <w:rPr>
                <w:szCs w:val="24"/>
              </w:rPr>
              <w:t>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规格说明</w:t>
            </w:r>
          </w:p>
        </w:tc>
        <w:tc>
          <w:tcPr>
            <w:tcW w:w="4884" w:type="dxa"/>
          </w:tcPr>
          <w:p>
            <w:pPr>
              <w:pStyle w:val="63"/>
              <w:ind w:firstLine="0" w:firstLineChars="0"/>
              <w:rPr>
                <w:szCs w:val="24"/>
              </w:rPr>
            </w:pPr>
            <w:r>
              <w:rPr>
                <w:rFonts w:hint="eastAsia"/>
                <w:szCs w:val="24"/>
              </w:rPr>
              <w:t>采用SRS模板</w:t>
            </w:r>
          </w:p>
          <w:p>
            <w:pPr>
              <w:pStyle w:val="63"/>
              <w:ind w:firstLine="0" w:firstLineChars="0"/>
              <w:rPr>
                <w:szCs w:val="24"/>
              </w:rPr>
            </w:pPr>
            <w:r>
              <w:rPr>
                <w:rFonts w:hint="eastAsia"/>
                <w:szCs w:val="24"/>
              </w:rPr>
              <w:t>确定需求来源</w:t>
            </w:r>
          </w:p>
          <w:p>
            <w:pPr>
              <w:pStyle w:val="63"/>
              <w:ind w:firstLine="0" w:firstLineChars="0"/>
              <w:rPr>
                <w:szCs w:val="24"/>
              </w:rPr>
            </w:pPr>
            <w:r>
              <w:rPr>
                <w:rFonts w:hint="eastAsia"/>
                <w:szCs w:val="24"/>
              </w:rPr>
              <w:t>为需求分配唯一标号</w:t>
            </w:r>
          </w:p>
          <w:p>
            <w:pPr>
              <w:pStyle w:val="63"/>
              <w:ind w:firstLine="0" w:firstLineChars="0"/>
              <w:rPr>
                <w:szCs w:val="24"/>
              </w:rPr>
            </w:pPr>
            <w:r>
              <w:rPr>
                <w:rFonts w:hint="eastAsia"/>
                <w:szCs w:val="24"/>
              </w:rPr>
              <w:t>记录业务规范</w:t>
            </w:r>
          </w:p>
          <w:p>
            <w:pPr>
              <w:pStyle w:val="63"/>
              <w:ind w:firstLine="0" w:firstLineChars="0"/>
              <w:rPr>
                <w:szCs w:val="24"/>
              </w:rPr>
            </w:pPr>
            <w:r>
              <w:rPr>
                <w:rFonts w:hint="eastAsia"/>
                <w:szCs w:val="24"/>
              </w:rPr>
              <w:t>创建需求</w:t>
            </w:r>
            <w:r>
              <w:rPr>
                <w:szCs w:val="24"/>
              </w:rPr>
              <w:t>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需求规格</w:t>
            </w:r>
            <w:r>
              <w:rPr>
                <w:szCs w:val="24"/>
              </w:rPr>
              <w:t>审核</w:t>
            </w:r>
          </w:p>
        </w:tc>
        <w:tc>
          <w:tcPr>
            <w:tcW w:w="4884" w:type="dxa"/>
          </w:tcPr>
          <w:p>
            <w:pPr>
              <w:pStyle w:val="63"/>
              <w:ind w:firstLine="0" w:firstLineChars="0"/>
              <w:rPr>
                <w:szCs w:val="24"/>
              </w:rPr>
            </w:pPr>
            <w:r>
              <w:rPr>
                <w:rFonts w:hint="eastAsia"/>
                <w:szCs w:val="24"/>
              </w:rPr>
              <w:t>审查需求文档</w:t>
            </w:r>
          </w:p>
          <w:p>
            <w:pPr>
              <w:pStyle w:val="63"/>
              <w:ind w:firstLine="0" w:firstLineChars="0"/>
              <w:rPr>
                <w:szCs w:val="24"/>
              </w:rPr>
            </w:pPr>
            <w:r>
              <w:rPr>
                <w:rFonts w:hint="eastAsia"/>
                <w:szCs w:val="24"/>
              </w:rPr>
              <w:t>编写</w:t>
            </w:r>
            <w:r>
              <w:rPr>
                <w:szCs w:val="24"/>
              </w:rPr>
              <w:t>测试用例</w:t>
            </w:r>
          </w:p>
          <w:p>
            <w:pPr>
              <w:pStyle w:val="63"/>
              <w:ind w:firstLine="0" w:firstLineChars="0"/>
              <w:rPr>
                <w:szCs w:val="24"/>
              </w:rPr>
            </w:pPr>
            <w:r>
              <w:rPr>
                <w:rFonts w:hint="eastAsia"/>
                <w:szCs w:val="24"/>
              </w:rPr>
              <w:t>编写用户</w:t>
            </w:r>
            <w:r>
              <w:rPr>
                <w:szCs w:val="24"/>
              </w:rPr>
              <w:t>手册</w:t>
            </w:r>
          </w:p>
          <w:p>
            <w:pPr>
              <w:pStyle w:val="63"/>
              <w:ind w:firstLine="0" w:firstLineChars="0"/>
              <w:rPr>
                <w:szCs w:val="24"/>
              </w:rPr>
            </w:pPr>
            <w:r>
              <w:rPr>
                <w:rFonts w:hint="eastAsia"/>
                <w:szCs w:val="24"/>
              </w:rPr>
              <w:t>确定</w:t>
            </w:r>
            <w:r>
              <w:rPr>
                <w:szCs w:val="24"/>
              </w:rPr>
              <w:t>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需求管理</w:t>
            </w:r>
          </w:p>
        </w:tc>
        <w:tc>
          <w:tcPr>
            <w:tcW w:w="4884" w:type="dxa"/>
          </w:tcPr>
          <w:p>
            <w:pPr>
              <w:pStyle w:val="63"/>
              <w:ind w:firstLine="0" w:firstLineChars="0"/>
              <w:rPr>
                <w:szCs w:val="24"/>
              </w:rPr>
            </w:pPr>
            <w:r>
              <w:rPr>
                <w:rFonts w:hint="eastAsia"/>
                <w:szCs w:val="24"/>
              </w:rPr>
              <w:t>确定需求变更控制过程</w:t>
            </w:r>
          </w:p>
          <w:p>
            <w:pPr>
              <w:pStyle w:val="63"/>
              <w:ind w:firstLine="0" w:firstLineChars="0"/>
              <w:rPr>
                <w:szCs w:val="24"/>
              </w:rPr>
            </w:pPr>
            <w:r>
              <w:rPr>
                <w:rFonts w:hint="eastAsia"/>
                <w:szCs w:val="24"/>
              </w:rPr>
              <w:t>成立需求变更控制委员会</w:t>
            </w:r>
          </w:p>
          <w:p>
            <w:pPr>
              <w:pStyle w:val="63"/>
              <w:ind w:firstLine="0" w:firstLineChars="0"/>
              <w:rPr>
                <w:szCs w:val="24"/>
              </w:rPr>
            </w:pPr>
            <w:r>
              <w:rPr>
                <w:rFonts w:hint="eastAsia"/>
                <w:szCs w:val="24"/>
              </w:rPr>
              <w:t>进行需求</w:t>
            </w:r>
            <w:r>
              <w:rPr>
                <w:szCs w:val="24"/>
              </w:rPr>
              <w:t>变更影响分析</w:t>
            </w:r>
          </w:p>
          <w:p>
            <w:pPr>
              <w:pStyle w:val="63"/>
              <w:ind w:firstLine="0" w:firstLineChars="0"/>
              <w:rPr>
                <w:szCs w:val="24"/>
              </w:rPr>
            </w:pPr>
            <w:r>
              <w:rPr>
                <w:rFonts w:hint="eastAsia"/>
                <w:szCs w:val="24"/>
              </w:rPr>
              <w:t>跟踪</w:t>
            </w:r>
            <w:r>
              <w:rPr>
                <w:szCs w:val="24"/>
              </w:rPr>
              <w:t>每一项变更</w:t>
            </w:r>
          </w:p>
          <w:p>
            <w:pPr>
              <w:pStyle w:val="63"/>
              <w:ind w:firstLine="0" w:firstLineChars="0"/>
              <w:rPr>
                <w:szCs w:val="24"/>
              </w:rPr>
            </w:pPr>
            <w:r>
              <w:rPr>
                <w:rFonts w:hint="eastAsia"/>
                <w:szCs w:val="24"/>
              </w:rPr>
              <w:t>编写</w:t>
            </w:r>
            <w:r>
              <w:rPr>
                <w:szCs w:val="24"/>
              </w:rPr>
              <w:t>需求文档和基准版本和控制版本</w:t>
            </w:r>
          </w:p>
          <w:p>
            <w:pPr>
              <w:pStyle w:val="63"/>
              <w:ind w:firstLine="0" w:firstLineChars="0"/>
              <w:rPr>
                <w:szCs w:val="24"/>
              </w:rPr>
            </w:pPr>
            <w:r>
              <w:rPr>
                <w:rFonts w:hint="eastAsia"/>
                <w:szCs w:val="24"/>
              </w:rPr>
              <w:t>维护变更</w:t>
            </w:r>
            <w:r>
              <w:rPr>
                <w:szCs w:val="24"/>
              </w:rPr>
              <w:t>历史记录</w:t>
            </w:r>
          </w:p>
          <w:p>
            <w:pPr>
              <w:pStyle w:val="63"/>
              <w:ind w:firstLine="0" w:firstLineChars="0"/>
              <w:rPr>
                <w:szCs w:val="24"/>
              </w:rPr>
            </w:pPr>
            <w:r>
              <w:rPr>
                <w:rFonts w:hint="eastAsia"/>
                <w:szCs w:val="24"/>
              </w:rPr>
              <w:t>跟踪</w:t>
            </w:r>
            <w:r>
              <w:rPr>
                <w:szCs w:val="24"/>
              </w:rPr>
              <w:t>需求状态</w:t>
            </w:r>
          </w:p>
          <w:p>
            <w:pPr>
              <w:pStyle w:val="63"/>
              <w:ind w:firstLine="0" w:firstLineChars="0"/>
              <w:rPr>
                <w:szCs w:val="24"/>
              </w:rPr>
            </w:pPr>
            <w:r>
              <w:rPr>
                <w:rFonts w:hint="eastAsia"/>
                <w:szCs w:val="24"/>
              </w:rPr>
              <w:t>衡量需求稳定性</w:t>
            </w:r>
          </w:p>
          <w:p>
            <w:pPr>
              <w:pStyle w:val="63"/>
              <w:ind w:firstLine="0" w:firstLineChars="0"/>
              <w:rPr>
                <w:szCs w:val="24"/>
              </w:rPr>
            </w:pPr>
            <w:r>
              <w:rPr>
                <w:rFonts w:hint="eastAsia"/>
                <w:szCs w:val="24"/>
              </w:rPr>
              <w:t>使用需求管理工具</w:t>
            </w:r>
          </w:p>
        </w:tc>
      </w:tr>
    </w:tbl>
    <w:p>
      <w:pPr>
        <w:pStyle w:val="4"/>
        <w:spacing w:line="300" w:lineRule="auto"/>
        <w:ind w:firstLine="480"/>
      </w:pPr>
    </w:p>
    <w:p>
      <w:pPr>
        <w:pStyle w:val="4"/>
        <w:ind w:firstLine="480"/>
        <w:rPr>
          <w:rFonts w:ascii="宋体" w:hAnsi="宋体"/>
        </w:rPr>
      </w:pPr>
    </w:p>
    <w:p>
      <w:pPr>
        <w:pStyle w:val="2"/>
      </w:pPr>
      <w:bookmarkStart w:id="87" w:name="_Toc496982485"/>
      <w:bookmarkStart w:id="88" w:name="_Toc9011"/>
      <w:bookmarkStart w:id="89" w:name="_Toc497043745"/>
      <w:bookmarkStart w:id="90" w:name="_Toc276937759"/>
      <w:r>
        <w:rPr>
          <w:rFonts w:hint="eastAsia"/>
        </w:rPr>
        <w:t>成本管理计划</w:t>
      </w:r>
      <w:bookmarkEnd w:id="87"/>
      <w:bookmarkEnd w:id="88"/>
      <w:bookmarkEnd w:id="89"/>
      <w:bookmarkEnd w:id="90"/>
    </w:p>
    <w:p>
      <w:pPr>
        <w:pStyle w:val="4"/>
        <w:spacing w:line="300" w:lineRule="auto"/>
        <w:ind w:firstLine="0" w:firstLineChars="0"/>
        <w:rPr>
          <w:rFonts w:ascii="宋体" w:hAnsi="宋体"/>
          <w:szCs w:val="24"/>
        </w:rPr>
      </w:pPr>
      <w:r>
        <w:rPr>
          <w:rFonts w:hint="eastAsia" w:ascii="宋体" w:hAnsi="宋体"/>
          <w:szCs w:val="24"/>
        </w:rPr>
        <w:t>开发者人数：5人</w:t>
      </w:r>
    </w:p>
    <w:p>
      <w:pPr>
        <w:pStyle w:val="4"/>
        <w:spacing w:line="300" w:lineRule="auto"/>
        <w:ind w:firstLine="0" w:firstLineChars="0"/>
        <w:rPr>
          <w:rFonts w:ascii="宋体" w:hAnsi="宋体"/>
          <w:szCs w:val="24"/>
        </w:rPr>
      </w:pPr>
      <w:r>
        <w:rPr>
          <w:rFonts w:hint="eastAsia" w:ascii="宋体" w:hAnsi="宋体"/>
          <w:szCs w:val="24"/>
        </w:rPr>
        <w:t>开发时间：4个月</w:t>
      </w:r>
    </w:p>
    <w:p>
      <w:pPr>
        <w:pStyle w:val="4"/>
        <w:spacing w:line="300" w:lineRule="auto"/>
        <w:ind w:firstLine="0" w:firstLineChars="0"/>
        <w:rPr>
          <w:rFonts w:ascii="宋体" w:hAnsi="宋体"/>
          <w:szCs w:val="24"/>
        </w:rPr>
      </w:pPr>
      <w:r>
        <w:rPr>
          <w:rFonts w:hint="eastAsia" w:ascii="宋体" w:hAnsi="宋体"/>
          <w:szCs w:val="24"/>
        </w:rPr>
        <w:t>需求工程经费预算：</w:t>
      </w:r>
    </w:p>
    <w:p>
      <w:pPr>
        <w:pStyle w:val="4"/>
        <w:spacing w:line="300" w:lineRule="auto"/>
        <w:ind w:firstLine="0" w:firstLineChars="0"/>
      </w:pPr>
    </w:p>
    <w:p>
      <w:pPr>
        <w:pStyle w:val="4"/>
        <w:spacing w:line="300" w:lineRule="auto"/>
        <w:ind w:firstLine="0" w:firstLineChars="0"/>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r>
        <w:rPr>
          <w:rFonts w:hint="eastAsia"/>
        </w:rPr>
        <w:t>开发小组工时基本为152.88h，开发费用为30.97/h，开发时长4个月，总费用为4734.69元。</w:t>
      </w:r>
    </w:p>
    <w:p>
      <w:pPr>
        <w:pStyle w:val="2"/>
      </w:pPr>
      <w:bookmarkStart w:id="91" w:name="_Toc496982486"/>
      <w:bookmarkStart w:id="92" w:name="_Toc276937760"/>
      <w:bookmarkStart w:id="93" w:name="_Toc15361"/>
      <w:bookmarkStart w:id="94" w:name="_Toc497043746"/>
      <w:r>
        <w:rPr>
          <w:rFonts w:hint="eastAsia"/>
        </w:rPr>
        <w:t>质量管理计划</w:t>
      </w:r>
      <w:bookmarkEnd w:id="91"/>
      <w:bookmarkEnd w:id="92"/>
      <w:bookmarkEnd w:id="93"/>
      <w:bookmarkEnd w:id="94"/>
    </w:p>
    <w:p>
      <w:pPr>
        <w:pStyle w:val="5"/>
        <w:spacing w:before="240"/>
      </w:pPr>
      <w:bookmarkStart w:id="95" w:name="_Toc497043747"/>
      <w:bookmarkStart w:id="96" w:name="_Toc23718"/>
      <w:bookmarkStart w:id="97" w:name="_Toc496982487"/>
      <w:r>
        <w:rPr>
          <w:rFonts w:hint="eastAsia"/>
        </w:rPr>
        <w:t>参考标准</w:t>
      </w:r>
      <w:bookmarkEnd w:id="95"/>
      <w:bookmarkEnd w:id="96"/>
      <w:bookmarkEnd w:id="97"/>
    </w:p>
    <w:p>
      <w:pPr>
        <w:ind w:left="420"/>
        <w:rPr>
          <w:rFonts w:asciiTheme="minorEastAsia" w:hAnsiTheme="minorEastAsia" w:eastAsiaTheme="minorEastAsia"/>
          <w:szCs w:val="24"/>
        </w:rPr>
      </w:pPr>
      <w:r>
        <w:rPr>
          <w:rFonts w:hint="eastAsia" w:asciiTheme="minorEastAsia" w:hAnsiTheme="minorEastAsia" w:eastAsiaTheme="minorEastAsia"/>
          <w:szCs w:val="24"/>
        </w:rPr>
        <w:t>GBT19001-2005质量管理体系要求</w:t>
      </w:r>
    </w:p>
    <w:p>
      <w:pPr>
        <w:ind w:left="420"/>
        <w:rPr>
          <w:rFonts w:asciiTheme="minorEastAsia" w:hAnsiTheme="minorEastAsia" w:eastAsiaTheme="minorEastAsia"/>
          <w:szCs w:val="24"/>
        </w:rPr>
      </w:pPr>
      <w:r>
        <w:rPr>
          <w:rFonts w:hint="eastAsia" w:asciiTheme="minorEastAsia" w:hAnsiTheme="minorEastAsia" w:eastAsiaTheme="minorEastAsia"/>
          <w:szCs w:val="24"/>
        </w:rPr>
        <w:t>GB-T 8567-2006 计算机软件文档编制规范</w:t>
      </w:r>
    </w:p>
    <w:p>
      <w:pPr>
        <w:pStyle w:val="5"/>
        <w:spacing w:before="240"/>
      </w:pPr>
      <w:bookmarkStart w:id="98" w:name="_Toc972"/>
      <w:bookmarkStart w:id="99" w:name="_Toc440205858"/>
      <w:bookmarkStart w:id="100" w:name="_Toc496982488"/>
      <w:bookmarkStart w:id="101" w:name="_Toc497043748"/>
      <w:bookmarkStart w:id="102" w:name="_Toc434434440"/>
      <w:bookmarkStart w:id="103" w:name="_Toc23038"/>
      <w:r>
        <w:rPr>
          <w:rFonts w:hint="eastAsia"/>
        </w:rPr>
        <w:t>质量目标</w:t>
      </w:r>
      <w:bookmarkEnd w:id="98"/>
      <w:bookmarkEnd w:id="99"/>
      <w:bookmarkEnd w:id="100"/>
      <w:bookmarkEnd w:id="101"/>
      <w:bookmarkEnd w:id="102"/>
      <w:bookmarkEnd w:id="103"/>
    </w:p>
    <w:p>
      <w:pPr>
        <w:pStyle w:val="67"/>
        <w:numPr>
          <w:ilvl w:val="0"/>
          <w:numId w:val="23"/>
        </w:numPr>
        <w:ind w:left="900" w:firstLineChars="0"/>
      </w:pPr>
      <w:r>
        <w:rPr>
          <w:rFonts w:hint="eastAsia"/>
        </w:rPr>
        <w:t>确保“软件工程系列课程教学辅助网站”需求工程项目的工程质量与客户需求达到高度的一致性。</w:t>
      </w:r>
    </w:p>
    <w:p>
      <w:pPr>
        <w:pStyle w:val="67"/>
        <w:numPr>
          <w:ilvl w:val="0"/>
          <w:numId w:val="23"/>
        </w:numPr>
        <w:ind w:left="900" w:firstLineChars="0"/>
        <w:rPr>
          <w:rFonts w:hAnsi="Arial"/>
        </w:rPr>
      </w:pPr>
      <w:r>
        <w:rPr>
          <w:rFonts w:hint="eastAsia" w:hAnsi="Arial"/>
        </w:rPr>
        <w:t>确保“软件工程系列课程教学辅助网站”需求工程项目最后完成时间不超过最后期限一个星期，能够按时完成。</w:t>
      </w:r>
    </w:p>
    <w:p>
      <w:pPr>
        <w:pStyle w:val="67"/>
        <w:numPr>
          <w:ilvl w:val="0"/>
          <w:numId w:val="23"/>
        </w:numPr>
        <w:ind w:left="900" w:firstLineChars="0"/>
      </w:pPr>
      <w:r>
        <w:rPr>
          <w:rFonts w:hint="eastAsia" w:hAnsi="Arial"/>
        </w:rPr>
        <w:t>确保“软件工程系列课程辅助网站”需求工程项目的成本在预算的±10%之内。</w:t>
      </w:r>
    </w:p>
    <w:p>
      <w:pPr>
        <w:pStyle w:val="5"/>
        <w:spacing w:before="240"/>
      </w:pPr>
      <w:bookmarkStart w:id="104" w:name="_Toc497043749"/>
      <w:bookmarkStart w:id="105" w:name="_Toc440205859"/>
      <w:bookmarkStart w:id="106" w:name="_Toc434434441"/>
      <w:bookmarkStart w:id="107" w:name="_Toc496982489"/>
      <w:bookmarkStart w:id="108" w:name="_Toc8911"/>
      <w:bookmarkStart w:id="109" w:name="_Toc11548"/>
      <w:r>
        <w:rPr>
          <w:rFonts w:hint="eastAsia"/>
        </w:rPr>
        <w:t>质量保证体系</w:t>
      </w:r>
      <w:bookmarkEnd w:id="104"/>
      <w:bookmarkEnd w:id="105"/>
      <w:bookmarkEnd w:id="106"/>
      <w:bookmarkEnd w:id="107"/>
      <w:bookmarkEnd w:id="108"/>
      <w:bookmarkEnd w:id="109"/>
    </w:p>
    <w:p>
      <w:pPr>
        <w:pStyle w:val="67"/>
        <w:numPr>
          <w:ilvl w:val="0"/>
          <w:numId w:val="24"/>
        </w:numPr>
        <w:ind w:left="900" w:firstLineChars="0"/>
      </w:pPr>
      <w:r>
        <w:rPr>
          <w:rFonts w:hint="eastAsia"/>
        </w:rPr>
        <w:t>建立一个以项目经理为总负责人的项目小组，项目经理管理全组成员，合理安排各个成员的个人任务，发挥各成员的长处，避其短处；</w:t>
      </w:r>
    </w:p>
    <w:p>
      <w:pPr>
        <w:pStyle w:val="67"/>
        <w:numPr>
          <w:ilvl w:val="0"/>
          <w:numId w:val="24"/>
        </w:numPr>
        <w:ind w:left="900" w:firstLineChars="0"/>
      </w:pPr>
      <w:r>
        <w:rPr>
          <w:rFonts w:hint="eastAsia"/>
        </w:rPr>
        <w:t>每位成员都应该有严谨的工作作风和正确的个人态度，要严格约束自己，对自己的个人任务要力求完美；</w:t>
      </w:r>
    </w:p>
    <w:p>
      <w:pPr>
        <w:pStyle w:val="67"/>
        <w:numPr>
          <w:ilvl w:val="0"/>
          <w:numId w:val="24"/>
        </w:numPr>
        <w:ind w:left="900" w:firstLineChars="0"/>
      </w:pPr>
      <w:r>
        <w:rPr>
          <w:rFonts w:hint="eastAsia"/>
        </w:rPr>
        <w:t>与客户保持时刻联系，要清楚的知道客户的需求，对于客户提出的超出技术范围的要求要予以合理的驳回；</w:t>
      </w:r>
    </w:p>
    <w:p>
      <w:pPr>
        <w:pStyle w:val="67"/>
        <w:numPr>
          <w:ilvl w:val="0"/>
          <w:numId w:val="24"/>
        </w:numPr>
        <w:ind w:left="900" w:firstLineChars="0"/>
      </w:pPr>
      <w:r>
        <w:rPr>
          <w:rFonts w:hint="eastAsia"/>
        </w:rPr>
        <w:t>要建立一个严格的奖惩制度，以给组员更大的动力；</w:t>
      </w:r>
    </w:p>
    <w:p>
      <w:pPr>
        <w:pStyle w:val="67"/>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pPr>
        <w:pStyle w:val="67"/>
        <w:numPr>
          <w:ilvl w:val="0"/>
          <w:numId w:val="24"/>
        </w:numPr>
        <w:ind w:left="900" w:firstLineChars="0"/>
      </w:pPr>
      <w:r>
        <w:rPr>
          <w:rFonts w:hint="eastAsia"/>
        </w:rPr>
        <w:t>全组成员收集过程中不及格和质量问题的各类信息，每周对质量不合格信息进行整理，提出分析报告，判明产生的原因，制定相应处置方案和纠正措施，在规定期限内进行整改。</w:t>
      </w:r>
    </w:p>
    <w:p>
      <w:pPr>
        <w:pStyle w:val="67"/>
        <w:numPr>
          <w:ilvl w:val="0"/>
          <w:numId w:val="24"/>
        </w:numPr>
        <w:ind w:left="900" w:firstLineChars="0"/>
      </w:pPr>
      <w:r>
        <w:rPr>
          <w:rFonts w:hint="eastAsia"/>
        </w:rPr>
        <w:t>对所有</w:t>
      </w:r>
      <w:r>
        <w:t>的阶段的文档</w:t>
      </w:r>
      <w:r>
        <w:rPr>
          <w:rFonts w:hint="eastAsia"/>
        </w:rPr>
        <w:t>，</w:t>
      </w:r>
      <w:r>
        <w:t>每周整</w:t>
      </w:r>
      <w:r>
        <w:rPr>
          <w:rFonts w:hint="eastAsia"/>
        </w:rPr>
        <w:t>改成为一个</w:t>
      </w:r>
      <w:r>
        <w:t>迭代的过程。</w:t>
      </w:r>
    </w:p>
    <w:p>
      <w:pPr>
        <w:pStyle w:val="5"/>
        <w:spacing w:before="240"/>
      </w:pPr>
      <w:bookmarkStart w:id="110" w:name="_Toc21428"/>
      <w:bookmarkStart w:id="111" w:name="_Toc432429564"/>
      <w:bookmarkStart w:id="112" w:name="_Toc432430976"/>
      <w:bookmarkStart w:id="113" w:name="_Toc496982490"/>
      <w:bookmarkStart w:id="114" w:name="_Toc497043750"/>
      <w:bookmarkStart w:id="115" w:name="_Toc434434442"/>
      <w:bookmarkStart w:id="116" w:name="_Toc10689"/>
      <w:bookmarkStart w:id="117" w:name="_Toc440205860"/>
      <w:r>
        <w:rPr>
          <w:rFonts w:hint="eastAsia"/>
        </w:rPr>
        <w:t>标准</w:t>
      </w:r>
      <w:bookmarkEnd w:id="110"/>
      <w:bookmarkEnd w:id="111"/>
      <w:bookmarkEnd w:id="112"/>
      <w:bookmarkEnd w:id="113"/>
      <w:bookmarkEnd w:id="114"/>
      <w:bookmarkEnd w:id="115"/>
      <w:bookmarkEnd w:id="116"/>
      <w:bookmarkEnd w:id="117"/>
    </w:p>
    <w:p>
      <w:pPr>
        <w:pStyle w:val="6"/>
        <w:spacing w:before="240" w:after="120"/>
      </w:pPr>
      <w:bookmarkStart w:id="118" w:name="_Toc19588"/>
      <w:bookmarkStart w:id="119" w:name="_Toc440205861"/>
      <w:bookmarkStart w:id="120" w:name="_Toc432429565"/>
      <w:bookmarkStart w:id="121" w:name="_Toc434434443"/>
      <w:bookmarkStart w:id="122" w:name="_Toc17637"/>
      <w:bookmarkStart w:id="123" w:name="_Toc496982491"/>
      <w:bookmarkStart w:id="124" w:name="_Toc432430977"/>
      <w:bookmarkStart w:id="125" w:name="_Toc497043751"/>
      <w:r>
        <w:rPr>
          <w:rFonts w:hint="eastAsia"/>
        </w:rPr>
        <w:t>文档标准</w:t>
      </w:r>
      <w:bookmarkEnd w:id="118"/>
      <w:bookmarkEnd w:id="119"/>
      <w:bookmarkEnd w:id="120"/>
      <w:bookmarkEnd w:id="121"/>
      <w:bookmarkEnd w:id="122"/>
      <w:bookmarkEnd w:id="123"/>
      <w:bookmarkEnd w:id="124"/>
      <w:bookmarkEnd w:id="125"/>
    </w:p>
    <w:p>
      <w:pPr>
        <w:pStyle w:val="7"/>
      </w:pPr>
      <w:r>
        <w:rPr>
          <w:rFonts w:hint="eastAsia"/>
        </w:rPr>
        <w:t>文章标题</w:t>
      </w:r>
    </w:p>
    <w:p>
      <w:pPr>
        <w:pStyle w:val="4"/>
        <w:ind w:firstLine="480"/>
      </w:pPr>
    </w:p>
    <w:p>
      <w:r>
        <w:rPr>
          <w:rFonts w:hint="eastAsia"/>
        </w:rPr>
        <w:t>章标题：黑体，小二号字，加粗</w:t>
      </w:r>
    </w:p>
    <w:p>
      <w:r>
        <w:rPr>
          <w:rFonts w:hint="eastAsia"/>
        </w:rPr>
        <w:t>节标题：黑体，三号字，加粗</w:t>
      </w:r>
    </w:p>
    <w:p>
      <w:r>
        <w:rPr>
          <w:rFonts w:hint="eastAsia"/>
        </w:rPr>
        <w:t>条标题：黑体，小三号字，加粗</w:t>
      </w:r>
    </w:p>
    <w:p>
      <w:pPr>
        <w:rPr>
          <w:rFonts w:hint="eastAsia"/>
        </w:rPr>
      </w:pPr>
      <w:r>
        <w:rPr>
          <w:rFonts w:hint="eastAsia"/>
        </w:rPr>
        <w:t>款标题：黑体，小四号字，加粗</w:t>
      </w:r>
    </w:p>
    <w:p>
      <w:pPr>
        <w:pStyle w:val="7"/>
        <w:rPr>
          <w:rFonts w:hint="eastAsia"/>
        </w:rPr>
      </w:pPr>
      <w:r>
        <w:rPr>
          <w:rFonts w:hint="eastAsia"/>
        </w:rPr>
        <w:t>正文</w:t>
      </w:r>
    </w:p>
    <w:p>
      <w:r>
        <w:rPr>
          <w:rFonts w:hint="eastAsia"/>
        </w:rPr>
        <w:t>正文：宋体，小四号字体，</w:t>
      </w:r>
      <w:r>
        <w:t>单倍行距</w:t>
      </w:r>
    </w:p>
    <w:p>
      <w:pPr>
        <w:pStyle w:val="5"/>
        <w:spacing w:before="240"/>
        <w:rPr>
          <w:szCs w:val="32"/>
        </w:rPr>
      </w:pPr>
      <w:bookmarkStart w:id="126" w:name="_Toc432429567"/>
      <w:bookmarkStart w:id="127" w:name="_Toc434434444"/>
      <w:bookmarkStart w:id="128" w:name="_Toc9980"/>
      <w:bookmarkStart w:id="129" w:name="_Toc496982492"/>
      <w:bookmarkStart w:id="130" w:name="_Toc24503"/>
      <w:bookmarkStart w:id="131" w:name="_Toc497043752"/>
      <w:bookmarkStart w:id="132" w:name="_Toc440205862"/>
      <w:bookmarkStart w:id="133" w:name="_Toc432430979"/>
      <w:r>
        <w:rPr>
          <w:rFonts w:hint="eastAsia"/>
          <w:szCs w:val="32"/>
        </w:rPr>
        <w:t>指标值</w:t>
      </w:r>
      <w:bookmarkEnd w:id="126"/>
      <w:bookmarkEnd w:id="127"/>
      <w:bookmarkEnd w:id="128"/>
      <w:bookmarkEnd w:id="129"/>
      <w:bookmarkEnd w:id="130"/>
      <w:bookmarkEnd w:id="131"/>
      <w:bookmarkEnd w:id="132"/>
      <w:bookmarkEnd w:id="133"/>
    </w:p>
    <w:p>
      <w:pPr>
        <w:pStyle w:val="6"/>
        <w:spacing w:before="240" w:after="120"/>
      </w:pPr>
      <w:bookmarkStart w:id="134" w:name="_Toc497043753"/>
      <w:bookmarkStart w:id="135" w:name="_Toc432429568"/>
      <w:bookmarkStart w:id="136" w:name="_Toc432430980"/>
      <w:bookmarkStart w:id="137" w:name="_Toc496982493"/>
      <w:bookmarkStart w:id="138" w:name="_Toc440205863"/>
      <w:bookmarkStart w:id="139" w:name="_Toc434434445"/>
      <w:bookmarkStart w:id="140" w:name="_Toc23523"/>
      <w:bookmarkStart w:id="141" w:name="_Toc8938"/>
      <w:r>
        <w:rPr>
          <w:rFonts w:hint="eastAsia"/>
        </w:rPr>
        <w:t>里程碑要求</w:t>
      </w:r>
      <w:bookmarkEnd w:id="134"/>
      <w:bookmarkEnd w:id="135"/>
      <w:bookmarkEnd w:id="136"/>
      <w:bookmarkEnd w:id="137"/>
      <w:bookmarkEnd w:id="138"/>
      <w:bookmarkEnd w:id="139"/>
      <w:bookmarkEnd w:id="140"/>
      <w:bookmarkEnd w:id="141"/>
    </w:p>
    <w:tbl>
      <w:tblPr>
        <w:tblStyle w:val="36"/>
        <w:tblW w:w="82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4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68" w:type="dxa"/>
            <w:gridSpan w:val="2"/>
          </w:tcPr>
          <w:p>
            <w:pPr>
              <w:jc w:val="center"/>
            </w:pPr>
            <w:r>
              <w:rPr>
                <w:rFonts w:hint="eastAsia"/>
              </w:rPr>
              <w:t>具体指标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hint="eastAsia"/>
              </w:rPr>
              <w:t>文档名</w:t>
            </w:r>
          </w:p>
        </w:tc>
        <w:tc>
          <w:tcPr>
            <w:tcW w:w="4616" w:type="dxa"/>
          </w:tcPr>
          <w:p>
            <w:r>
              <w:rPr>
                <w:rFonts w:hint="eastAsia"/>
              </w:rPr>
              <w:t>具体标准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1" w:hRule="atLeast"/>
        </w:trPr>
        <w:tc>
          <w:tcPr>
            <w:tcW w:w="3652" w:type="dxa"/>
          </w:tcPr>
          <w:p>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type="textWrapping"/>
            </w:r>
            <w:r>
              <w:rPr>
                <w:rFonts w:ascii="宋体" w:hAnsi="宋体" w:cs="宋体"/>
                <w:kern w:val="0"/>
                <w:szCs w:val="24"/>
              </w:rPr>
              <w:br w:type="textWrapping"/>
            </w:r>
          </w:p>
          <w:p/>
        </w:tc>
        <w:tc>
          <w:tcPr>
            <w:tcW w:w="4616" w:type="dxa"/>
          </w:tcPr>
          <w:p>
            <w:pPr>
              <w:pStyle w:val="67"/>
              <w:numPr>
                <w:ilvl w:val="0"/>
                <w:numId w:val="25"/>
              </w:numPr>
              <w:ind w:left="900" w:firstLineChars="0"/>
            </w:pPr>
            <w:r>
              <w:rPr>
                <w:rFonts w:hint="eastAsia"/>
              </w:rPr>
              <w:t>概括性的项目描述和产品描述。</w:t>
            </w:r>
          </w:p>
          <w:p>
            <w:pPr>
              <w:pStyle w:val="67"/>
              <w:numPr>
                <w:ilvl w:val="0"/>
                <w:numId w:val="25"/>
              </w:numPr>
              <w:ind w:left="900" w:firstLineChars="0"/>
            </w:pPr>
            <w:r>
              <w:rPr>
                <w:rFonts w:hint="eastAsia"/>
              </w:rPr>
              <w:t>概括性的项目描述，包括项目的总体范围和总体质量要求。</w:t>
            </w:r>
          </w:p>
          <w:p>
            <w:pPr>
              <w:pStyle w:val="67"/>
              <w:numPr>
                <w:ilvl w:val="0"/>
                <w:numId w:val="25"/>
              </w:numPr>
              <w:ind w:left="900" w:firstLineChars="0"/>
            </w:pPr>
            <w:r>
              <w:rPr>
                <w:rFonts w:hint="eastAsia"/>
              </w:rPr>
              <w:t>可测量的项目目标和相关的成功标准。</w:t>
            </w:r>
          </w:p>
          <w:p>
            <w:pPr>
              <w:pStyle w:val="67"/>
              <w:numPr>
                <w:ilvl w:val="0"/>
                <w:numId w:val="25"/>
              </w:numPr>
              <w:ind w:left="900" w:firstLineChars="0"/>
            </w:pPr>
            <w:r>
              <w:rPr>
                <w:rFonts w:hint="eastAsia"/>
              </w:rPr>
              <w:t>项目的主要风险，可以列出项目的主要风险类别。</w:t>
            </w:r>
          </w:p>
          <w:p>
            <w:pPr>
              <w:pStyle w:val="67"/>
              <w:numPr>
                <w:ilvl w:val="0"/>
                <w:numId w:val="25"/>
              </w:numPr>
              <w:ind w:left="900" w:firstLineChars="0"/>
            </w:pPr>
            <w:r>
              <w:rPr>
                <w:rFonts w:hint="eastAsia"/>
              </w:rPr>
              <w:t>总体里程碑进度计划。</w:t>
            </w:r>
          </w:p>
          <w:p>
            <w:pPr>
              <w:pStyle w:val="67"/>
              <w:numPr>
                <w:ilvl w:val="0"/>
                <w:numId w:val="25"/>
              </w:numPr>
              <w:ind w:left="900" w:firstLineChars="0"/>
            </w:pPr>
            <w:r>
              <w:rPr>
                <w:rFonts w:hint="eastAsia"/>
              </w:rPr>
              <w:t>总体预算，可以是一个概算区间·委派的项目经理及其职责和职权。</w:t>
            </w:r>
          </w:p>
          <w:p>
            <w:pPr>
              <w:pStyle w:val="67"/>
              <w:numPr>
                <w:ilvl w:val="0"/>
                <w:numId w:val="25"/>
              </w:numPr>
              <w:ind w:left="900" w:firstLineChars="0"/>
            </w:pPr>
            <w:r>
              <w:rPr>
                <w:rFonts w:hint="eastAsia"/>
              </w:rPr>
              <w:t>发起人或其他批准项目章程的人员的姓名和职权。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《需求工程计划》</w:t>
            </w:r>
          </w:p>
        </w:tc>
        <w:tc>
          <w:tcPr>
            <w:tcW w:w="4616" w:type="dxa"/>
          </w:tcPr>
          <w:p>
            <w:pPr>
              <w:pStyle w:val="67"/>
              <w:numPr>
                <w:ilvl w:val="0"/>
                <w:numId w:val="26"/>
              </w:numPr>
              <w:ind w:left="900" w:firstLineChars="0"/>
            </w:pPr>
            <w:r>
              <w:rPr>
                <w:rFonts w:hint="eastAsia"/>
              </w:rPr>
              <w:t>人力资源管理</w:t>
            </w:r>
          </w:p>
          <w:p>
            <w:pPr>
              <w:pStyle w:val="67"/>
              <w:numPr>
                <w:ilvl w:val="0"/>
                <w:numId w:val="26"/>
              </w:numPr>
              <w:ind w:left="900" w:firstLineChars="0"/>
            </w:pPr>
            <w:r>
              <w:rPr>
                <w:rFonts w:hint="eastAsia"/>
              </w:rPr>
              <w:t>成本管理</w:t>
            </w:r>
          </w:p>
          <w:p>
            <w:pPr>
              <w:pStyle w:val="67"/>
              <w:numPr>
                <w:ilvl w:val="0"/>
                <w:numId w:val="26"/>
              </w:numPr>
              <w:ind w:left="900" w:firstLineChars="0"/>
            </w:pPr>
            <w:r>
              <w:rPr>
                <w:rFonts w:hint="eastAsia"/>
              </w:rPr>
              <w:t>风险管理</w:t>
            </w:r>
          </w:p>
          <w:p>
            <w:pPr>
              <w:pStyle w:val="67"/>
              <w:numPr>
                <w:ilvl w:val="0"/>
                <w:numId w:val="26"/>
              </w:numPr>
              <w:ind w:left="900" w:firstLineChars="0"/>
            </w:pPr>
            <w:r>
              <w:rPr>
                <w:rFonts w:hint="eastAsia"/>
              </w:rPr>
              <w:t>范围管理</w:t>
            </w:r>
          </w:p>
          <w:p>
            <w:pPr>
              <w:pStyle w:val="67"/>
              <w:numPr>
                <w:ilvl w:val="0"/>
                <w:numId w:val="26"/>
              </w:numPr>
              <w:ind w:left="900" w:firstLineChars="0"/>
            </w:pPr>
            <w:r>
              <w:rPr>
                <w:rFonts w:hint="eastAsia"/>
              </w:rPr>
              <w:t>时间管理</w:t>
            </w:r>
          </w:p>
          <w:p>
            <w:pPr>
              <w:pStyle w:val="67"/>
              <w:numPr>
                <w:ilvl w:val="0"/>
                <w:numId w:val="26"/>
              </w:numPr>
              <w:ind w:left="900" w:firstLineChars="0"/>
            </w:pPr>
            <w:r>
              <w:rPr>
                <w:rFonts w:hint="eastAsia"/>
              </w:rPr>
              <w:t>质量管理</w:t>
            </w:r>
          </w:p>
          <w:p>
            <w:pPr>
              <w:pStyle w:val="67"/>
              <w:numPr>
                <w:ilvl w:val="0"/>
                <w:numId w:val="26"/>
              </w:numPr>
              <w:ind w:left="900" w:firstLineChars="0"/>
            </w:pPr>
            <w:r>
              <w:rPr>
                <w:rFonts w:hint="eastAsia"/>
              </w:rPr>
              <w:t>沟通管理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《软件需求规格说明书》</w:t>
            </w:r>
            <w:r>
              <w:rPr>
                <w:rFonts w:ascii="宋体" w:hAnsi="宋体" w:cs="宋体"/>
                <w:kern w:val="0"/>
                <w:szCs w:val="24"/>
              </w:rPr>
              <w:br w:type="textWrapping"/>
            </w:r>
          </w:p>
        </w:tc>
        <w:tc>
          <w:tcPr>
            <w:tcW w:w="4616" w:type="dxa"/>
          </w:tcPr>
          <w:p>
            <w:pPr>
              <w:pStyle w:val="67"/>
              <w:numPr>
                <w:ilvl w:val="0"/>
                <w:numId w:val="27"/>
              </w:numPr>
              <w:ind w:left="900" w:firstLineChars="0"/>
            </w:pPr>
            <w:r>
              <w:rPr>
                <w:rFonts w:hint="eastAsia"/>
              </w:rPr>
              <w:t>简介</w:t>
            </w:r>
          </w:p>
          <w:p>
            <w:pPr>
              <w:pStyle w:val="67"/>
              <w:numPr>
                <w:ilvl w:val="0"/>
                <w:numId w:val="27"/>
              </w:numPr>
              <w:ind w:left="900" w:firstLineChars="0"/>
            </w:pPr>
            <w:r>
              <w:rPr>
                <w:rFonts w:hint="eastAsia"/>
              </w:rPr>
              <w:t>任务概述</w:t>
            </w:r>
          </w:p>
          <w:p>
            <w:pPr>
              <w:pStyle w:val="67"/>
              <w:numPr>
                <w:ilvl w:val="0"/>
                <w:numId w:val="27"/>
              </w:numPr>
              <w:ind w:left="900" w:firstLineChars="0"/>
            </w:pPr>
            <w:r>
              <w:rPr>
                <w:rFonts w:hint="eastAsia"/>
              </w:rPr>
              <w:t>数据描述</w:t>
            </w:r>
          </w:p>
          <w:p>
            <w:pPr>
              <w:pStyle w:val="67"/>
              <w:numPr>
                <w:ilvl w:val="0"/>
                <w:numId w:val="27"/>
              </w:numPr>
              <w:ind w:left="900" w:firstLineChars="0"/>
            </w:pPr>
            <w:r>
              <w:rPr>
                <w:rFonts w:hint="eastAsia"/>
              </w:rPr>
              <w:t>功能需求</w:t>
            </w:r>
          </w:p>
          <w:p>
            <w:pPr>
              <w:pStyle w:val="67"/>
              <w:numPr>
                <w:ilvl w:val="0"/>
                <w:numId w:val="27"/>
              </w:numPr>
              <w:ind w:left="900" w:firstLineChars="0"/>
            </w:pPr>
            <w:r>
              <w:rPr>
                <w:rFonts w:hint="eastAsia"/>
              </w:rPr>
              <w:t>性能需求</w:t>
            </w:r>
          </w:p>
          <w:p>
            <w:pPr>
              <w:pStyle w:val="67"/>
              <w:numPr>
                <w:ilvl w:val="0"/>
                <w:numId w:val="27"/>
              </w:numPr>
              <w:ind w:left="900" w:firstLineChars="0"/>
            </w:pPr>
            <w:r>
              <w:rPr>
                <w:rFonts w:hint="eastAsia"/>
              </w:rPr>
              <w:t>运行需求</w:t>
            </w:r>
          </w:p>
          <w:p>
            <w:pPr>
              <w:pStyle w:val="67"/>
              <w:numPr>
                <w:ilvl w:val="0"/>
                <w:numId w:val="27"/>
              </w:numPr>
              <w:ind w:left="900" w:firstLineChars="0"/>
            </w:pPr>
            <w:r>
              <w:rPr>
                <w:rFonts w:hint="eastAsia"/>
              </w:rPr>
              <w:t>其它需求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w:t>
            </w:r>
            <w:r>
              <w:rPr>
                <w:rFonts w:hint="eastAsia" w:ascii="宋体" w:hAnsi="宋体" w:cs="宋体"/>
                <w:kern w:val="0"/>
                <w:szCs w:val="24"/>
              </w:rPr>
              <w:t>软件</w:t>
            </w:r>
            <w:r>
              <w:rPr>
                <w:rFonts w:ascii="宋体" w:hAnsi="宋体" w:cs="宋体"/>
                <w:kern w:val="0"/>
                <w:szCs w:val="24"/>
              </w:rPr>
              <w:t>需求变更文档》</w:t>
            </w:r>
          </w:p>
        </w:tc>
        <w:tc>
          <w:tcPr>
            <w:tcW w:w="4616" w:type="dxa"/>
          </w:tcPr>
          <w:p>
            <w:pPr>
              <w:pStyle w:val="67"/>
              <w:numPr>
                <w:ilvl w:val="0"/>
                <w:numId w:val="28"/>
              </w:numPr>
              <w:ind w:left="900" w:firstLineChars="0"/>
            </w:pPr>
            <w:r>
              <w:rPr>
                <w:rFonts w:hint="eastAsia"/>
              </w:rPr>
              <w:t>需求变更的影响分析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pPr>
              <w:rPr>
                <w:rFonts w:ascii="宋体" w:hAnsi="宋体" w:cs="宋体"/>
                <w:kern w:val="0"/>
                <w:szCs w:val="24"/>
              </w:rPr>
            </w:pPr>
            <w:r>
              <w:rPr>
                <w:rFonts w:hint="eastAsia" w:ascii="宋体" w:hAnsi="宋体" w:cs="宋体"/>
                <w:kern w:val="0"/>
                <w:szCs w:val="24"/>
              </w:rPr>
              <w:t>《软件</w:t>
            </w:r>
            <w:r>
              <w:rPr>
                <w:rFonts w:ascii="宋体" w:hAnsi="宋体" w:cs="宋体"/>
                <w:kern w:val="0"/>
                <w:szCs w:val="24"/>
              </w:rPr>
              <w:t>概要设计说明》</w:t>
            </w:r>
          </w:p>
        </w:tc>
        <w:tc>
          <w:tcPr>
            <w:tcW w:w="4616" w:type="dxa"/>
          </w:tcPr>
          <w:p>
            <w:pPr>
              <w:pStyle w:val="67"/>
              <w:numPr>
                <w:ilvl w:val="0"/>
                <w:numId w:val="29"/>
              </w:numPr>
              <w:ind w:left="900" w:firstLineChars="0"/>
            </w:pPr>
            <w:r>
              <w:rPr>
                <w:rFonts w:hint="eastAsia"/>
              </w:rPr>
              <w:t>总体设计</w:t>
            </w:r>
          </w:p>
          <w:p>
            <w:pPr>
              <w:pStyle w:val="67"/>
              <w:numPr>
                <w:ilvl w:val="0"/>
                <w:numId w:val="29"/>
              </w:numPr>
              <w:ind w:left="900" w:firstLineChars="0"/>
            </w:pPr>
            <w:r>
              <w:rPr>
                <w:rFonts w:hint="eastAsia"/>
              </w:rPr>
              <w:t>接口</w:t>
            </w:r>
            <w:r>
              <w:t>设计</w:t>
            </w:r>
          </w:p>
          <w:p>
            <w:pPr>
              <w:pStyle w:val="67"/>
              <w:numPr>
                <w:ilvl w:val="0"/>
                <w:numId w:val="29"/>
              </w:numPr>
              <w:ind w:left="900" w:firstLineChars="0"/>
            </w:pPr>
            <w:r>
              <w:rPr>
                <w:rFonts w:hint="eastAsia"/>
              </w:rPr>
              <w:t>运行设计</w:t>
            </w:r>
          </w:p>
          <w:p>
            <w:pPr>
              <w:pStyle w:val="67"/>
              <w:numPr>
                <w:ilvl w:val="0"/>
                <w:numId w:val="29"/>
              </w:numPr>
              <w:ind w:left="900" w:firstLineChars="0"/>
            </w:pPr>
            <w:r>
              <w:rPr>
                <w:rFonts w:hint="eastAsia"/>
              </w:rPr>
              <w:t>系统数据结构设计</w:t>
            </w:r>
          </w:p>
          <w:p>
            <w:pPr>
              <w:pStyle w:val="67"/>
              <w:numPr>
                <w:ilvl w:val="0"/>
                <w:numId w:val="29"/>
              </w:numPr>
              <w:ind w:left="900" w:firstLineChars="0"/>
              <w:jc w:val="both"/>
            </w:pPr>
            <w:r>
              <w:rPr>
                <w:rFonts w:hint="eastAsia"/>
              </w:rPr>
              <w:t>系统出错处理设计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pPr>
              <w:widowControl/>
              <w:rPr>
                <w:rFonts w:ascii="宋体" w:hAnsi="宋体" w:cs="宋体"/>
                <w:kern w:val="0"/>
                <w:szCs w:val="24"/>
              </w:rPr>
            </w:pPr>
            <w:r>
              <w:rPr>
                <w:rFonts w:ascii="宋体" w:hAnsi="宋体" w:cs="宋体"/>
                <w:kern w:val="0"/>
                <w:szCs w:val="24"/>
              </w:rPr>
              <w:t>《测试</w:t>
            </w:r>
            <w:r>
              <w:rPr>
                <w:rFonts w:hint="eastAsia" w:ascii="宋体" w:hAnsi="宋体" w:cs="宋体"/>
                <w:kern w:val="0"/>
                <w:szCs w:val="24"/>
              </w:rPr>
              <w:t>计划</w:t>
            </w:r>
            <w:r>
              <w:rPr>
                <w:rFonts w:ascii="宋体" w:hAnsi="宋体" w:cs="宋体"/>
                <w:kern w:val="0"/>
                <w:szCs w:val="24"/>
              </w:rPr>
              <w:t>》</w:t>
            </w:r>
            <w:r>
              <w:rPr>
                <w:rFonts w:ascii="宋体" w:hAnsi="宋体" w:cs="宋体"/>
                <w:kern w:val="0"/>
                <w:szCs w:val="24"/>
              </w:rPr>
              <w:br w:type="textWrapping"/>
            </w:r>
          </w:p>
          <w:p/>
        </w:tc>
        <w:tc>
          <w:tcPr>
            <w:tcW w:w="4616" w:type="dxa"/>
          </w:tcPr>
          <w:p>
            <w:pPr>
              <w:pStyle w:val="67"/>
              <w:numPr>
                <w:ilvl w:val="0"/>
                <w:numId w:val="29"/>
              </w:numPr>
              <w:ind w:left="900" w:firstLineChars="0"/>
            </w:pPr>
            <w:r>
              <w:rPr>
                <w:rFonts w:hint="eastAsia"/>
              </w:rPr>
              <w:t>测试设计简介</w:t>
            </w:r>
          </w:p>
          <w:p>
            <w:pPr>
              <w:pStyle w:val="67"/>
              <w:numPr>
                <w:ilvl w:val="0"/>
                <w:numId w:val="29"/>
              </w:numPr>
              <w:ind w:left="900" w:firstLineChars="0"/>
            </w:pPr>
            <w:r>
              <w:rPr>
                <w:rFonts w:hint="eastAsia"/>
              </w:rPr>
              <w:t>测试方法</w:t>
            </w:r>
          </w:p>
          <w:p>
            <w:pPr>
              <w:pStyle w:val="67"/>
              <w:numPr>
                <w:ilvl w:val="0"/>
                <w:numId w:val="29"/>
              </w:numPr>
              <w:ind w:left="900" w:firstLineChars="0"/>
            </w:pPr>
            <w:r>
              <w:rPr>
                <w:rFonts w:hint="eastAsia"/>
              </w:rPr>
              <w:t>测试预计结果与分析</w:t>
            </w:r>
          </w:p>
          <w:p>
            <w:pPr>
              <w:pStyle w:val="67"/>
              <w:numPr>
                <w:ilvl w:val="0"/>
                <w:numId w:val="29"/>
              </w:numPr>
              <w:ind w:left="900" w:firstLineChars="0"/>
            </w:pPr>
            <w:r>
              <w:rPr>
                <w:rFonts w:hint="eastAsia"/>
              </w:rPr>
              <w:t>测试结论与建议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《项目</w:t>
            </w:r>
            <w:r>
              <w:rPr>
                <w:rFonts w:hint="eastAsia" w:ascii="宋体" w:hAnsi="宋体" w:cs="宋体"/>
                <w:kern w:val="0"/>
                <w:szCs w:val="24"/>
              </w:rPr>
              <w:t>总体</w:t>
            </w:r>
            <w:r>
              <w:rPr>
                <w:rFonts w:ascii="宋体" w:hAnsi="宋体" w:cs="宋体"/>
                <w:kern w:val="0"/>
                <w:szCs w:val="24"/>
              </w:rPr>
              <w:t>报告》</w:t>
            </w:r>
          </w:p>
        </w:tc>
        <w:tc>
          <w:tcPr>
            <w:tcW w:w="4616" w:type="dxa"/>
          </w:tcPr>
          <w:p>
            <w:pPr>
              <w:pStyle w:val="67"/>
              <w:numPr>
                <w:ilvl w:val="0"/>
                <w:numId w:val="30"/>
              </w:numPr>
              <w:ind w:left="900" w:firstLineChars="0"/>
            </w:pPr>
            <w:r>
              <w:rPr>
                <w:rFonts w:hint="eastAsia"/>
              </w:rPr>
              <w:t>编写目的</w:t>
            </w:r>
          </w:p>
          <w:p>
            <w:pPr>
              <w:pStyle w:val="67"/>
              <w:numPr>
                <w:ilvl w:val="0"/>
                <w:numId w:val="30"/>
              </w:numPr>
              <w:ind w:left="900" w:firstLineChars="0"/>
            </w:pPr>
            <w:r>
              <w:rPr>
                <w:rFonts w:hint="eastAsia"/>
              </w:rPr>
              <w:t>开发结果</w:t>
            </w:r>
          </w:p>
          <w:p>
            <w:pPr>
              <w:pStyle w:val="67"/>
              <w:numPr>
                <w:ilvl w:val="0"/>
                <w:numId w:val="30"/>
              </w:numPr>
              <w:ind w:left="900" w:firstLineChars="0"/>
            </w:pPr>
            <w:r>
              <w:rPr>
                <w:rFonts w:hint="eastAsia"/>
              </w:rPr>
              <w:t>项目评价</w:t>
            </w:r>
          </w:p>
          <w:p>
            <w:pPr>
              <w:pStyle w:val="67"/>
              <w:numPr>
                <w:ilvl w:val="0"/>
                <w:numId w:val="30"/>
              </w:numPr>
              <w:ind w:left="900" w:firstLineChars="0"/>
            </w:pPr>
            <w:r>
              <w:rPr>
                <w:rFonts w:hint="eastAsia"/>
              </w:rPr>
              <w:t>经验教训</w:t>
            </w:r>
          </w:p>
        </w:tc>
      </w:tr>
    </w:tbl>
    <w:p/>
    <w:p>
      <w:pPr>
        <w:pStyle w:val="5"/>
        <w:spacing w:before="240"/>
        <w:ind w:left="578" w:hanging="578"/>
        <w:rPr>
          <w:szCs w:val="32"/>
        </w:rPr>
      </w:pPr>
      <w:bookmarkStart w:id="142" w:name="_Toc440205864"/>
      <w:bookmarkStart w:id="143" w:name="_Toc434434446"/>
      <w:bookmarkStart w:id="144" w:name="_Toc16862"/>
      <w:bookmarkStart w:id="145" w:name="_Toc496982494"/>
      <w:bookmarkStart w:id="146" w:name="_Toc432429569"/>
      <w:bookmarkStart w:id="147" w:name="_Toc432430981"/>
      <w:bookmarkStart w:id="148" w:name="_Toc2715"/>
      <w:bookmarkStart w:id="149" w:name="_Toc497043754"/>
      <w:r>
        <w:rPr>
          <w:rFonts w:hint="eastAsia"/>
          <w:szCs w:val="32"/>
        </w:rPr>
        <w:t>评审过程</w:t>
      </w:r>
      <w:bookmarkEnd w:id="142"/>
      <w:bookmarkEnd w:id="143"/>
      <w:bookmarkEnd w:id="144"/>
      <w:bookmarkEnd w:id="145"/>
      <w:bookmarkEnd w:id="146"/>
      <w:bookmarkEnd w:id="147"/>
      <w:bookmarkEnd w:id="148"/>
      <w:bookmarkEnd w:id="149"/>
    </w:p>
    <w:p>
      <w:pPr>
        <w:pStyle w:val="6"/>
        <w:spacing w:before="240" w:after="120"/>
      </w:pPr>
      <w:bookmarkStart w:id="150" w:name="_Toc432430982"/>
      <w:bookmarkStart w:id="151" w:name="_Toc432429570"/>
      <w:bookmarkStart w:id="152" w:name="_Toc434434447"/>
      <w:bookmarkStart w:id="153" w:name="_Toc497043755"/>
      <w:bookmarkStart w:id="154" w:name="_Toc14678"/>
      <w:bookmarkStart w:id="155" w:name="_Toc440205865"/>
      <w:bookmarkStart w:id="156" w:name="_Toc20102"/>
      <w:bookmarkStart w:id="157" w:name="_Toc496982495"/>
      <w:r>
        <w:t>里程碑</w:t>
      </w:r>
      <w:bookmarkEnd w:id="150"/>
      <w:bookmarkEnd w:id="151"/>
      <w:r>
        <w:t>评审</w:t>
      </w:r>
      <w:bookmarkEnd w:id="152"/>
      <w:bookmarkEnd w:id="153"/>
      <w:bookmarkEnd w:id="154"/>
      <w:bookmarkEnd w:id="155"/>
      <w:bookmarkEnd w:id="156"/>
      <w:bookmarkEnd w:id="157"/>
    </w:p>
    <w:p>
      <w:pPr>
        <w:pStyle w:val="4"/>
        <w:ind w:firstLine="480"/>
      </w:pPr>
    </w:p>
    <w:tbl>
      <w:tblPr>
        <w:tblStyle w:val="3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694"/>
        <w:gridCol w:w="1203"/>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tcPr>
          <w:p>
            <w:r>
              <w:rPr>
                <w:rFonts w:hint="eastAsia"/>
              </w:rPr>
              <w:t>各文档的评审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文档名</w:t>
            </w:r>
          </w:p>
        </w:tc>
        <w:tc>
          <w:tcPr>
            <w:tcW w:w="2694" w:type="dxa"/>
          </w:tcPr>
          <w:p>
            <w:r>
              <w:rPr>
                <w:rFonts w:hint="eastAsia"/>
              </w:rPr>
              <w:t>参与人</w:t>
            </w:r>
          </w:p>
        </w:tc>
        <w:tc>
          <w:tcPr>
            <w:tcW w:w="1203" w:type="dxa"/>
          </w:tcPr>
          <w:p>
            <w:r>
              <w:rPr>
                <w:rFonts w:hint="eastAsia"/>
              </w:rPr>
              <w:t>评审结果</w:t>
            </w:r>
          </w:p>
        </w:tc>
        <w:tc>
          <w:tcPr>
            <w:tcW w:w="1569"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《项目章程》</w:t>
            </w:r>
          </w:p>
        </w:tc>
        <w:tc>
          <w:tcPr>
            <w:tcW w:w="2694" w:type="dxa"/>
          </w:tcPr>
          <w:p>
            <w:r>
              <w:rPr>
                <w:rFonts w:hint="eastAsia"/>
              </w:rPr>
              <w:t>项目经理用户杨枨老师、侯宏仑老师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《需求工程计划》</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《软件需求规格说明书》</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w:t>
            </w:r>
            <w:r>
              <w:rPr>
                <w:rFonts w:hint="eastAsia" w:ascii="宋体" w:hAnsi="宋体" w:cs="宋体"/>
                <w:kern w:val="0"/>
                <w:szCs w:val="24"/>
              </w:rPr>
              <w:t>软件</w:t>
            </w:r>
            <w:r>
              <w:rPr>
                <w:rFonts w:ascii="宋体" w:hAnsi="宋体" w:cs="宋体"/>
                <w:kern w:val="0"/>
                <w:szCs w:val="24"/>
              </w:rPr>
              <w:t>需求变更文档</w:t>
            </w:r>
            <w:r>
              <w:rPr>
                <w:rFonts w:hint="eastAsia"/>
              </w:rPr>
              <w:t>》</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w:t>
            </w:r>
            <w:r>
              <w:rPr>
                <w:rFonts w:hint="eastAsia" w:ascii="宋体" w:hAnsi="宋体" w:cs="宋体"/>
                <w:kern w:val="0"/>
                <w:szCs w:val="24"/>
              </w:rPr>
              <w:t>软件</w:t>
            </w:r>
            <w:r>
              <w:rPr>
                <w:rFonts w:ascii="宋体" w:hAnsi="宋体" w:cs="宋体"/>
                <w:kern w:val="0"/>
                <w:szCs w:val="24"/>
              </w:rPr>
              <w:t>概要设计说明</w:t>
            </w:r>
            <w:r>
              <w:rPr>
                <w:rFonts w:hint="eastAsia"/>
              </w:rPr>
              <w:t>》</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《测试用例》</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《项目总结报告》</w:t>
            </w:r>
          </w:p>
        </w:tc>
        <w:tc>
          <w:tcPr>
            <w:tcW w:w="2694" w:type="dxa"/>
          </w:tcPr>
          <w:p>
            <w:r>
              <w:rPr>
                <w:rFonts w:hint="eastAsia"/>
              </w:rPr>
              <w:t>项目经理用户杨枨老师</w:t>
            </w:r>
          </w:p>
        </w:tc>
        <w:tc>
          <w:tcPr>
            <w:tcW w:w="1203" w:type="dxa"/>
          </w:tcPr>
          <w:p/>
        </w:tc>
        <w:tc>
          <w:tcPr>
            <w:tcW w:w="1569" w:type="dxa"/>
          </w:tcPr>
          <w:p/>
        </w:tc>
      </w:tr>
    </w:tbl>
    <w:p>
      <w:pPr>
        <w:pStyle w:val="6"/>
        <w:spacing w:before="240" w:after="120"/>
      </w:pPr>
      <w:bookmarkStart w:id="158" w:name="_Toc17012"/>
      <w:bookmarkStart w:id="159" w:name="_Toc432429571"/>
      <w:bookmarkStart w:id="160" w:name="_Toc440205866"/>
      <w:bookmarkStart w:id="161" w:name="_Toc21231"/>
      <w:bookmarkStart w:id="162" w:name="_Toc432430983"/>
      <w:bookmarkStart w:id="163" w:name="_Toc434434448"/>
      <w:bookmarkStart w:id="164" w:name="_Toc496982496"/>
      <w:bookmarkStart w:id="165" w:name="_Toc497043756"/>
      <w:r>
        <w:t>内部审核</w:t>
      </w:r>
      <w:bookmarkEnd w:id="158"/>
      <w:bookmarkEnd w:id="159"/>
      <w:bookmarkEnd w:id="160"/>
      <w:bookmarkEnd w:id="161"/>
      <w:bookmarkEnd w:id="162"/>
      <w:bookmarkEnd w:id="163"/>
      <w:bookmarkEnd w:id="164"/>
      <w:bookmarkEnd w:id="165"/>
    </w:p>
    <w:p>
      <w:r>
        <w:t>组织</w:t>
      </w:r>
      <w:r>
        <w:rPr>
          <w:rFonts w:hint="eastAsia"/>
        </w:rPr>
        <w:t>应按照计划的时间间隔进行内部审核，以提供有关质量管理体系的下列信息：</w:t>
      </w:r>
    </w:p>
    <w:p>
      <w:pPr>
        <w:rPr>
          <w:rFonts w:asciiTheme="minorEastAsia" w:hAnsiTheme="minorEastAsia" w:eastAsiaTheme="minorEastAsia"/>
          <w:szCs w:val="24"/>
        </w:rPr>
      </w:pPr>
      <w:r>
        <w:rPr>
          <w:rFonts w:asciiTheme="minorEastAsia" w:hAnsiTheme="minorEastAsia" w:eastAsiaTheme="minorEastAsia"/>
          <w:szCs w:val="24"/>
        </w:rPr>
        <w:t>A</w:t>
      </w:r>
      <w:r>
        <w:rPr>
          <w:rFonts w:hint="eastAsia" w:asciiTheme="minorEastAsia" w:hAnsiTheme="minorEastAsia" w:eastAsiaTheme="minorEastAsia"/>
          <w:szCs w:val="24"/>
        </w:rPr>
        <w:t>）</w:t>
      </w:r>
      <w:r>
        <w:rPr>
          <w:rFonts w:asciiTheme="minorEastAsia" w:hAnsiTheme="minorEastAsia" w:eastAsiaTheme="minorEastAsia"/>
          <w:szCs w:val="24"/>
        </w:rPr>
        <w:t>是否</w:t>
      </w:r>
      <w:r>
        <w:rPr>
          <w:rFonts w:hint="eastAsia" w:asciiTheme="minorEastAsia" w:hAnsiTheme="minorEastAsia" w:eastAsiaTheme="minorEastAsia"/>
          <w:szCs w:val="24"/>
        </w:rPr>
        <w:t>符合：</w:t>
      </w:r>
    </w:p>
    <w:p>
      <w:pPr>
        <w:ind w:left="240" w:leftChars="100"/>
        <w:rPr>
          <w:rFonts w:asciiTheme="minorEastAsia" w:hAnsiTheme="minorEastAsia" w:eastAsiaTheme="minorEastAsia"/>
          <w:szCs w:val="24"/>
        </w:rPr>
      </w:pPr>
      <w:r>
        <w:rPr>
          <w:rFonts w:hint="eastAsia" w:asciiTheme="minorEastAsia" w:hAnsiTheme="minorEastAsia" w:eastAsiaTheme="minorEastAsia"/>
          <w:szCs w:val="24"/>
        </w:rPr>
        <w:t>1）组织自身的质量管理体系要求；</w:t>
      </w:r>
    </w:p>
    <w:p>
      <w:pPr>
        <w:pStyle w:val="67"/>
        <w:numPr>
          <w:ilvl w:val="0"/>
          <w:numId w:val="31"/>
        </w:numPr>
        <w:ind w:left="240" w:leftChars="100" w:firstLineChars="0"/>
        <w:rPr>
          <w:rFonts w:asciiTheme="minorEastAsia" w:hAnsiTheme="minorEastAsia" w:eastAsiaTheme="minorEastAsia"/>
          <w:szCs w:val="24"/>
        </w:rPr>
      </w:pPr>
      <w:r>
        <w:rPr>
          <w:rFonts w:hint="eastAsia" w:asciiTheme="minorEastAsia" w:hAnsiTheme="minorEastAsia" w:eastAsiaTheme="minorEastAsia"/>
          <w:szCs w:val="24"/>
        </w:rPr>
        <w:t>本标准的要求；</w:t>
      </w:r>
    </w:p>
    <w:p>
      <w:pPr>
        <w:rPr>
          <w:rFonts w:asciiTheme="minorEastAsia" w:hAnsiTheme="minorEastAsia" w:eastAsiaTheme="minorEastAsia"/>
          <w:szCs w:val="24"/>
        </w:rPr>
      </w:pPr>
      <w:r>
        <w:rPr>
          <w:rFonts w:hint="eastAsia" w:asciiTheme="minorEastAsia" w:hAnsiTheme="minorEastAsia" w:eastAsiaTheme="minorEastAsia"/>
          <w:szCs w:val="24"/>
        </w:rPr>
        <w:t>B）</w:t>
      </w:r>
      <w:r>
        <w:rPr>
          <w:rFonts w:hint="eastAsia" w:asciiTheme="minorEastAsia" w:hAnsiTheme="minorEastAsia" w:eastAsiaTheme="minorEastAsia"/>
          <w:szCs w:val="24"/>
        </w:rPr>
        <w:tab/>
      </w:r>
      <w:r>
        <w:rPr>
          <w:rFonts w:hint="eastAsia" w:asciiTheme="minorEastAsia" w:hAnsiTheme="minorEastAsia" w:eastAsiaTheme="minorEastAsia"/>
          <w:szCs w:val="24"/>
        </w:rPr>
        <w:t>是否得到有效的实施和保持。</w:t>
      </w:r>
    </w:p>
    <w:p>
      <w:pPr>
        <w:pStyle w:val="7"/>
        <w:spacing w:before="240" w:after="120"/>
        <w:ind w:left="862" w:hanging="862"/>
      </w:pPr>
      <w:r>
        <w:rPr>
          <w:rFonts w:hint="eastAsia"/>
        </w:rPr>
        <w:t>组织应：</w:t>
      </w:r>
    </w:p>
    <w:p>
      <w:pPr>
        <w:pStyle w:val="67"/>
        <w:numPr>
          <w:ilvl w:val="0"/>
          <w:numId w:val="32"/>
        </w:numPr>
        <w:ind w:left="900" w:firstLineChars="0"/>
      </w:pPr>
      <w:r>
        <w:t>依据有关过程的重要性、对组织产生影响的变化和以往的审核结果，策划、制定、实施和保持审核方案，审核方案包括频次、方法、职责、策划要求和报告；</w:t>
      </w:r>
    </w:p>
    <w:p>
      <w:pPr>
        <w:pStyle w:val="67"/>
        <w:numPr>
          <w:ilvl w:val="0"/>
          <w:numId w:val="32"/>
        </w:numPr>
        <w:ind w:left="900" w:firstLineChars="0"/>
      </w:pPr>
      <w:r>
        <w:t>规定每次审核的审核准则和范围；</w:t>
      </w:r>
    </w:p>
    <w:p>
      <w:pPr>
        <w:pStyle w:val="67"/>
        <w:numPr>
          <w:ilvl w:val="0"/>
          <w:numId w:val="32"/>
        </w:numPr>
        <w:ind w:left="900" w:firstLineChars="0"/>
      </w:pPr>
      <w:r>
        <w:t>选择可确保审核过程客观公正的审核员实施审核；</w:t>
      </w:r>
    </w:p>
    <w:p>
      <w:pPr>
        <w:pStyle w:val="67"/>
        <w:numPr>
          <w:ilvl w:val="0"/>
          <w:numId w:val="32"/>
        </w:numPr>
        <w:ind w:left="900" w:firstLineChars="0"/>
      </w:pPr>
      <w:r>
        <w:t>确保相关管理部门获得审核结果报告；</w:t>
      </w:r>
    </w:p>
    <w:p>
      <w:pPr>
        <w:pStyle w:val="67"/>
        <w:numPr>
          <w:ilvl w:val="0"/>
          <w:numId w:val="32"/>
        </w:numPr>
        <w:ind w:left="900" w:firstLineChars="0"/>
      </w:pPr>
      <w:r>
        <w:t>及时采取适当的纠正和纠正措施；</w:t>
      </w:r>
    </w:p>
    <w:p>
      <w:pPr>
        <w:pStyle w:val="67"/>
        <w:numPr>
          <w:ilvl w:val="0"/>
          <w:numId w:val="32"/>
        </w:numPr>
        <w:ind w:left="900" w:firstLineChars="0"/>
      </w:pPr>
      <w:r>
        <w:t>保留作为实施审核方案以及审核结果的证据的形成文件的信息。</w:t>
      </w:r>
    </w:p>
    <w:p>
      <w:pPr>
        <w:pStyle w:val="67"/>
        <w:ind w:left="480" w:firstLine="0" w:firstLineChars="0"/>
      </w:pPr>
      <w:r>
        <w:t>注：相关指南参见GB/T 19011。</w:t>
      </w:r>
    </w:p>
    <w:p>
      <w:pPr>
        <w:pStyle w:val="2"/>
      </w:pPr>
      <w:bookmarkStart w:id="166" w:name="_Toc496982497"/>
      <w:bookmarkStart w:id="167" w:name="_Toc276937766"/>
      <w:bookmarkStart w:id="168" w:name="_Toc497043757"/>
      <w:bookmarkStart w:id="169" w:name="_Toc20861"/>
      <w:r>
        <w:rPr>
          <w:rFonts w:hint="eastAsia"/>
        </w:rPr>
        <w:t>沟通管理计划</w:t>
      </w:r>
      <w:bookmarkEnd w:id="166"/>
      <w:bookmarkEnd w:id="167"/>
      <w:bookmarkEnd w:id="168"/>
      <w:bookmarkEnd w:id="169"/>
    </w:p>
    <w:p>
      <w:pPr>
        <w:pStyle w:val="5"/>
        <w:spacing w:before="240"/>
      </w:pPr>
      <w:bookmarkStart w:id="170" w:name="_Toc497043758"/>
      <w:bookmarkStart w:id="171" w:name="_Toc496982498"/>
      <w:bookmarkStart w:id="172" w:name="_Toc276937767"/>
      <w:bookmarkStart w:id="173" w:name="_Toc32181"/>
      <w:r>
        <w:rPr>
          <w:rFonts w:hint="eastAsia"/>
        </w:rPr>
        <w:t>开发者与客户沟通</w:t>
      </w:r>
      <w:bookmarkEnd w:id="170"/>
      <w:bookmarkEnd w:id="171"/>
      <w:bookmarkEnd w:id="172"/>
      <w:r>
        <w:rPr>
          <w:rFonts w:hint="eastAsia"/>
        </w:rPr>
        <w:t>计划</w:t>
      </w:r>
      <w:bookmarkEnd w:id="173"/>
    </w:p>
    <w:p>
      <w:pPr>
        <w:pStyle w:val="4"/>
        <w:ind w:firstLine="480"/>
        <w:rPr>
          <w:rFonts w:ascii="宋体" w:hAnsi="宋体"/>
          <w:szCs w:val="24"/>
        </w:rPr>
      </w:pPr>
      <w:r>
        <w:rPr>
          <w:rFonts w:hint="eastAsia" w:ascii="宋体" w:hAnsi="宋体"/>
          <w:szCs w:val="24"/>
        </w:rPr>
        <w:t>在此系统中，客户为杨枨</w:t>
      </w:r>
      <w:r>
        <w:rPr>
          <w:rFonts w:ascii="宋体" w:hAnsi="宋体"/>
          <w:szCs w:val="24"/>
        </w:rPr>
        <w:t>、侯宏仑老师</w:t>
      </w:r>
      <w:r>
        <w:rPr>
          <w:rFonts w:hint="eastAsia" w:ascii="宋体" w:hAnsi="宋体"/>
          <w:szCs w:val="24"/>
        </w:rPr>
        <w:t>。与客户的沟通计划为进行至少两次的谈话，谈话的时间与地点可以通过课后的</w:t>
      </w:r>
      <w:r>
        <w:rPr>
          <w:rFonts w:ascii="宋体" w:hAnsi="宋体"/>
          <w:szCs w:val="24"/>
        </w:rPr>
        <w:t>休息时间</w:t>
      </w:r>
      <w:r>
        <w:rPr>
          <w:rFonts w:hint="eastAsia" w:ascii="宋体" w:hAnsi="宋体"/>
          <w:szCs w:val="24"/>
        </w:rPr>
        <w:t>的</w:t>
      </w:r>
      <w:r>
        <w:rPr>
          <w:rFonts w:ascii="宋体" w:hAnsi="宋体"/>
          <w:szCs w:val="24"/>
        </w:rPr>
        <w:t>面谈、</w:t>
      </w:r>
      <w:r>
        <w:rPr>
          <w:rFonts w:hint="eastAsia" w:ascii="宋体" w:hAnsi="宋体"/>
          <w:szCs w:val="24"/>
        </w:rPr>
        <w:t>电子邮件或者电话短信来确定。</w:t>
      </w:r>
    </w:p>
    <w:p>
      <w:pPr>
        <w:pStyle w:val="5"/>
        <w:spacing w:before="240"/>
      </w:pPr>
      <w:bookmarkStart w:id="174" w:name="_Toc9108"/>
      <w:bookmarkStart w:id="175" w:name="_Toc496982499"/>
      <w:bookmarkStart w:id="176" w:name="_Toc497043759"/>
      <w:bookmarkStart w:id="177" w:name="_Toc276937768"/>
      <w:r>
        <w:rPr>
          <w:rFonts w:hint="eastAsia"/>
        </w:rPr>
        <w:t>开发者内部沟通计划</w:t>
      </w:r>
      <w:bookmarkEnd w:id="174"/>
      <w:bookmarkEnd w:id="175"/>
      <w:bookmarkEnd w:id="176"/>
      <w:bookmarkEnd w:id="177"/>
    </w:p>
    <w:p>
      <w:pPr>
        <w:pStyle w:val="4"/>
        <w:ind w:firstLine="480"/>
        <w:rPr>
          <w:rFonts w:ascii="宋体" w:hAnsi="宋体" w:cs="宋体"/>
          <w:szCs w:val="24"/>
        </w:rPr>
      </w:pPr>
      <w:r>
        <w:rPr>
          <w:rFonts w:hint="eastAsia" w:ascii="宋体" w:hAnsi="宋体" w:cs="宋体"/>
          <w:szCs w:val="24"/>
        </w:rPr>
        <w:t>开发者内部的沟通可以通过线下开会议、qq联系、微信联系、电话联系、短信联系、邮件联系、通过github进行资源共享来进行。</w:t>
      </w:r>
    </w:p>
    <w:p>
      <w:pPr>
        <w:pStyle w:val="4"/>
        <w:ind w:firstLine="480"/>
        <w:rPr>
          <w:rFonts w:hint="eastAsia" w:ascii="宋体" w:hAnsi="宋体" w:cs="宋体"/>
          <w:szCs w:val="24"/>
        </w:rPr>
      </w:pPr>
      <w:r>
        <w:rPr>
          <w:rFonts w:hint="eastAsia" w:ascii="宋体" w:hAnsi="宋体" w:cs="宋体"/>
          <w:szCs w:val="24"/>
        </w:rPr>
        <w:t>线下会议一周两次，并保留相应的会议录音，进行会议。</w:t>
      </w:r>
    </w:p>
    <w:p>
      <w:pPr>
        <w:pStyle w:val="45"/>
      </w:pPr>
      <w:bookmarkStart w:id="178" w:name="_Toc3026"/>
      <w:r>
        <w:rPr>
          <w:rFonts w:hint="eastAsia"/>
        </w:rPr>
        <w:t>沟通</w:t>
      </w:r>
      <w:r>
        <w:t>后的会议纪要</w:t>
      </w:r>
      <w:bookmarkEnd w:id="178"/>
    </w:p>
    <w:p>
      <w:pPr>
        <w:ind w:firstLine="480" w:firstLineChars="200"/>
        <w:rPr>
          <w:rFonts w:hint="eastAsia"/>
        </w:rPr>
      </w:pPr>
      <w:r>
        <w:rPr>
          <w:rFonts w:hint="eastAsia"/>
        </w:rPr>
        <w:t>在</w:t>
      </w:r>
      <w:r>
        <w:t>沟通完成后要将沟通这一流程的执行结果</w:t>
      </w:r>
      <w:r>
        <w:rPr>
          <w:rFonts w:hint="eastAsia"/>
        </w:rPr>
        <w:t>记录</w:t>
      </w:r>
      <w:r>
        <w:t>在表格中，以下为该表格所含列的标题。</w:t>
      </w:r>
    </w:p>
    <w:p>
      <w:pPr>
        <w:pStyle w:val="4"/>
        <w:ind w:firstLine="0" w:firstLineChars="0"/>
        <w:rPr>
          <w:rFonts w:ascii="宋体" w:hAnsi="宋体"/>
          <w:szCs w:val="24"/>
        </w:rPr>
      </w:pPr>
      <w:r>
        <w:rPr>
          <w:rFonts w:hint="eastAsia" w:ascii="宋体" w:hAnsi="宋体"/>
          <w:szCs w:val="24"/>
        </w:rPr>
        <w:t>什么：说明</w:t>
      </w:r>
      <w:r>
        <w:rPr>
          <w:rFonts w:ascii="宋体" w:hAnsi="宋体"/>
          <w:szCs w:val="24"/>
        </w:rPr>
        <w:t>沟通的事件的名称</w:t>
      </w:r>
    </w:p>
    <w:p>
      <w:pPr>
        <w:pStyle w:val="4"/>
        <w:ind w:firstLine="0" w:firstLineChars="0"/>
        <w:rPr>
          <w:rFonts w:ascii="宋体" w:hAnsi="宋体"/>
          <w:szCs w:val="24"/>
        </w:rPr>
      </w:pPr>
      <w:r>
        <w:rPr>
          <w:rFonts w:hint="eastAsia" w:ascii="宋体" w:hAnsi="宋体"/>
          <w:szCs w:val="24"/>
        </w:rPr>
        <w:t>谁/目标： 客户</w:t>
      </w:r>
      <w:r>
        <w:rPr>
          <w:rFonts w:ascii="宋体" w:hAnsi="宋体"/>
          <w:szCs w:val="24"/>
        </w:rPr>
        <w:t>（</w:t>
      </w:r>
      <w:r>
        <w:rPr>
          <w:rFonts w:hint="eastAsia" w:ascii="宋体" w:hAnsi="宋体"/>
          <w:szCs w:val="24"/>
        </w:rPr>
        <w:t>具体</w:t>
      </w:r>
      <w:r>
        <w:rPr>
          <w:rFonts w:ascii="宋体" w:hAnsi="宋体"/>
          <w:szCs w:val="24"/>
        </w:rPr>
        <w:t>视访谈对象）</w:t>
      </w:r>
    </w:p>
    <w:p>
      <w:pPr>
        <w:pStyle w:val="4"/>
        <w:ind w:firstLine="0" w:firstLineChars="0"/>
        <w:rPr>
          <w:rFonts w:ascii="宋体" w:hAnsi="宋体"/>
          <w:szCs w:val="24"/>
        </w:rPr>
      </w:pPr>
      <w:r>
        <w:rPr>
          <w:rFonts w:hint="eastAsia" w:ascii="宋体" w:hAnsi="宋体"/>
          <w:szCs w:val="24"/>
        </w:rPr>
        <w:t>目的:沟通要</w:t>
      </w:r>
      <w:r>
        <w:rPr>
          <w:rFonts w:ascii="宋体" w:hAnsi="宋体"/>
          <w:szCs w:val="24"/>
        </w:rPr>
        <w:t>达到的目标</w:t>
      </w:r>
    </w:p>
    <w:p>
      <w:pPr>
        <w:pStyle w:val="4"/>
        <w:ind w:firstLine="0" w:firstLineChars="0"/>
        <w:rPr>
          <w:rFonts w:hint="eastAsia" w:ascii="宋体" w:hAnsi="宋体"/>
          <w:szCs w:val="24"/>
        </w:rPr>
      </w:pPr>
      <w:r>
        <w:rPr>
          <w:rFonts w:hint="eastAsia" w:ascii="宋体" w:hAnsi="宋体"/>
          <w:szCs w:val="24"/>
        </w:rPr>
        <w:t>何时/频度 ：如果沟通</w:t>
      </w:r>
      <w:r>
        <w:rPr>
          <w:rFonts w:ascii="宋体" w:hAnsi="宋体"/>
          <w:szCs w:val="24"/>
        </w:rPr>
        <w:t>是一次性的就需要指定日期。如果</w:t>
      </w:r>
      <w:r>
        <w:rPr>
          <w:rFonts w:hint="eastAsia" w:ascii="宋体" w:hAnsi="宋体"/>
          <w:szCs w:val="24"/>
        </w:rPr>
        <w:t>是</w:t>
      </w:r>
      <w:r>
        <w:rPr>
          <w:rFonts w:ascii="宋体" w:hAnsi="宋体"/>
          <w:szCs w:val="24"/>
        </w:rPr>
        <w:t>周期</w:t>
      </w:r>
      <w:r>
        <w:rPr>
          <w:rFonts w:hint="eastAsia" w:ascii="宋体" w:hAnsi="宋体"/>
          <w:szCs w:val="24"/>
        </w:rPr>
        <w:t>循环</w:t>
      </w:r>
      <w:r>
        <w:rPr>
          <w:rFonts w:ascii="宋体" w:hAnsi="宋体"/>
          <w:szCs w:val="24"/>
        </w:rPr>
        <w:t>的，需要指定</w:t>
      </w:r>
    </w:p>
    <w:p>
      <w:pPr>
        <w:pStyle w:val="19"/>
        <w:rPr>
          <w:sz w:val="24"/>
          <w:szCs w:val="24"/>
        </w:rPr>
      </w:pPr>
      <w:r>
        <w:rPr>
          <w:rFonts w:hint="eastAsia"/>
          <w:sz w:val="24"/>
          <w:szCs w:val="24"/>
        </w:rPr>
        <w:t>类型/方法：沟通</w:t>
      </w:r>
      <w:r>
        <w:rPr>
          <w:sz w:val="24"/>
          <w:szCs w:val="24"/>
        </w:rPr>
        <w:t>的本质，例如会议</w:t>
      </w:r>
      <w:r>
        <w:rPr>
          <w:rFonts w:hint="eastAsia"/>
          <w:sz w:val="24"/>
          <w:szCs w:val="24"/>
        </w:rPr>
        <w:t>或者</w:t>
      </w:r>
      <w:r>
        <w:rPr>
          <w:sz w:val="24"/>
          <w:szCs w:val="24"/>
        </w:rPr>
        <w:t>发布文档</w:t>
      </w:r>
    </w:p>
    <w:p>
      <w:pPr>
        <w:pStyle w:val="19"/>
        <w:rPr>
          <w:rFonts w:hint="eastAsia"/>
          <w:sz w:val="24"/>
          <w:szCs w:val="24"/>
        </w:rPr>
      </w:pPr>
      <w:r>
        <w:rPr>
          <w:rFonts w:hint="eastAsia"/>
          <w:sz w:val="24"/>
          <w:szCs w:val="24"/>
        </w:rPr>
        <w:t>职责：</w:t>
      </w:r>
      <w:r>
        <w:rPr>
          <w:sz w:val="24"/>
          <w:szCs w:val="24"/>
        </w:rPr>
        <w:t>沟通的发起人</w:t>
      </w:r>
    </w:p>
    <w:p>
      <w:pPr>
        <w:ind w:left="576"/>
        <w:rPr>
          <w:rFonts w:hint="eastAsia"/>
        </w:rPr>
        <w:sectPr>
          <w:headerReference r:id="rId16" w:type="default"/>
          <w:headerReference r:id="rId17" w:type="even"/>
          <w:footerReference r:id="rId18" w:type="even"/>
          <w:endnotePr>
            <w:numFmt w:val="decimal"/>
          </w:endnotePr>
          <w:pgSz w:w="11906" w:h="16838"/>
          <w:pgMar w:top="2155" w:right="1814" w:bottom="2155" w:left="1814" w:header="1701" w:footer="1701" w:gutter="0"/>
          <w:cols w:space="425" w:num="1"/>
          <w:docGrid w:linePitch="360" w:charSpace="1861"/>
        </w:sectPr>
      </w:pPr>
      <w:r>
        <w:rPr>
          <w:rFonts w:hint="eastAsia"/>
        </w:rPr>
        <w:t xml:space="preserve">  </w:t>
      </w:r>
    </w:p>
    <w:p>
      <w:pPr>
        <w:pStyle w:val="2"/>
      </w:pPr>
      <w:bookmarkStart w:id="179" w:name="_Toc276937769"/>
      <w:bookmarkStart w:id="180" w:name="_Toc497043760"/>
      <w:bookmarkStart w:id="181" w:name="_Toc496982501"/>
      <w:bookmarkStart w:id="182" w:name="_Toc31036"/>
      <w:r>
        <w:rPr>
          <w:rFonts w:hint="eastAsia"/>
        </w:rPr>
        <w:t>风险管理计划</w:t>
      </w:r>
      <w:bookmarkEnd w:id="179"/>
      <w:bookmarkEnd w:id="180"/>
      <w:bookmarkEnd w:id="181"/>
      <w:r>
        <w:rPr>
          <w:rFonts w:hint="eastAsia"/>
          <w:lang w:val="en-US" w:eastAsia="zh-CN"/>
        </w:rPr>
        <w:t>表</w:t>
      </w:r>
      <w:bookmarkEnd w:id="182"/>
    </w:p>
    <w:tbl>
      <w:tblPr>
        <w:tblStyle w:val="37"/>
        <w:tblW w:w="85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356"/>
        <w:gridCol w:w="1536"/>
        <w:gridCol w:w="1476"/>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pStyle w:val="4"/>
              <w:numPr>
                <w:ilvl w:val="0"/>
                <w:numId w:val="0"/>
              </w:numPr>
              <w:spacing w:line="300" w:lineRule="auto"/>
              <w:jc w:val="center"/>
              <w:rPr>
                <w:rFonts w:hint="eastAsia" w:ascii="宋体" w:hAnsi="宋体" w:eastAsia="宋体"/>
                <w:szCs w:val="24"/>
                <w:vertAlign w:val="baseline"/>
                <w:lang w:val="en-US" w:eastAsia="zh-CN"/>
              </w:rPr>
            </w:pPr>
            <w:bookmarkStart w:id="183" w:name="_Toc276937782"/>
            <w:bookmarkStart w:id="184" w:name="_Toc496982526"/>
            <w:r>
              <w:rPr>
                <w:rFonts w:hint="eastAsia" w:ascii="宋体" w:hAnsi="宋体"/>
                <w:szCs w:val="24"/>
                <w:vertAlign w:val="baseline"/>
                <w:lang w:val="en-US" w:eastAsia="zh-CN"/>
              </w:rPr>
              <w:t>风险识别</w:t>
            </w:r>
          </w:p>
        </w:tc>
        <w:tc>
          <w:tcPr>
            <w:tcW w:w="1356" w:type="dxa"/>
            <w:vAlign w:val="center"/>
          </w:tcPr>
          <w:p>
            <w:pPr>
              <w:pStyle w:val="4"/>
              <w:numPr>
                <w:ilvl w:val="0"/>
                <w:numId w:val="0"/>
              </w:numPr>
              <w:spacing w:line="300" w:lineRule="auto"/>
              <w:jc w:val="center"/>
              <w:rPr>
                <w:rFonts w:hint="eastAsia" w:ascii="宋体" w:hAnsi="宋体" w:eastAsia="宋体"/>
                <w:szCs w:val="24"/>
                <w:vertAlign w:val="baseline"/>
                <w:lang w:val="en-US" w:eastAsia="zh-CN"/>
              </w:rPr>
            </w:pPr>
            <w:r>
              <w:rPr>
                <w:rFonts w:hint="eastAsia" w:ascii="宋体" w:hAnsi="宋体"/>
                <w:szCs w:val="24"/>
                <w:vertAlign w:val="baseline"/>
                <w:lang w:val="en-US" w:eastAsia="zh-CN"/>
              </w:rPr>
              <w:t>风险分析</w:t>
            </w:r>
          </w:p>
        </w:tc>
        <w:tc>
          <w:tcPr>
            <w:tcW w:w="1536" w:type="dxa"/>
            <w:vAlign w:val="center"/>
          </w:tcPr>
          <w:p>
            <w:pPr>
              <w:pStyle w:val="4"/>
              <w:numPr>
                <w:ilvl w:val="0"/>
                <w:numId w:val="0"/>
              </w:numPr>
              <w:spacing w:line="300" w:lineRule="auto"/>
              <w:jc w:val="center"/>
              <w:rPr>
                <w:rFonts w:hint="eastAsia" w:ascii="宋体" w:hAnsi="宋体" w:eastAsia="宋体"/>
                <w:szCs w:val="24"/>
                <w:vertAlign w:val="baseline"/>
                <w:lang w:val="en-US" w:eastAsia="zh-CN"/>
              </w:rPr>
            </w:pPr>
            <w:r>
              <w:rPr>
                <w:rFonts w:hint="eastAsia" w:ascii="宋体" w:hAnsi="宋体"/>
                <w:szCs w:val="24"/>
                <w:vertAlign w:val="baseline"/>
                <w:lang w:val="en-US" w:eastAsia="zh-CN"/>
              </w:rPr>
              <w:t>风险子计划</w:t>
            </w:r>
          </w:p>
        </w:tc>
        <w:tc>
          <w:tcPr>
            <w:tcW w:w="1476" w:type="dxa"/>
            <w:vAlign w:val="center"/>
          </w:tcPr>
          <w:p>
            <w:pPr>
              <w:pStyle w:val="4"/>
              <w:numPr>
                <w:ilvl w:val="0"/>
                <w:numId w:val="0"/>
              </w:numPr>
              <w:spacing w:line="300" w:lineRule="auto"/>
              <w:jc w:val="center"/>
              <w:rPr>
                <w:rFonts w:hint="eastAsia" w:ascii="宋体" w:hAnsi="宋体" w:eastAsia="宋体"/>
                <w:szCs w:val="24"/>
                <w:vertAlign w:val="baseline"/>
                <w:lang w:val="en-US" w:eastAsia="zh-CN"/>
              </w:rPr>
            </w:pPr>
            <w:r>
              <w:rPr>
                <w:rFonts w:hint="eastAsia" w:ascii="宋体" w:hAnsi="宋体"/>
                <w:szCs w:val="24"/>
                <w:vertAlign w:val="baseline"/>
                <w:lang w:val="en-US" w:eastAsia="zh-CN"/>
              </w:rPr>
              <w:t>风险跟踪</w:t>
            </w:r>
          </w:p>
        </w:tc>
        <w:tc>
          <w:tcPr>
            <w:tcW w:w="2760" w:type="dxa"/>
            <w:vAlign w:val="center"/>
          </w:tcPr>
          <w:p>
            <w:pPr>
              <w:pStyle w:val="4"/>
              <w:numPr>
                <w:ilvl w:val="0"/>
                <w:numId w:val="0"/>
              </w:numPr>
              <w:spacing w:line="300" w:lineRule="auto"/>
              <w:jc w:val="center"/>
              <w:rPr>
                <w:rFonts w:hint="eastAsia" w:ascii="宋体" w:hAnsi="宋体" w:eastAsia="宋体"/>
                <w:szCs w:val="24"/>
                <w:vertAlign w:val="baseline"/>
                <w:lang w:val="en-US" w:eastAsia="zh-CN"/>
              </w:rPr>
            </w:pPr>
            <w:r>
              <w:rPr>
                <w:rFonts w:hint="eastAsia" w:ascii="宋体" w:hAnsi="宋体"/>
                <w:szCs w:val="24"/>
                <w:vertAlign w:val="baseline"/>
                <w:lang w:val="en-US" w:eastAsia="zh-CN"/>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pStyle w:val="4"/>
              <w:numPr>
                <w:ilvl w:val="0"/>
                <w:numId w:val="0"/>
              </w:numPr>
              <w:spacing w:line="300" w:lineRule="auto"/>
              <w:rPr>
                <w:rFonts w:hint="eastAsia" w:ascii="宋体" w:hAnsi="宋体" w:eastAsia="宋体"/>
                <w:szCs w:val="24"/>
                <w:vertAlign w:val="baseline"/>
                <w:lang w:val="en-US" w:eastAsia="zh-CN"/>
              </w:rPr>
            </w:pPr>
            <w:r>
              <w:rPr>
                <w:rFonts w:hint="eastAsia" w:ascii="宋体" w:hAnsi="宋体"/>
                <w:szCs w:val="24"/>
                <w:vertAlign w:val="baseline"/>
                <w:lang w:val="en-US" w:eastAsia="zh-CN"/>
              </w:rPr>
              <w:t>需求获取方面的风险</w:t>
            </w:r>
          </w:p>
        </w:tc>
        <w:tc>
          <w:tcPr>
            <w:tcW w:w="1356" w:type="dxa"/>
            <w:vAlign w:val="top"/>
          </w:tcPr>
          <w:p>
            <w:pPr>
              <w:pStyle w:val="4"/>
              <w:numPr>
                <w:ilvl w:val="0"/>
                <w:numId w:val="33"/>
              </w:numPr>
              <w:spacing w:line="240" w:lineRule="auto"/>
              <w:ind w:left="0" w:leftChars="0" w:firstLine="400" w:firstLineChars="0"/>
              <w:jc w:val="both"/>
              <w:rPr>
                <w:rFonts w:ascii="宋体" w:hAnsi="宋体"/>
                <w:szCs w:val="24"/>
              </w:rPr>
            </w:pPr>
            <w:r>
              <w:rPr>
                <w:rFonts w:hint="eastAsia" w:ascii="宋体" w:hAnsi="宋体"/>
                <w:szCs w:val="24"/>
              </w:rPr>
              <w:t>忽视非功能需求引发的风险。</w:t>
            </w:r>
          </w:p>
          <w:p>
            <w:pPr>
              <w:pStyle w:val="4"/>
              <w:numPr>
                <w:ilvl w:val="0"/>
                <w:numId w:val="33"/>
              </w:numPr>
              <w:spacing w:line="240" w:lineRule="auto"/>
              <w:ind w:left="0" w:leftChars="0" w:firstLine="400" w:firstLineChars="0"/>
              <w:jc w:val="both"/>
              <w:rPr>
                <w:rFonts w:ascii="宋体" w:hAnsi="宋体"/>
                <w:szCs w:val="24"/>
              </w:rPr>
            </w:pPr>
            <w:r>
              <w:rPr>
                <w:rFonts w:hint="eastAsia" w:ascii="宋体" w:hAnsi="宋体"/>
                <w:szCs w:val="24"/>
              </w:rPr>
              <w:t>客户需求变更而引发的风险。</w:t>
            </w:r>
          </w:p>
          <w:p>
            <w:pPr>
              <w:pStyle w:val="4"/>
              <w:numPr>
                <w:ilvl w:val="0"/>
                <w:numId w:val="33"/>
              </w:numPr>
              <w:spacing w:line="240" w:lineRule="auto"/>
              <w:ind w:left="0" w:leftChars="0" w:firstLine="400" w:firstLineChars="0"/>
              <w:jc w:val="both"/>
              <w:rPr>
                <w:rFonts w:ascii="宋体" w:hAnsi="宋体"/>
                <w:szCs w:val="24"/>
                <w:vertAlign w:val="baseline"/>
              </w:rPr>
            </w:pPr>
            <w:r>
              <w:rPr>
                <w:rFonts w:hint="eastAsia" w:ascii="宋体" w:hAnsi="宋体"/>
                <w:szCs w:val="24"/>
              </w:rPr>
              <w:t>客户没有提出的需求所引发的风险。</w:t>
            </w:r>
          </w:p>
        </w:tc>
        <w:tc>
          <w:tcPr>
            <w:tcW w:w="1536" w:type="dxa"/>
          </w:tcPr>
          <w:p>
            <w:pPr>
              <w:pStyle w:val="4"/>
              <w:numPr>
                <w:ilvl w:val="0"/>
                <w:numId w:val="34"/>
              </w:numPr>
              <w:spacing w:line="240" w:lineRule="auto"/>
              <w:ind w:left="0" w:leftChars="0" w:firstLine="400" w:firstLineChars="0"/>
              <w:rPr>
                <w:rFonts w:ascii="宋体" w:hAnsi="宋体"/>
                <w:szCs w:val="24"/>
                <w:vertAlign w:val="baseline"/>
              </w:rPr>
            </w:pPr>
            <w:r>
              <w:rPr>
                <w:rFonts w:hint="eastAsia" w:ascii="宋体" w:hAnsi="宋体"/>
                <w:szCs w:val="24"/>
              </w:rPr>
              <w:t>在需求获取方面发生风险时，可以通过约谈干系人明确需求。</w:t>
            </w:r>
          </w:p>
        </w:tc>
        <w:tc>
          <w:tcPr>
            <w:tcW w:w="1476" w:type="dxa"/>
            <w:vMerge w:val="restart"/>
            <w:vAlign w:val="center"/>
          </w:tcPr>
          <w:p>
            <w:pPr>
              <w:pStyle w:val="4"/>
              <w:spacing w:line="240" w:lineRule="auto"/>
              <w:ind w:firstLine="480"/>
              <w:jc w:val="both"/>
              <w:rPr>
                <w:rFonts w:ascii="宋体" w:hAnsi="宋体" w:cs="宋体"/>
                <w:szCs w:val="24"/>
              </w:rPr>
            </w:pPr>
            <w:r>
              <w:rPr>
                <w:rFonts w:hint="eastAsia" w:ascii="宋体" w:hAnsi="宋体" w:cs="宋体"/>
                <w:szCs w:val="24"/>
              </w:rPr>
              <w:t>所有项目都无法避免风险的发生，然而风险发生并不只是瞬间的影响。所以在风险发生后不仅要解决风险，还需要对风险的后续影响进行跟踪。项目经理根据风险影响对后续任务进行调整，</w:t>
            </w:r>
            <w:r>
              <w:rPr>
                <w:rFonts w:hint="eastAsia" w:ascii="宋体" w:hAnsi="宋体" w:cs="宋体"/>
                <w:szCs w:val="24"/>
                <w:lang w:val="en-US" w:eastAsia="zh-CN"/>
              </w:rPr>
              <w:t>修改甘特图，</w:t>
            </w:r>
            <w:r>
              <w:rPr>
                <w:rFonts w:hint="eastAsia" w:ascii="宋体" w:hAnsi="宋体" w:cs="宋体"/>
                <w:szCs w:val="24"/>
              </w:rPr>
              <w:t>并</w:t>
            </w:r>
            <w:r>
              <w:rPr>
                <w:rFonts w:hint="eastAsia" w:ascii="宋体" w:hAnsi="宋体" w:cs="宋体"/>
                <w:szCs w:val="24"/>
                <w:lang w:val="en-US" w:eastAsia="zh-CN"/>
              </w:rPr>
              <w:t>在下次小组会议上</w:t>
            </w:r>
            <w:r>
              <w:rPr>
                <w:rFonts w:hint="eastAsia" w:ascii="宋体" w:hAnsi="宋体" w:cs="宋体"/>
                <w:szCs w:val="24"/>
              </w:rPr>
              <w:t>告知项目成员此次风险的影响。</w:t>
            </w:r>
          </w:p>
          <w:p>
            <w:pPr>
              <w:pStyle w:val="4"/>
              <w:numPr>
                <w:ilvl w:val="0"/>
                <w:numId w:val="0"/>
              </w:numPr>
              <w:spacing w:line="300" w:lineRule="auto"/>
              <w:jc w:val="both"/>
              <w:rPr>
                <w:rFonts w:ascii="宋体" w:hAnsi="宋体"/>
                <w:szCs w:val="24"/>
                <w:vertAlign w:val="baseline"/>
              </w:rPr>
            </w:pPr>
          </w:p>
        </w:tc>
        <w:tc>
          <w:tcPr>
            <w:tcW w:w="2760" w:type="dxa"/>
          </w:tcPr>
          <w:p>
            <w:pPr>
              <w:pStyle w:val="4"/>
              <w:numPr>
                <w:ilvl w:val="0"/>
                <w:numId w:val="35"/>
              </w:numPr>
              <w:spacing w:line="240" w:lineRule="auto"/>
              <w:ind w:left="0" w:leftChars="0" w:firstLine="400" w:firstLineChars="0"/>
              <w:rPr>
                <w:rFonts w:ascii="宋体" w:hAnsi="宋体"/>
                <w:szCs w:val="24"/>
              </w:rPr>
            </w:pPr>
            <w:r>
              <w:rPr>
                <w:rFonts w:hint="eastAsia" w:ascii="宋体" w:hAnsi="宋体"/>
                <w:szCs w:val="24"/>
              </w:rPr>
              <w:t>与客户进行充分的讨论，了解各个功能需求，以及客户的期望，在发现客户没有明确提出的需求时，与客户代表讨论是否需要保留。</w:t>
            </w:r>
          </w:p>
          <w:p>
            <w:pPr>
              <w:pStyle w:val="4"/>
              <w:numPr>
                <w:ilvl w:val="0"/>
                <w:numId w:val="35"/>
              </w:numPr>
              <w:spacing w:line="240" w:lineRule="auto"/>
              <w:ind w:left="0" w:leftChars="0" w:firstLine="400" w:firstLineChars="0"/>
              <w:rPr>
                <w:rFonts w:ascii="宋体" w:hAnsi="宋体"/>
                <w:szCs w:val="24"/>
              </w:rPr>
            </w:pPr>
            <w:r>
              <w:rPr>
                <w:rFonts w:hint="eastAsia" w:ascii="宋体" w:hAnsi="宋体"/>
                <w:szCs w:val="24"/>
              </w:rPr>
              <w:t>在需求工程开始阶段向客户了解，在项目开发过程中是否存在需求后续变更的可能性，如果存在需求变更请求，就要提前计划好需求变更带来的影响。</w:t>
            </w:r>
          </w:p>
          <w:p>
            <w:pPr>
              <w:pStyle w:val="4"/>
              <w:numPr>
                <w:ilvl w:val="0"/>
                <w:numId w:val="35"/>
              </w:numPr>
              <w:spacing w:line="240" w:lineRule="auto"/>
              <w:ind w:left="0" w:leftChars="0" w:firstLine="400" w:firstLineChars="0"/>
              <w:rPr>
                <w:rFonts w:ascii="宋体" w:hAnsi="宋体"/>
                <w:szCs w:val="24"/>
                <w:vertAlign w:val="baseline"/>
              </w:rPr>
            </w:pPr>
            <w:r>
              <w:rPr>
                <w:rFonts w:hint="eastAsia" w:ascii="宋体" w:hAnsi="宋体"/>
                <w:szCs w:val="24"/>
                <w:lang w:val="en-US" w:eastAsia="zh-CN"/>
              </w:rPr>
              <w:t>明确产品的质量属性，</w:t>
            </w:r>
            <w:r>
              <w:rPr>
                <w:rFonts w:hint="eastAsia" w:ascii="宋体" w:hAnsi="宋体"/>
                <w:szCs w:val="24"/>
              </w:rPr>
              <w:t>尽可能精确的编写在软件需求规格说明中。</w:t>
            </w:r>
          </w:p>
          <w:p>
            <w:pPr>
              <w:pStyle w:val="4"/>
              <w:numPr>
                <w:ilvl w:val="0"/>
                <w:numId w:val="35"/>
              </w:numPr>
              <w:spacing w:line="240" w:lineRule="auto"/>
              <w:ind w:left="0" w:leftChars="0" w:firstLine="400" w:firstLineChars="0"/>
              <w:rPr>
                <w:rFonts w:ascii="宋体" w:hAnsi="宋体"/>
                <w:szCs w:val="24"/>
                <w:vertAlign w:val="baseline"/>
              </w:rPr>
            </w:pPr>
            <w:r>
              <w:rPr>
                <w:rFonts w:hint="eastAsia" w:ascii="宋体" w:hAnsi="宋体"/>
                <w:szCs w:val="24"/>
              </w:rPr>
              <w:t>鼓励客户提出更多的想法和要求，明确客户提出的产品需求关键点和重要的部分。</w:t>
            </w:r>
          </w:p>
          <w:p>
            <w:pPr>
              <w:pStyle w:val="4"/>
              <w:numPr>
                <w:ilvl w:val="0"/>
                <w:numId w:val="35"/>
              </w:numPr>
              <w:spacing w:line="240" w:lineRule="auto"/>
              <w:ind w:left="0" w:leftChars="0" w:firstLine="400" w:firstLineChars="0"/>
              <w:rPr>
                <w:rFonts w:ascii="宋体" w:hAnsi="宋体"/>
                <w:szCs w:val="24"/>
                <w:vertAlign w:val="baseline"/>
              </w:rPr>
            </w:pPr>
            <w:r>
              <w:rPr>
                <w:rFonts w:hint="eastAsia" w:ascii="宋体" w:hAnsi="宋体"/>
                <w:szCs w:val="24"/>
                <w:vertAlign w:val="baseline"/>
                <w:lang w:val="en-US" w:eastAsia="zh-CN"/>
              </w:rPr>
              <w:t>向其他干系人了解需求相关信息。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pStyle w:val="4"/>
              <w:numPr>
                <w:ilvl w:val="0"/>
                <w:numId w:val="0"/>
              </w:numPr>
              <w:spacing w:line="300" w:lineRule="auto"/>
              <w:rPr>
                <w:rFonts w:hint="eastAsia" w:ascii="宋体" w:hAnsi="宋体" w:eastAsia="宋体"/>
                <w:szCs w:val="24"/>
                <w:vertAlign w:val="baseline"/>
                <w:lang w:val="en-US" w:eastAsia="zh-CN"/>
              </w:rPr>
            </w:pPr>
            <w:r>
              <w:rPr>
                <w:rFonts w:hint="eastAsia" w:ascii="宋体" w:hAnsi="宋体"/>
                <w:szCs w:val="24"/>
                <w:vertAlign w:val="baseline"/>
                <w:lang w:val="en-US" w:eastAsia="zh-CN"/>
              </w:rPr>
              <w:t>需求分析不明确带来的风险</w:t>
            </w:r>
          </w:p>
        </w:tc>
        <w:tc>
          <w:tcPr>
            <w:tcW w:w="1356" w:type="dxa"/>
          </w:tcPr>
          <w:p>
            <w:pPr>
              <w:pStyle w:val="4"/>
              <w:numPr>
                <w:ilvl w:val="0"/>
                <w:numId w:val="36"/>
              </w:numPr>
              <w:spacing w:line="240" w:lineRule="auto"/>
              <w:ind w:left="0" w:leftChars="0" w:firstLine="400" w:firstLineChars="0"/>
              <w:rPr>
                <w:rFonts w:ascii="宋体" w:hAnsi="宋体"/>
                <w:szCs w:val="24"/>
              </w:rPr>
            </w:pPr>
            <w:r>
              <w:rPr>
                <w:rFonts w:hint="eastAsia" w:ascii="宋体" w:hAnsi="宋体"/>
                <w:szCs w:val="24"/>
              </w:rPr>
              <w:t>需求优先级不明确引发的风险。</w:t>
            </w:r>
          </w:p>
          <w:p>
            <w:pPr>
              <w:pStyle w:val="4"/>
              <w:numPr>
                <w:ilvl w:val="0"/>
                <w:numId w:val="36"/>
              </w:numPr>
              <w:spacing w:line="240" w:lineRule="auto"/>
              <w:ind w:left="0" w:leftChars="0" w:firstLine="400" w:firstLineChars="0"/>
              <w:rPr>
                <w:rFonts w:ascii="宋体" w:hAnsi="宋体"/>
                <w:szCs w:val="24"/>
              </w:rPr>
            </w:pPr>
            <w:r>
              <w:rPr>
                <w:rFonts w:hint="eastAsia" w:ascii="宋体" w:hAnsi="宋体"/>
                <w:szCs w:val="24"/>
              </w:rPr>
              <w:t>没有明确理解客户需求而发生的风险。</w:t>
            </w:r>
          </w:p>
          <w:p>
            <w:pPr>
              <w:pStyle w:val="4"/>
              <w:numPr>
                <w:ilvl w:val="0"/>
                <w:numId w:val="36"/>
              </w:numPr>
              <w:spacing w:line="240" w:lineRule="auto"/>
              <w:ind w:left="0" w:leftChars="0" w:firstLine="400" w:firstLineChars="0"/>
              <w:rPr>
                <w:rFonts w:ascii="宋体" w:hAnsi="宋体"/>
                <w:szCs w:val="24"/>
                <w:vertAlign w:val="baseline"/>
              </w:rPr>
            </w:pPr>
            <w:r>
              <w:rPr>
                <w:rFonts w:hint="eastAsia" w:ascii="宋体" w:hAnsi="宋体"/>
                <w:szCs w:val="24"/>
              </w:rPr>
              <w:t>需求定义不完整引发的风险。</w:t>
            </w:r>
          </w:p>
        </w:tc>
        <w:tc>
          <w:tcPr>
            <w:tcW w:w="1536" w:type="dxa"/>
          </w:tcPr>
          <w:p>
            <w:pPr>
              <w:pStyle w:val="4"/>
              <w:numPr>
                <w:ilvl w:val="0"/>
                <w:numId w:val="37"/>
              </w:numPr>
              <w:spacing w:line="240" w:lineRule="auto"/>
              <w:ind w:left="0" w:leftChars="0" w:firstLine="400" w:firstLineChars="0"/>
              <w:rPr>
                <w:rFonts w:ascii="宋体" w:hAnsi="宋体"/>
                <w:szCs w:val="24"/>
                <w:vertAlign w:val="baseline"/>
              </w:rPr>
            </w:pPr>
            <w:r>
              <w:rPr>
                <w:rFonts w:hint="eastAsia" w:ascii="宋体" w:hAnsi="宋体"/>
                <w:szCs w:val="24"/>
              </w:rPr>
              <w:t>在需求分析方面发生风险时，可以通过约谈客户，明确需求定义。</w:t>
            </w:r>
          </w:p>
        </w:tc>
        <w:tc>
          <w:tcPr>
            <w:tcW w:w="1476" w:type="dxa"/>
            <w:vMerge w:val="continue"/>
          </w:tcPr>
          <w:p>
            <w:pPr>
              <w:pStyle w:val="4"/>
              <w:numPr>
                <w:ilvl w:val="0"/>
                <w:numId w:val="0"/>
              </w:numPr>
              <w:spacing w:line="300" w:lineRule="auto"/>
              <w:rPr>
                <w:rFonts w:ascii="宋体" w:hAnsi="宋体"/>
                <w:szCs w:val="24"/>
                <w:vertAlign w:val="baseline"/>
              </w:rPr>
            </w:pPr>
          </w:p>
        </w:tc>
        <w:tc>
          <w:tcPr>
            <w:tcW w:w="2760" w:type="dxa"/>
          </w:tcPr>
          <w:p>
            <w:pPr>
              <w:pStyle w:val="4"/>
              <w:numPr>
                <w:ilvl w:val="0"/>
                <w:numId w:val="38"/>
              </w:numPr>
              <w:spacing w:line="240" w:lineRule="auto"/>
              <w:ind w:left="0" w:leftChars="0" w:firstLine="400" w:firstLineChars="0"/>
              <w:rPr>
                <w:rFonts w:ascii="宋体" w:hAnsi="宋体"/>
                <w:szCs w:val="24"/>
              </w:rPr>
            </w:pPr>
            <w:r>
              <w:rPr>
                <w:rFonts w:hint="eastAsia" w:ascii="宋体" w:hAnsi="宋体"/>
                <w:szCs w:val="24"/>
              </w:rPr>
              <w:t>明确每个功能需求的优先级，并对开发计划作出调整。</w:t>
            </w:r>
          </w:p>
          <w:p>
            <w:pPr>
              <w:pStyle w:val="4"/>
              <w:numPr>
                <w:ilvl w:val="0"/>
                <w:numId w:val="38"/>
              </w:numPr>
              <w:spacing w:line="240" w:lineRule="auto"/>
              <w:ind w:left="0" w:leftChars="0" w:firstLine="400" w:firstLineChars="0"/>
              <w:rPr>
                <w:rFonts w:ascii="宋体" w:hAnsi="宋体"/>
                <w:szCs w:val="24"/>
                <w:vertAlign w:val="baseline"/>
              </w:rPr>
            </w:pPr>
            <w:r>
              <w:rPr>
                <w:rFonts w:hint="eastAsia" w:ascii="宋体" w:hAnsi="宋体"/>
                <w:szCs w:val="24"/>
              </w:rPr>
              <w:t>对没有明确的需求，及时约谈客户代表，并明确定义该需求以及注意点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pStyle w:val="4"/>
              <w:numPr>
                <w:ilvl w:val="0"/>
                <w:numId w:val="0"/>
              </w:numPr>
              <w:spacing w:line="300" w:lineRule="auto"/>
              <w:rPr>
                <w:rFonts w:hint="eastAsia" w:ascii="宋体" w:hAnsi="宋体" w:eastAsia="宋体"/>
                <w:szCs w:val="24"/>
                <w:vertAlign w:val="baseline"/>
                <w:lang w:val="en-US" w:eastAsia="zh-CN"/>
              </w:rPr>
            </w:pPr>
            <w:r>
              <w:rPr>
                <w:rFonts w:hint="eastAsia" w:ascii="宋体" w:hAnsi="宋体"/>
                <w:szCs w:val="24"/>
                <w:vertAlign w:val="baseline"/>
                <w:lang w:val="en-US" w:eastAsia="zh-CN"/>
              </w:rPr>
              <w:t>需求技术方面产生的风险</w:t>
            </w:r>
          </w:p>
        </w:tc>
        <w:tc>
          <w:tcPr>
            <w:tcW w:w="1356" w:type="dxa"/>
          </w:tcPr>
          <w:p>
            <w:pPr>
              <w:pStyle w:val="4"/>
              <w:numPr>
                <w:ilvl w:val="0"/>
                <w:numId w:val="39"/>
              </w:numPr>
              <w:spacing w:line="240" w:lineRule="auto"/>
              <w:ind w:left="0" w:leftChars="0" w:firstLine="400" w:firstLineChars="0"/>
              <w:rPr>
                <w:rFonts w:ascii="宋体" w:hAnsi="宋体"/>
                <w:szCs w:val="24"/>
              </w:rPr>
            </w:pPr>
            <w:r>
              <w:rPr>
                <w:rFonts w:hint="eastAsia" w:ascii="宋体" w:hAnsi="宋体"/>
                <w:szCs w:val="24"/>
              </w:rPr>
              <w:t>需求功能超出可实现范围而引发的风险。</w:t>
            </w:r>
          </w:p>
          <w:p>
            <w:pPr>
              <w:pStyle w:val="4"/>
              <w:numPr>
                <w:ilvl w:val="0"/>
                <w:numId w:val="39"/>
              </w:numPr>
              <w:spacing w:line="240" w:lineRule="auto"/>
              <w:ind w:left="0" w:leftChars="0" w:firstLine="400" w:firstLineChars="0"/>
              <w:rPr>
                <w:rFonts w:ascii="宋体" w:hAnsi="宋体"/>
                <w:szCs w:val="24"/>
              </w:rPr>
            </w:pPr>
            <w:r>
              <w:rPr>
                <w:rFonts w:hint="eastAsia" w:ascii="宋体" w:hAnsi="宋体"/>
                <w:szCs w:val="24"/>
              </w:rPr>
              <w:t>使用新的需求方面的技术带来的风险。</w:t>
            </w:r>
          </w:p>
          <w:p>
            <w:pPr>
              <w:pStyle w:val="4"/>
              <w:numPr>
                <w:ilvl w:val="0"/>
                <w:numId w:val="39"/>
              </w:numPr>
              <w:spacing w:line="240" w:lineRule="auto"/>
              <w:ind w:left="0" w:leftChars="0" w:firstLine="400" w:firstLineChars="0"/>
              <w:rPr>
                <w:rFonts w:ascii="宋体" w:hAnsi="宋体"/>
                <w:szCs w:val="24"/>
                <w:vertAlign w:val="baseline"/>
              </w:rPr>
            </w:pPr>
            <w:r>
              <w:rPr>
                <w:rFonts w:hint="eastAsia" w:ascii="宋体" w:hAnsi="宋体"/>
                <w:szCs w:val="24"/>
              </w:rPr>
              <w:t>开发人员没有熟练掌握技术带来的风险。</w:t>
            </w:r>
          </w:p>
        </w:tc>
        <w:tc>
          <w:tcPr>
            <w:tcW w:w="1536" w:type="dxa"/>
          </w:tcPr>
          <w:p>
            <w:pPr>
              <w:pStyle w:val="4"/>
              <w:numPr>
                <w:ilvl w:val="0"/>
                <w:numId w:val="40"/>
              </w:numPr>
              <w:spacing w:line="240" w:lineRule="auto"/>
              <w:ind w:left="0" w:leftChars="0" w:firstLine="400" w:firstLineChars="0"/>
              <w:rPr>
                <w:rFonts w:ascii="宋体" w:hAnsi="宋体"/>
                <w:szCs w:val="24"/>
                <w:vertAlign w:val="baseline"/>
              </w:rPr>
            </w:pPr>
            <w:r>
              <w:rPr>
                <w:rFonts w:hint="eastAsia" w:ascii="宋体" w:hAnsi="宋体"/>
                <w:szCs w:val="24"/>
              </w:rPr>
              <w:t>在需求技术方面出现风险时，可以向其他项目组请求帮助，对本组人员进行技术培训。</w:t>
            </w:r>
          </w:p>
          <w:p>
            <w:pPr>
              <w:pStyle w:val="4"/>
              <w:numPr>
                <w:ilvl w:val="0"/>
                <w:numId w:val="40"/>
              </w:numPr>
              <w:spacing w:line="240" w:lineRule="auto"/>
              <w:ind w:left="0" w:leftChars="0" w:firstLine="400" w:firstLineChars="0"/>
              <w:rPr>
                <w:rFonts w:ascii="宋体" w:hAnsi="宋体"/>
                <w:szCs w:val="24"/>
                <w:vertAlign w:val="baseline"/>
              </w:rPr>
            </w:pPr>
            <w:r>
              <w:rPr>
                <w:rFonts w:hint="eastAsia" w:ascii="宋体" w:hAnsi="宋体"/>
                <w:szCs w:val="24"/>
              </w:rPr>
              <w:t>出现需求功能超出可实现范围的问题时，可以约谈客户，变更需求。</w:t>
            </w:r>
          </w:p>
        </w:tc>
        <w:tc>
          <w:tcPr>
            <w:tcW w:w="1476" w:type="dxa"/>
            <w:vMerge w:val="continue"/>
          </w:tcPr>
          <w:p>
            <w:pPr>
              <w:pStyle w:val="4"/>
              <w:numPr>
                <w:ilvl w:val="0"/>
                <w:numId w:val="0"/>
              </w:numPr>
              <w:spacing w:line="300" w:lineRule="auto"/>
              <w:rPr>
                <w:rFonts w:ascii="宋体" w:hAnsi="宋体"/>
                <w:szCs w:val="24"/>
                <w:vertAlign w:val="baseline"/>
              </w:rPr>
            </w:pPr>
          </w:p>
        </w:tc>
        <w:tc>
          <w:tcPr>
            <w:tcW w:w="2760" w:type="dxa"/>
          </w:tcPr>
          <w:p>
            <w:pPr>
              <w:pStyle w:val="4"/>
              <w:numPr>
                <w:ilvl w:val="0"/>
                <w:numId w:val="41"/>
              </w:numPr>
              <w:spacing w:line="240" w:lineRule="auto"/>
              <w:ind w:left="0" w:leftChars="0" w:firstLine="400" w:firstLineChars="0"/>
              <w:rPr>
                <w:rFonts w:ascii="宋体" w:hAnsi="宋体"/>
                <w:szCs w:val="24"/>
              </w:rPr>
            </w:pPr>
            <w:r>
              <w:rPr>
                <w:rFonts w:hint="eastAsia" w:ascii="宋体" w:hAnsi="宋体"/>
                <w:szCs w:val="24"/>
              </w:rPr>
              <w:t>评估每个需求的技术可行性，以及开发人员对该技术的熟练度，尽早制定计划。</w:t>
            </w:r>
          </w:p>
          <w:p>
            <w:pPr>
              <w:pStyle w:val="4"/>
              <w:numPr>
                <w:ilvl w:val="0"/>
                <w:numId w:val="41"/>
              </w:numPr>
              <w:spacing w:line="240" w:lineRule="auto"/>
              <w:ind w:left="0" w:leftChars="0" w:firstLine="400" w:firstLineChars="0"/>
              <w:rPr>
                <w:rFonts w:ascii="宋体" w:hAnsi="宋体"/>
                <w:szCs w:val="24"/>
              </w:rPr>
            </w:pPr>
            <w:r>
              <w:rPr>
                <w:rFonts w:hint="eastAsia" w:ascii="宋体" w:hAnsi="宋体"/>
                <w:szCs w:val="24"/>
              </w:rPr>
              <w:t>在使用新的技术时，对该新技术进行评估，明确该技术对产品开发的有效性，以及适用性。</w:t>
            </w:r>
          </w:p>
          <w:p>
            <w:pPr>
              <w:pStyle w:val="4"/>
              <w:numPr>
                <w:ilvl w:val="0"/>
                <w:numId w:val="41"/>
              </w:numPr>
              <w:spacing w:line="240" w:lineRule="auto"/>
              <w:ind w:left="0" w:leftChars="0" w:firstLine="400" w:firstLineChars="0"/>
              <w:rPr>
                <w:rFonts w:ascii="宋体" w:hAnsi="宋体"/>
                <w:szCs w:val="24"/>
                <w:vertAlign w:val="baseline"/>
              </w:rPr>
            </w:pPr>
            <w:r>
              <w:rPr>
                <w:rFonts w:hint="eastAsia" w:ascii="宋体" w:hAnsi="宋体"/>
                <w:szCs w:val="24"/>
              </w:rPr>
              <w:t>对没有完全掌握技术的开发人员，应该及时进行培训，让项目成员能够</w:t>
            </w:r>
            <w:r>
              <w:rPr>
                <w:rFonts w:hint="eastAsia" w:ascii="宋体" w:hAnsi="宋体"/>
                <w:szCs w:val="24"/>
                <w:lang w:val="en-US" w:eastAsia="zh-CN"/>
              </w:rPr>
              <w:t>更</w:t>
            </w:r>
            <w:r>
              <w:rPr>
                <w:rFonts w:hint="eastAsia" w:ascii="宋体" w:hAnsi="宋体"/>
                <w:szCs w:val="24"/>
              </w:rPr>
              <w:t>熟练的运用该技术。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pStyle w:val="4"/>
              <w:numPr>
                <w:ilvl w:val="0"/>
                <w:numId w:val="0"/>
              </w:numPr>
              <w:spacing w:line="300" w:lineRule="auto"/>
              <w:rPr>
                <w:rFonts w:hint="eastAsia" w:ascii="宋体" w:hAnsi="宋体" w:eastAsia="宋体"/>
                <w:szCs w:val="24"/>
                <w:vertAlign w:val="baseline"/>
                <w:lang w:val="en-US" w:eastAsia="zh-CN"/>
              </w:rPr>
            </w:pPr>
            <w:r>
              <w:rPr>
                <w:rFonts w:hint="eastAsia" w:ascii="宋体" w:hAnsi="宋体"/>
                <w:szCs w:val="24"/>
                <w:vertAlign w:val="baseline"/>
                <w:lang w:val="en-US" w:eastAsia="zh-CN"/>
              </w:rPr>
              <w:t>编写需求规格说明书时的风险</w:t>
            </w:r>
          </w:p>
        </w:tc>
        <w:tc>
          <w:tcPr>
            <w:tcW w:w="1356" w:type="dxa"/>
          </w:tcPr>
          <w:p>
            <w:pPr>
              <w:pStyle w:val="4"/>
              <w:numPr>
                <w:ilvl w:val="0"/>
                <w:numId w:val="42"/>
              </w:numPr>
              <w:spacing w:line="240" w:lineRule="auto"/>
              <w:ind w:left="0" w:leftChars="0" w:firstLine="400" w:firstLineChars="0"/>
              <w:rPr>
                <w:rFonts w:ascii="宋体" w:hAnsi="宋体"/>
                <w:szCs w:val="24"/>
              </w:rPr>
            </w:pPr>
            <w:r>
              <w:rPr>
                <w:rFonts w:hint="eastAsia" w:ascii="宋体" w:hAnsi="宋体"/>
                <w:szCs w:val="24"/>
              </w:rPr>
              <w:t>需求规格说明不完整引发的风险。</w:t>
            </w:r>
          </w:p>
          <w:p>
            <w:pPr>
              <w:pStyle w:val="4"/>
              <w:numPr>
                <w:ilvl w:val="0"/>
                <w:numId w:val="42"/>
              </w:numPr>
              <w:spacing w:line="240" w:lineRule="auto"/>
              <w:ind w:left="0" w:leftChars="0" w:firstLine="400" w:firstLineChars="0"/>
              <w:rPr>
                <w:rFonts w:ascii="宋体" w:hAnsi="宋体"/>
                <w:szCs w:val="24"/>
              </w:rPr>
            </w:pPr>
            <w:r>
              <w:rPr>
                <w:rFonts w:hint="eastAsia" w:ascii="宋体" w:hAnsi="宋体"/>
                <w:szCs w:val="24"/>
              </w:rPr>
              <w:t>具有二义性的术语引发的风险。</w:t>
            </w:r>
          </w:p>
          <w:p>
            <w:pPr>
              <w:pStyle w:val="4"/>
              <w:numPr>
                <w:ilvl w:val="0"/>
                <w:numId w:val="42"/>
              </w:numPr>
              <w:spacing w:line="240" w:lineRule="auto"/>
              <w:ind w:left="0" w:leftChars="0" w:firstLine="400" w:firstLineChars="0"/>
              <w:rPr>
                <w:rFonts w:ascii="宋体" w:hAnsi="宋体"/>
                <w:szCs w:val="24"/>
                <w:vertAlign w:val="baseline"/>
              </w:rPr>
            </w:pPr>
            <w:r>
              <w:rPr>
                <w:rFonts w:hint="eastAsia" w:ascii="宋体" w:hAnsi="宋体"/>
                <w:szCs w:val="24"/>
              </w:rPr>
              <w:t>需求规格说明书没有达到</w:t>
            </w:r>
            <w:r>
              <w:rPr>
                <w:rFonts w:hint="eastAsia" w:ascii="宋体" w:hAnsi="宋体"/>
                <w:szCs w:val="24"/>
                <w:lang w:val="en-US" w:eastAsia="zh-CN"/>
              </w:rPr>
              <w:t>应有</w:t>
            </w:r>
            <w:r>
              <w:rPr>
                <w:rFonts w:hint="eastAsia" w:ascii="宋体" w:hAnsi="宋体"/>
                <w:szCs w:val="24"/>
              </w:rPr>
              <w:t>标准而发生的风险。</w:t>
            </w:r>
          </w:p>
        </w:tc>
        <w:tc>
          <w:tcPr>
            <w:tcW w:w="1536" w:type="dxa"/>
          </w:tcPr>
          <w:p>
            <w:pPr>
              <w:pStyle w:val="4"/>
              <w:numPr>
                <w:ilvl w:val="0"/>
                <w:numId w:val="43"/>
              </w:numPr>
              <w:spacing w:line="240" w:lineRule="auto"/>
              <w:ind w:left="0" w:leftChars="0" w:firstLine="400" w:firstLineChars="0"/>
              <w:rPr>
                <w:rFonts w:hint="eastAsia" w:ascii="宋体" w:hAnsi="宋体" w:eastAsia="宋体"/>
                <w:szCs w:val="24"/>
                <w:vertAlign w:val="baseline"/>
                <w:lang w:val="en-US" w:eastAsia="zh-CN"/>
              </w:rPr>
            </w:pPr>
            <w:r>
              <w:rPr>
                <w:rFonts w:hint="eastAsia" w:ascii="宋体" w:hAnsi="宋体"/>
                <w:szCs w:val="24"/>
                <w:vertAlign w:val="baseline"/>
                <w:lang w:val="en-US" w:eastAsia="zh-CN"/>
              </w:rPr>
              <w:t>完善需求规格说明书，明确说明二义性术语，对改版后的需求规格说明书进行严格评审。</w:t>
            </w:r>
          </w:p>
        </w:tc>
        <w:tc>
          <w:tcPr>
            <w:tcW w:w="1476" w:type="dxa"/>
            <w:vMerge w:val="continue"/>
          </w:tcPr>
          <w:p>
            <w:pPr>
              <w:pStyle w:val="4"/>
              <w:numPr>
                <w:ilvl w:val="0"/>
                <w:numId w:val="0"/>
              </w:numPr>
              <w:spacing w:line="300" w:lineRule="auto"/>
              <w:rPr>
                <w:rFonts w:ascii="宋体" w:hAnsi="宋体"/>
                <w:szCs w:val="24"/>
                <w:vertAlign w:val="baseline"/>
              </w:rPr>
            </w:pPr>
          </w:p>
        </w:tc>
        <w:tc>
          <w:tcPr>
            <w:tcW w:w="2760" w:type="dxa"/>
          </w:tcPr>
          <w:p>
            <w:pPr>
              <w:pStyle w:val="4"/>
              <w:numPr>
                <w:ilvl w:val="0"/>
                <w:numId w:val="44"/>
              </w:numPr>
              <w:spacing w:line="240" w:lineRule="auto"/>
              <w:ind w:left="0" w:leftChars="0" w:firstLine="400" w:firstLineChars="0"/>
              <w:rPr>
                <w:rFonts w:ascii="宋体" w:hAnsi="宋体"/>
                <w:szCs w:val="24"/>
              </w:rPr>
            </w:pPr>
            <w:r>
              <w:rPr>
                <w:rFonts w:hint="eastAsia" w:ascii="宋体" w:hAnsi="宋体"/>
                <w:szCs w:val="24"/>
              </w:rPr>
              <w:t>对需求规格说明</w:t>
            </w:r>
            <w:r>
              <w:rPr>
                <w:rFonts w:hint="eastAsia" w:ascii="宋体" w:hAnsi="宋体"/>
                <w:szCs w:val="24"/>
                <w:lang w:val="en-US" w:eastAsia="zh-CN"/>
              </w:rPr>
              <w:t>书</w:t>
            </w:r>
            <w:r>
              <w:rPr>
                <w:rFonts w:hint="eastAsia" w:ascii="宋体" w:hAnsi="宋体"/>
                <w:szCs w:val="24"/>
              </w:rPr>
              <w:t>进行严格的评审。</w:t>
            </w:r>
          </w:p>
          <w:p>
            <w:pPr>
              <w:pStyle w:val="4"/>
              <w:numPr>
                <w:ilvl w:val="0"/>
                <w:numId w:val="44"/>
              </w:numPr>
              <w:spacing w:line="240" w:lineRule="auto"/>
              <w:ind w:left="0" w:leftChars="0" w:firstLine="400" w:firstLineChars="0"/>
              <w:rPr>
                <w:rFonts w:ascii="宋体" w:hAnsi="宋体"/>
                <w:szCs w:val="24"/>
                <w:vertAlign w:val="baseline"/>
              </w:rPr>
            </w:pPr>
            <w:r>
              <w:rPr>
                <w:rFonts w:hint="eastAsia" w:ascii="宋体" w:hAnsi="宋体"/>
                <w:szCs w:val="24"/>
              </w:rPr>
              <w:t>对具有二义性的术语进行明确的表述。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pStyle w:val="4"/>
              <w:numPr>
                <w:ilvl w:val="0"/>
                <w:numId w:val="0"/>
              </w:numPr>
              <w:spacing w:line="300" w:lineRule="auto"/>
              <w:rPr>
                <w:rFonts w:hint="eastAsia" w:ascii="宋体" w:hAnsi="宋体" w:eastAsia="宋体"/>
                <w:szCs w:val="24"/>
                <w:vertAlign w:val="baseline"/>
                <w:lang w:val="en-US" w:eastAsia="zh-CN"/>
              </w:rPr>
            </w:pPr>
            <w:r>
              <w:rPr>
                <w:rFonts w:hint="eastAsia" w:ascii="宋体" w:hAnsi="宋体"/>
                <w:szCs w:val="24"/>
                <w:vertAlign w:val="baseline"/>
                <w:lang w:val="en-US" w:eastAsia="zh-CN"/>
              </w:rPr>
              <w:t>需求设计和实现时的风险</w:t>
            </w:r>
          </w:p>
        </w:tc>
        <w:tc>
          <w:tcPr>
            <w:tcW w:w="1356" w:type="dxa"/>
          </w:tcPr>
          <w:p>
            <w:pPr>
              <w:pStyle w:val="4"/>
              <w:numPr>
                <w:ilvl w:val="0"/>
                <w:numId w:val="45"/>
              </w:numPr>
              <w:spacing w:line="240" w:lineRule="auto"/>
              <w:ind w:left="0" w:leftChars="0" w:firstLine="400" w:firstLineChars="0"/>
              <w:rPr>
                <w:rFonts w:ascii="宋体" w:hAnsi="宋体"/>
                <w:szCs w:val="24"/>
              </w:rPr>
            </w:pPr>
            <w:r>
              <w:rPr>
                <w:rFonts w:hint="eastAsia" w:ascii="宋体" w:hAnsi="宋体"/>
                <w:szCs w:val="24"/>
              </w:rPr>
              <w:t>需求功能设计质量低下，导致的风险。</w:t>
            </w:r>
          </w:p>
          <w:p>
            <w:pPr>
              <w:pStyle w:val="4"/>
              <w:numPr>
                <w:ilvl w:val="0"/>
                <w:numId w:val="45"/>
              </w:numPr>
              <w:spacing w:line="240" w:lineRule="auto"/>
              <w:ind w:left="0" w:leftChars="0" w:firstLine="400" w:firstLineChars="0"/>
              <w:rPr>
                <w:rFonts w:ascii="宋体" w:hAnsi="宋体"/>
                <w:szCs w:val="24"/>
              </w:rPr>
            </w:pPr>
            <w:r>
              <w:rPr>
                <w:rFonts w:hint="eastAsia" w:ascii="宋体" w:hAnsi="宋体"/>
                <w:szCs w:val="24"/>
              </w:rPr>
              <w:t>需求功能无法实现导致的风险。</w:t>
            </w:r>
          </w:p>
          <w:p>
            <w:pPr>
              <w:pStyle w:val="4"/>
              <w:numPr>
                <w:ilvl w:val="0"/>
                <w:numId w:val="45"/>
              </w:numPr>
              <w:spacing w:line="240" w:lineRule="auto"/>
              <w:ind w:left="0" w:leftChars="0" w:firstLine="400" w:firstLineChars="0"/>
              <w:rPr>
                <w:rFonts w:ascii="宋体" w:hAnsi="宋体"/>
                <w:szCs w:val="24"/>
                <w:vertAlign w:val="baseline"/>
              </w:rPr>
            </w:pPr>
            <w:r>
              <w:rPr>
                <w:rFonts w:hint="eastAsia" w:ascii="宋体" w:hAnsi="宋体"/>
                <w:szCs w:val="24"/>
              </w:rPr>
              <w:t>分别开发的需求功能模块无法有效集成，所带来的风险。</w:t>
            </w:r>
          </w:p>
        </w:tc>
        <w:tc>
          <w:tcPr>
            <w:tcW w:w="1536" w:type="dxa"/>
          </w:tcPr>
          <w:p>
            <w:pPr>
              <w:pStyle w:val="4"/>
              <w:numPr>
                <w:ilvl w:val="0"/>
                <w:numId w:val="46"/>
              </w:numPr>
              <w:spacing w:line="240" w:lineRule="auto"/>
              <w:ind w:left="0" w:leftChars="0" w:firstLine="400" w:firstLineChars="0"/>
              <w:rPr>
                <w:rFonts w:ascii="宋体" w:hAnsi="宋体"/>
                <w:szCs w:val="24"/>
                <w:vertAlign w:val="baseline"/>
              </w:rPr>
            </w:pPr>
            <w:r>
              <w:rPr>
                <w:rFonts w:hint="eastAsia" w:ascii="宋体" w:hAnsi="宋体"/>
                <w:szCs w:val="24"/>
              </w:rPr>
              <w:t>出现设计和实现阶段的风险时，可以约谈客户，重新设计实现或者优化设计方案等。</w:t>
            </w:r>
          </w:p>
        </w:tc>
        <w:tc>
          <w:tcPr>
            <w:tcW w:w="1476" w:type="dxa"/>
            <w:vMerge w:val="continue"/>
          </w:tcPr>
          <w:p>
            <w:pPr>
              <w:pStyle w:val="4"/>
              <w:numPr>
                <w:ilvl w:val="0"/>
                <w:numId w:val="0"/>
              </w:numPr>
              <w:spacing w:line="300" w:lineRule="auto"/>
              <w:rPr>
                <w:rFonts w:ascii="宋体" w:hAnsi="宋体"/>
                <w:szCs w:val="24"/>
                <w:vertAlign w:val="baseline"/>
              </w:rPr>
            </w:pPr>
          </w:p>
        </w:tc>
        <w:tc>
          <w:tcPr>
            <w:tcW w:w="2760" w:type="dxa"/>
          </w:tcPr>
          <w:p>
            <w:pPr>
              <w:pStyle w:val="4"/>
              <w:numPr>
                <w:ilvl w:val="0"/>
                <w:numId w:val="47"/>
              </w:numPr>
              <w:spacing w:line="240" w:lineRule="auto"/>
              <w:ind w:left="0" w:leftChars="0" w:firstLine="400" w:firstLineChars="0"/>
              <w:rPr>
                <w:rFonts w:ascii="宋体" w:hAnsi="宋体"/>
                <w:szCs w:val="24"/>
              </w:rPr>
            </w:pPr>
            <w:r>
              <w:rPr>
                <w:rFonts w:hint="eastAsia" w:ascii="宋体" w:hAnsi="宋体"/>
                <w:szCs w:val="24"/>
              </w:rPr>
              <w:t>在需求功能无法实现时，及时告知客户，制定调整方案。</w:t>
            </w:r>
          </w:p>
          <w:p>
            <w:pPr>
              <w:pStyle w:val="4"/>
              <w:numPr>
                <w:ilvl w:val="0"/>
                <w:numId w:val="47"/>
              </w:numPr>
              <w:spacing w:line="240" w:lineRule="auto"/>
              <w:ind w:left="0" w:leftChars="0" w:firstLine="400" w:firstLineChars="0"/>
              <w:rPr>
                <w:rFonts w:hint="eastAsia" w:ascii="宋体" w:hAnsi="宋体" w:eastAsia="宋体"/>
                <w:szCs w:val="24"/>
                <w:vertAlign w:val="baseline"/>
                <w:lang w:val="en-US" w:eastAsia="zh-CN"/>
              </w:rPr>
            </w:pPr>
            <w:r>
              <w:rPr>
                <w:rFonts w:hint="eastAsia" w:ascii="宋体" w:hAnsi="宋体"/>
                <w:szCs w:val="24"/>
              </w:rPr>
              <w:t>在需求功能开发过程中，进行足够多的</w:t>
            </w:r>
            <w:r>
              <w:rPr>
                <w:rFonts w:hint="eastAsia" w:ascii="宋体" w:hAnsi="宋体"/>
                <w:szCs w:val="24"/>
                <w:lang w:val="en-US" w:eastAsia="zh-CN"/>
              </w:rPr>
              <w:t>集成</w:t>
            </w:r>
            <w:r>
              <w:rPr>
                <w:rFonts w:hint="eastAsia" w:ascii="宋体" w:hAnsi="宋体"/>
                <w:szCs w:val="24"/>
              </w:rPr>
              <w:t>测试，以免出现功能模块无法有效集成的问题。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pStyle w:val="4"/>
              <w:numPr>
                <w:ilvl w:val="0"/>
                <w:numId w:val="0"/>
              </w:numPr>
              <w:spacing w:line="300" w:lineRule="auto"/>
              <w:rPr>
                <w:rFonts w:hint="eastAsia" w:ascii="宋体" w:hAnsi="宋体" w:eastAsia="宋体"/>
                <w:szCs w:val="24"/>
                <w:vertAlign w:val="baseline"/>
                <w:lang w:val="en-US" w:eastAsia="zh-CN"/>
              </w:rPr>
            </w:pPr>
            <w:r>
              <w:rPr>
                <w:rFonts w:hint="eastAsia" w:ascii="宋体" w:hAnsi="宋体"/>
                <w:szCs w:val="24"/>
                <w:vertAlign w:val="baseline"/>
                <w:lang w:val="en-US" w:eastAsia="zh-CN"/>
              </w:rPr>
              <w:t>需求确认方面的风险</w:t>
            </w:r>
          </w:p>
        </w:tc>
        <w:tc>
          <w:tcPr>
            <w:tcW w:w="1356" w:type="dxa"/>
          </w:tcPr>
          <w:p>
            <w:pPr>
              <w:pStyle w:val="4"/>
              <w:numPr>
                <w:ilvl w:val="0"/>
                <w:numId w:val="48"/>
              </w:numPr>
              <w:spacing w:line="240" w:lineRule="auto"/>
              <w:ind w:left="0" w:leftChars="0" w:firstLine="400" w:firstLineChars="0"/>
              <w:rPr>
                <w:rFonts w:ascii="宋体" w:hAnsi="宋体"/>
                <w:szCs w:val="24"/>
              </w:rPr>
            </w:pPr>
            <w:r>
              <w:rPr>
                <w:rFonts w:hint="eastAsia" w:ascii="宋体" w:hAnsi="宋体"/>
                <w:szCs w:val="24"/>
              </w:rPr>
              <w:t>未经确认的需求引发的风险。</w:t>
            </w:r>
          </w:p>
          <w:p>
            <w:pPr>
              <w:pStyle w:val="4"/>
              <w:numPr>
                <w:ilvl w:val="0"/>
                <w:numId w:val="48"/>
              </w:numPr>
              <w:spacing w:line="240" w:lineRule="auto"/>
              <w:ind w:left="0" w:leftChars="0" w:firstLine="400" w:firstLineChars="0"/>
              <w:rPr>
                <w:rFonts w:ascii="宋体" w:hAnsi="宋体"/>
                <w:szCs w:val="24"/>
              </w:rPr>
            </w:pPr>
            <w:r>
              <w:rPr>
                <w:rFonts w:hint="eastAsia" w:ascii="宋体" w:hAnsi="宋体"/>
                <w:szCs w:val="24"/>
              </w:rPr>
              <w:t>需求功能没有达到客户要求而引发的风险。</w:t>
            </w:r>
          </w:p>
          <w:p>
            <w:pPr>
              <w:pStyle w:val="4"/>
              <w:numPr>
                <w:ilvl w:val="0"/>
                <w:numId w:val="48"/>
              </w:numPr>
              <w:spacing w:line="240" w:lineRule="auto"/>
              <w:ind w:left="0" w:leftChars="0" w:firstLine="400" w:firstLineChars="0"/>
              <w:rPr>
                <w:rFonts w:ascii="宋体" w:hAnsi="宋体"/>
                <w:szCs w:val="24"/>
                <w:vertAlign w:val="baseline"/>
              </w:rPr>
            </w:pPr>
            <w:r>
              <w:rPr>
                <w:rFonts w:hint="eastAsia" w:ascii="宋体" w:hAnsi="宋体"/>
                <w:szCs w:val="24"/>
              </w:rPr>
              <w:t>需求功能未经测试而引发的风险。</w:t>
            </w:r>
          </w:p>
        </w:tc>
        <w:tc>
          <w:tcPr>
            <w:tcW w:w="1536" w:type="dxa"/>
          </w:tcPr>
          <w:p>
            <w:pPr>
              <w:pStyle w:val="4"/>
              <w:numPr>
                <w:ilvl w:val="0"/>
                <w:numId w:val="49"/>
              </w:numPr>
              <w:spacing w:line="240" w:lineRule="auto"/>
              <w:ind w:left="0" w:leftChars="0" w:firstLine="400" w:firstLineChars="0"/>
              <w:rPr>
                <w:rFonts w:hint="eastAsia" w:ascii="宋体" w:hAnsi="宋体" w:eastAsia="宋体"/>
                <w:szCs w:val="24"/>
                <w:vertAlign w:val="baseline"/>
                <w:lang w:val="en-US" w:eastAsia="zh-CN"/>
              </w:rPr>
            </w:pPr>
            <w:r>
              <w:rPr>
                <w:rFonts w:hint="eastAsia" w:ascii="宋体" w:hAnsi="宋体"/>
                <w:szCs w:val="24"/>
                <w:vertAlign w:val="baseline"/>
                <w:lang w:val="en-US" w:eastAsia="zh-CN"/>
              </w:rPr>
              <w:t>重新实现或优化设计方案，并重新测试需求功能。</w:t>
            </w:r>
          </w:p>
        </w:tc>
        <w:tc>
          <w:tcPr>
            <w:tcW w:w="1476" w:type="dxa"/>
            <w:vMerge w:val="continue"/>
          </w:tcPr>
          <w:p>
            <w:pPr>
              <w:pStyle w:val="4"/>
              <w:numPr>
                <w:ilvl w:val="0"/>
                <w:numId w:val="0"/>
              </w:numPr>
              <w:spacing w:line="300" w:lineRule="auto"/>
              <w:rPr>
                <w:rFonts w:ascii="宋体" w:hAnsi="宋体"/>
                <w:szCs w:val="24"/>
                <w:vertAlign w:val="baseline"/>
              </w:rPr>
            </w:pPr>
          </w:p>
        </w:tc>
        <w:tc>
          <w:tcPr>
            <w:tcW w:w="2760" w:type="dxa"/>
          </w:tcPr>
          <w:p>
            <w:pPr>
              <w:pStyle w:val="4"/>
              <w:numPr>
                <w:ilvl w:val="0"/>
                <w:numId w:val="50"/>
              </w:numPr>
              <w:spacing w:line="240" w:lineRule="auto"/>
              <w:ind w:left="0" w:leftChars="0" w:firstLine="400" w:firstLineChars="0"/>
              <w:rPr>
                <w:rFonts w:hint="eastAsia" w:ascii="宋体" w:hAnsi="宋体"/>
                <w:szCs w:val="24"/>
                <w:vertAlign w:val="baseline"/>
                <w:lang w:val="en-US" w:eastAsia="zh-CN"/>
              </w:rPr>
            </w:pPr>
            <w:r>
              <w:rPr>
                <w:rFonts w:hint="eastAsia" w:ascii="宋体" w:hAnsi="宋体"/>
                <w:szCs w:val="24"/>
                <w:vertAlign w:val="baseline"/>
                <w:lang w:val="en-US" w:eastAsia="zh-CN"/>
              </w:rPr>
              <w:t>及时确认需求</w:t>
            </w:r>
          </w:p>
          <w:p>
            <w:pPr>
              <w:pStyle w:val="4"/>
              <w:numPr>
                <w:ilvl w:val="0"/>
                <w:numId w:val="50"/>
              </w:numPr>
              <w:spacing w:line="240" w:lineRule="auto"/>
              <w:ind w:left="0" w:leftChars="0" w:firstLine="400" w:firstLineChars="0"/>
              <w:rPr>
                <w:rFonts w:hint="eastAsia" w:ascii="宋体" w:hAnsi="宋体"/>
                <w:szCs w:val="24"/>
                <w:vertAlign w:val="baseline"/>
                <w:lang w:val="en-US" w:eastAsia="zh-CN"/>
              </w:rPr>
            </w:pPr>
            <w:r>
              <w:rPr>
                <w:rFonts w:hint="eastAsia" w:ascii="宋体" w:hAnsi="宋体"/>
                <w:szCs w:val="24"/>
                <w:vertAlign w:val="baseline"/>
                <w:lang w:val="en-US" w:eastAsia="zh-CN"/>
              </w:rPr>
              <w:t>及时测试需求功能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pStyle w:val="4"/>
              <w:numPr>
                <w:ilvl w:val="0"/>
                <w:numId w:val="0"/>
              </w:numPr>
              <w:spacing w:line="300" w:lineRule="auto"/>
              <w:rPr>
                <w:rFonts w:ascii="宋体" w:hAnsi="宋体"/>
                <w:szCs w:val="24"/>
                <w:vertAlign w:val="baseline"/>
              </w:rPr>
            </w:pPr>
            <w:r>
              <w:rPr>
                <w:rFonts w:hint="eastAsia" w:ascii="宋体" w:hAnsi="宋体"/>
                <w:szCs w:val="24"/>
                <w:vertAlign w:val="baseline"/>
                <w:lang w:val="en-US" w:eastAsia="zh-CN"/>
              </w:rPr>
              <w:t>需求管理方面的风险</w:t>
            </w:r>
          </w:p>
        </w:tc>
        <w:tc>
          <w:tcPr>
            <w:tcW w:w="1356" w:type="dxa"/>
          </w:tcPr>
          <w:p>
            <w:pPr>
              <w:pStyle w:val="4"/>
              <w:numPr>
                <w:ilvl w:val="0"/>
                <w:numId w:val="51"/>
              </w:numPr>
              <w:spacing w:line="240" w:lineRule="auto"/>
              <w:ind w:left="0" w:leftChars="0" w:firstLine="400" w:firstLineChars="0"/>
              <w:rPr>
                <w:rFonts w:ascii="宋体" w:hAnsi="宋体"/>
                <w:szCs w:val="24"/>
              </w:rPr>
            </w:pPr>
            <w:r>
              <w:rPr>
                <w:rFonts w:hint="eastAsia" w:ascii="宋体" w:hAnsi="宋体"/>
                <w:szCs w:val="24"/>
              </w:rPr>
              <w:t>需求开发所需的时间分配不合理引发的风险。</w:t>
            </w:r>
          </w:p>
          <w:p>
            <w:pPr>
              <w:pStyle w:val="4"/>
              <w:numPr>
                <w:ilvl w:val="0"/>
                <w:numId w:val="51"/>
              </w:numPr>
              <w:spacing w:line="240" w:lineRule="auto"/>
              <w:ind w:left="0" w:leftChars="0" w:firstLine="400" w:firstLineChars="0"/>
              <w:rPr>
                <w:rFonts w:ascii="宋体" w:hAnsi="宋体"/>
                <w:szCs w:val="24"/>
              </w:rPr>
            </w:pPr>
            <w:r>
              <w:rPr>
                <w:rFonts w:hint="eastAsia" w:ascii="宋体" w:hAnsi="宋体"/>
                <w:szCs w:val="24"/>
              </w:rPr>
              <w:t>在做需求项目过程中客户参与不够而引发的风险。</w:t>
            </w:r>
          </w:p>
          <w:p>
            <w:pPr>
              <w:pStyle w:val="4"/>
              <w:numPr>
                <w:ilvl w:val="0"/>
                <w:numId w:val="51"/>
              </w:numPr>
              <w:spacing w:line="240" w:lineRule="auto"/>
              <w:ind w:left="0" w:leftChars="0" w:firstLine="400" w:firstLineChars="0"/>
              <w:rPr>
                <w:rFonts w:ascii="宋体" w:hAnsi="宋体"/>
                <w:szCs w:val="24"/>
                <w:vertAlign w:val="baseline"/>
              </w:rPr>
            </w:pPr>
            <w:r>
              <w:rPr>
                <w:rFonts w:hint="eastAsia" w:ascii="宋体" w:hAnsi="宋体"/>
                <w:szCs w:val="24"/>
              </w:rPr>
              <w:t>缺少有效的需求变化管理过程引发的风险。</w:t>
            </w:r>
          </w:p>
        </w:tc>
        <w:tc>
          <w:tcPr>
            <w:tcW w:w="1536" w:type="dxa"/>
          </w:tcPr>
          <w:p>
            <w:pPr>
              <w:pStyle w:val="4"/>
              <w:numPr>
                <w:ilvl w:val="0"/>
                <w:numId w:val="52"/>
              </w:numPr>
              <w:spacing w:line="240" w:lineRule="auto"/>
              <w:ind w:left="0" w:leftChars="0" w:firstLine="400" w:firstLineChars="0"/>
              <w:rPr>
                <w:rFonts w:hint="eastAsia" w:ascii="宋体" w:hAnsi="宋体"/>
                <w:szCs w:val="24"/>
                <w:vertAlign w:val="baseline"/>
                <w:lang w:val="en-US" w:eastAsia="zh-CN"/>
              </w:rPr>
            </w:pPr>
            <w:r>
              <w:rPr>
                <w:rFonts w:hint="eastAsia" w:ascii="宋体" w:hAnsi="宋体"/>
                <w:szCs w:val="24"/>
                <w:vertAlign w:val="baseline"/>
                <w:lang w:val="en-US" w:eastAsia="zh-CN"/>
              </w:rPr>
              <w:t>需求开发出现时间分配问题时，重新分配需求开发时间，修改甘特图。</w:t>
            </w:r>
          </w:p>
          <w:p>
            <w:pPr>
              <w:pStyle w:val="4"/>
              <w:numPr>
                <w:ilvl w:val="0"/>
                <w:numId w:val="52"/>
              </w:numPr>
              <w:spacing w:line="240" w:lineRule="auto"/>
              <w:ind w:left="0" w:leftChars="0" w:firstLine="400" w:firstLineChars="0"/>
              <w:rPr>
                <w:rFonts w:hint="eastAsia" w:ascii="宋体" w:hAnsi="宋体"/>
                <w:szCs w:val="24"/>
                <w:vertAlign w:val="baseline"/>
                <w:lang w:val="en-US" w:eastAsia="zh-CN"/>
              </w:rPr>
            </w:pPr>
            <w:r>
              <w:rPr>
                <w:rFonts w:hint="eastAsia" w:ascii="宋体" w:hAnsi="宋体"/>
                <w:szCs w:val="24"/>
                <w:vertAlign w:val="baseline"/>
                <w:lang w:val="en-US" w:eastAsia="zh-CN"/>
              </w:rPr>
              <w:t>保证项目的客户参与度</w:t>
            </w:r>
          </w:p>
          <w:p>
            <w:pPr>
              <w:pStyle w:val="4"/>
              <w:numPr>
                <w:ilvl w:val="0"/>
                <w:numId w:val="52"/>
              </w:numPr>
              <w:spacing w:line="240" w:lineRule="auto"/>
              <w:ind w:left="0" w:leftChars="0" w:firstLine="400" w:firstLineChars="0"/>
              <w:rPr>
                <w:rFonts w:hint="eastAsia" w:ascii="宋体" w:hAnsi="宋体"/>
                <w:szCs w:val="24"/>
                <w:vertAlign w:val="baseline"/>
                <w:lang w:val="en-US" w:eastAsia="zh-CN"/>
              </w:rPr>
            </w:pPr>
            <w:r>
              <w:rPr>
                <w:rFonts w:hint="eastAsia" w:ascii="宋体" w:hAnsi="宋体"/>
                <w:szCs w:val="24"/>
                <w:vertAlign w:val="baseline"/>
                <w:lang w:val="en-US" w:eastAsia="zh-CN"/>
              </w:rPr>
              <w:t>制定需求变华管理过程，及时修改文档。</w:t>
            </w:r>
          </w:p>
        </w:tc>
        <w:tc>
          <w:tcPr>
            <w:tcW w:w="1476" w:type="dxa"/>
            <w:vMerge w:val="continue"/>
          </w:tcPr>
          <w:p>
            <w:pPr>
              <w:pStyle w:val="4"/>
              <w:numPr>
                <w:ilvl w:val="0"/>
                <w:numId w:val="0"/>
              </w:numPr>
              <w:spacing w:line="300" w:lineRule="auto"/>
              <w:rPr>
                <w:rFonts w:ascii="宋体" w:hAnsi="宋体"/>
                <w:szCs w:val="24"/>
                <w:vertAlign w:val="baseline"/>
              </w:rPr>
            </w:pPr>
          </w:p>
        </w:tc>
        <w:tc>
          <w:tcPr>
            <w:tcW w:w="2760" w:type="dxa"/>
          </w:tcPr>
          <w:p>
            <w:pPr>
              <w:pStyle w:val="4"/>
              <w:numPr>
                <w:ilvl w:val="0"/>
                <w:numId w:val="53"/>
              </w:numPr>
              <w:spacing w:line="240" w:lineRule="auto"/>
              <w:ind w:left="0" w:leftChars="0" w:firstLine="400" w:firstLineChars="0"/>
              <w:rPr>
                <w:rFonts w:ascii="宋体" w:hAnsi="宋体"/>
                <w:szCs w:val="24"/>
              </w:rPr>
            </w:pPr>
            <w:r>
              <w:rPr>
                <w:rFonts w:hint="eastAsia" w:ascii="宋体" w:hAnsi="宋体"/>
                <w:szCs w:val="24"/>
              </w:rPr>
              <w:t>应该推迟实现那些很可能还要发生变更的需求，待确定之后再实现，合理管理开发所需时间。</w:t>
            </w:r>
          </w:p>
          <w:p>
            <w:pPr>
              <w:pStyle w:val="4"/>
              <w:numPr>
                <w:ilvl w:val="0"/>
                <w:numId w:val="53"/>
              </w:numPr>
              <w:spacing w:line="240" w:lineRule="auto"/>
              <w:ind w:left="0" w:leftChars="0" w:firstLine="400" w:firstLineChars="0"/>
              <w:rPr>
                <w:rFonts w:ascii="宋体" w:hAnsi="宋体"/>
                <w:szCs w:val="24"/>
                <w:vertAlign w:val="baseline"/>
              </w:rPr>
            </w:pPr>
            <w:r>
              <w:rPr>
                <w:rFonts w:hint="eastAsia" w:ascii="宋体" w:hAnsi="宋体"/>
                <w:szCs w:val="24"/>
                <w:lang w:val="en-US" w:eastAsia="zh-CN"/>
              </w:rPr>
              <w:t>保证客户参与度</w:t>
            </w:r>
          </w:p>
          <w:p>
            <w:pPr>
              <w:pStyle w:val="4"/>
              <w:numPr>
                <w:ilvl w:val="0"/>
                <w:numId w:val="53"/>
              </w:numPr>
              <w:spacing w:line="240" w:lineRule="auto"/>
              <w:ind w:left="0" w:leftChars="0" w:firstLine="400" w:firstLineChars="0"/>
              <w:rPr>
                <w:rFonts w:ascii="宋体" w:hAnsi="宋体"/>
                <w:szCs w:val="24"/>
                <w:vertAlign w:val="baseline"/>
              </w:rPr>
            </w:pPr>
            <w:r>
              <w:rPr>
                <w:rFonts w:hint="eastAsia" w:ascii="宋体" w:hAnsi="宋体"/>
                <w:szCs w:val="24"/>
              </w:rPr>
              <w:t>让客户参与需求变化管理，各方面都能及时了解需求的变更。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pStyle w:val="4"/>
              <w:numPr>
                <w:ilvl w:val="0"/>
                <w:numId w:val="0"/>
              </w:numPr>
              <w:spacing w:line="300" w:lineRule="auto"/>
              <w:rPr>
                <w:rFonts w:hint="eastAsia" w:ascii="宋体" w:hAnsi="宋体"/>
                <w:szCs w:val="24"/>
                <w:vertAlign w:val="baseline"/>
                <w:lang w:val="en-US" w:eastAsia="zh-CN"/>
              </w:rPr>
            </w:pPr>
            <w:r>
              <w:rPr>
                <w:rFonts w:hint="eastAsia" w:ascii="宋体" w:hAnsi="宋体"/>
                <w:szCs w:val="24"/>
                <w:vertAlign w:val="baseline"/>
                <w:lang w:val="en-US" w:eastAsia="zh-CN"/>
              </w:rPr>
              <w:t>项目进度方面的风险</w:t>
            </w:r>
          </w:p>
        </w:tc>
        <w:tc>
          <w:tcPr>
            <w:tcW w:w="1356" w:type="dxa"/>
          </w:tcPr>
          <w:p>
            <w:pPr>
              <w:pStyle w:val="4"/>
              <w:numPr>
                <w:ilvl w:val="0"/>
                <w:numId w:val="54"/>
              </w:numPr>
              <w:spacing w:line="240" w:lineRule="auto"/>
              <w:ind w:left="0" w:leftChars="0" w:firstLine="400" w:firstLineChars="0"/>
              <w:rPr>
                <w:rFonts w:ascii="宋体" w:hAnsi="宋体"/>
                <w:szCs w:val="24"/>
              </w:rPr>
            </w:pPr>
            <w:r>
              <w:rPr>
                <w:rFonts w:hint="eastAsia" w:ascii="宋体" w:hAnsi="宋体"/>
                <w:szCs w:val="24"/>
              </w:rPr>
              <w:t>需求功能需要额外开发新技术，带来的进度影响。</w:t>
            </w:r>
          </w:p>
          <w:p>
            <w:pPr>
              <w:pStyle w:val="4"/>
              <w:numPr>
                <w:ilvl w:val="0"/>
                <w:numId w:val="54"/>
              </w:numPr>
              <w:spacing w:line="240" w:lineRule="auto"/>
              <w:ind w:left="0" w:leftChars="0" w:firstLine="400" w:firstLineChars="0"/>
              <w:rPr>
                <w:rFonts w:ascii="宋体" w:hAnsi="宋体"/>
                <w:szCs w:val="24"/>
              </w:rPr>
            </w:pPr>
            <w:r>
              <w:rPr>
                <w:rFonts w:hint="eastAsia" w:ascii="宋体" w:hAnsi="宋体"/>
                <w:szCs w:val="24"/>
              </w:rPr>
              <w:t>过于遵循需求规范而导致的进度影响。</w:t>
            </w:r>
          </w:p>
          <w:p>
            <w:pPr>
              <w:pStyle w:val="4"/>
              <w:numPr>
                <w:ilvl w:val="0"/>
                <w:numId w:val="54"/>
              </w:numPr>
              <w:spacing w:line="240" w:lineRule="auto"/>
              <w:ind w:left="0" w:leftChars="0" w:firstLine="400" w:firstLineChars="0"/>
              <w:rPr>
                <w:rFonts w:ascii="宋体" w:hAnsi="宋体"/>
                <w:szCs w:val="24"/>
              </w:rPr>
            </w:pPr>
            <w:r>
              <w:rPr>
                <w:rFonts w:hint="eastAsia" w:ascii="宋体" w:hAnsi="宋体"/>
                <w:szCs w:val="24"/>
              </w:rPr>
              <w:t>审批及确认工程的不确定而导致的进度影响。</w:t>
            </w:r>
          </w:p>
          <w:p>
            <w:pPr>
              <w:pStyle w:val="4"/>
              <w:numPr>
                <w:ilvl w:val="0"/>
                <w:numId w:val="54"/>
              </w:numPr>
              <w:spacing w:line="240" w:lineRule="auto"/>
              <w:ind w:left="0" w:leftChars="0" w:firstLine="400" w:firstLineChars="0"/>
              <w:rPr>
                <w:rFonts w:hint="eastAsia" w:ascii="宋体" w:hAnsi="宋体"/>
                <w:szCs w:val="24"/>
              </w:rPr>
            </w:pPr>
            <w:r>
              <w:rPr>
                <w:rFonts w:hint="eastAsia" w:ascii="宋体" w:hAnsi="宋体"/>
                <w:szCs w:val="24"/>
              </w:rPr>
              <w:t>项目工作人员出现意外状况而导致的风险。</w:t>
            </w:r>
          </w:p>
        </w:tc>
        <w:tc>
          <w:tcPr>
            <w:tcW w:w="1536" w:type="dxa"/>
          </w:tcPr>
          <w:p>
            <w:pPr>
              <w:pStyle w:val="4"/>
              <w:numPr>
                <w:ilvl w:val="0"/>
                <w:numId w:val="55"/>
              </w:numPr>
              <w:spacing w:line="240" w:lineRule="auto"/>
              <w:ind w:left="0" w:leftChars="0" w:firstLine="400" w:firstLineChars="0"/>
              <w:rPr>
                <w:rFonts w:ascii="宋体" w:hAnsi="宋体"/>
                <w:szCs w:val="24"/>
                <w:vertAlign w:val="baseline"/>
              </w:rPr>
            </w:pPr>
            <w:r>
              <w:rPr>
                <w:rFonts w:hint="eastAsia" w:ascii="宋体" w:hAnsi="宋体"/>
                <w:szCs w:val="24"/>
              </w:rPr>
              <w:t>出现人力资源不足的问题时，可以简化任务，但是任务仍需满足规范要求。</w:t>
            </w:r>
          </w:p>
          <w:p>
            <w:pPr>
              <w:pStyle w:val="4"/>
              <w:numPr>
                <w:ilvl w:val="0"/>
                <w:numId w:val="55"/>
              </w:numPr>
              <w:spacing w:line="240" w:lineRule="auto"/>
              <w:ind w:left="0" w:leftChars="0" w:firstLine="400" w:firstLineChars="0"/>
              <w:rPr>
                <w:rFonts w:ascii="宋体" w:hAnsi="宋体"/>
                <w:szCs w:val="24"/>
              </w:rPr>
            </w:pPr>
            <w:r>
              <w:rPr>
                <w:rFonts w:hint="eastAsia" w:ascii="宋体" w:hAnsi="宋体"/>
                <w:szCs w:val="24"/>
              </w:rPr>
              <w:t>在进度方面发生状况时，可以紧急召开小组会议，项目经理</w:t>
            </w:r>
            <w:r>
              <w:rPr>
                <w:rFonts w:hint="eastAsia" w:ascii="宋体" w:hAnsi="宋体"/>
                <w:szCs w:val="24"/>
                <w:lang w:val="en-US" w:eastAsia="zh-CN"/>
              </w:rPr>
              <w:t>修改</w:t>
            </w:r>
            <w:r>
              <w:rPr>
                <w:rFonts w:hint="eastAsia" w:ascii="宋体" w:hAnsi="宋体"/>
                <w:szCs w:val="24"/>
              </w:rPr>
              <w:t>进度安排，给每个成员增加任务，来抵消影响。</w:t>
            </w:r>
            <w:r>
              <w:rPr>
                <w:rFonts w:hint="eastAsia" w:ascii="宋体" w:hAnsi="宋体"/>
                <w:szCs w:val="24"/>
                <w:lang w:val="en-US" w:eastAsia="zh-CN"/>
              </w:rPr>
              <w:t>并修改相应文档。</w:t>
            </w:r>
          </w:p>
          <w:p>
            <w:pPr>
              <w:pStyle w:val="4"/>
              <w:numPr>
                <w:ilvl w:val="0"/>
                <w:numId w:val="0"/>
              </w:numPr>
              <w:spacing w:line="240" w:lineRule="auto"/>
              <w:rPr>
                <w:rFonts w:ascii="宋体" w:hAnsi="宋体"/>
                <w:szCs w:val="24"/>
                <w:vertAlign w:val="baseline"/>
              </w:rPr>
            </w:pPr>
          </w:p>
        </w:tc>
        <w:tc>
          <w:tcPr>
            <w:tcW w:w="1476" w:type="dxa"/>
            <w:vMerge w:val="continue"/>
          </w:tcPr>
          <w:p>
            <w:pPr>
              <w:pStyle w:val="4"/>
              <w:numPr>
                <w:ilvl w:val="0"/>
                <w:numId w:val="0"/>
              </w:numPr>
              <w:spacing w:line="300" w:lineRule="auto"/>
              <w:rPr>
                <w:rFonts w:ascii="宋体" w:hAnsi="宋体"/>
                <w:szCs w:val="24"/>
                <w:vertAlign w:val="baseline"/>
              </w:rPr>
            </w:pPr>
          </w:p>
        </w:tc>
        <w:tc>
          <w:tcPr>
            <w:tcW w:w="2760" w:type="dxa"/>
          </w:tcPr>
          <w:p>
            <w:pPr>
              <w:pStyle w:val="4"/>
              <w:numPr>
                <w:ilvl w:val="0"/>
                <w:numId w:val="56"/>
              </w:numPr>
              <w:spacing w:line="240" w:lineRule="auto"/>
              <w:ind w:left="0" w:leftChars="0" w:firstLine="400" w:firstLineChars="0"/>
              <w:rPr>
                <w:rFonts w:ascii="宋体" w:hAnsi="宋体"/>
                <w:szCs w:val="24"/>
              </w:rPr>
            </w:pPr>
            <w:r>
              <w:rPr>
                <w:rFonts w:hint="eastAsia" w:ascii="宋体" w:hAnsi="宋体"/>
                <w:szCs w:val="24"/>
              </w:rPr>
              <w:t>在项目进度发生问题时，及时进行人员以及任务上的调整。</w:t>
            </w:r>
          </w:p>
          <w:p>
            <w:pPr>
              <w:pStyle w:val="4"/>
              <w:numPr>
                <w:ilvl w:val="0"/>
                <w:numId w:val="56"/>
              </w:numPr>
              <w:spacing w:line="240" w:lineRule="auto"/>
              <w:ind w:left="0" w:leftChars="0" w:firstLine="400" w:firstLineChars="0"/>
              <w:rPr>
                <w:rFonts w:ascii="宋体" w:hAnsi="宋体"/>
                <w:szCs w:val="24"/>
                <w:vertAlign w:val="baseline"/>
              </w:rPr>
            </w:pPr>
            <w:r>
              <w:rPr>
                <w:rFonts w:hint="eastAsia" w:ascii="宋体" w:hAnsi="宋体"/>
                <w:szCs w:val="24"/>
              </w:rPr>
              <w:t>确认</w:t>
            </w:r>
            <w:r>
              <w:rPr>
                <w:rFonts w:hint="eastAsia" w:ascii="宋体" w:hAnsi="宋体"/>
                <w:szCs w:val="24"/>
                <w:lang w:val="en-US" w:eastAsia="zh-CN"/>
              </w:rPr>
              <w:t>评审</w:t>
            </w:r>
            <w:r>
              <w:rPr>
                <w:rFonts w:hint="eastAsia" w:ascii="宋体" w:hAnsi="宋体"/>
                <w:szCs w:val="24"/>
              </w:rPr>
              <w:t>时间，合理安排进度</w:t>
            </w:r>
            <w:r>
              <w:rPr>
                <w:rFonts w:hint="eastAsia" w:ascii="宋体" w:hAnsi="宋体"/>
                <w:szCs w:val="24"/>
                <w:lang w:eastAsia="zh-CN"/>
              </w:rPr>
              <w:t>，</w:t>
            </w:r>
            <w:r>
              <w:rPr>
                <w:rFonts w:hint="eastAsia" w:ascii="宋体" w:hAnsi="宋体"/>
                <w:szCs w:val="24"/>
                <w:lang w:val="en-US" w:eastAsia="zh-CN"/>
              </w:rPr>
              <w:t>制作甘特图</w:t>
            </w:r>
            <w:r>
              <w:rPr>
                <w:rFonts w:hint="eastAsia" w:ascii="宋体" w:hAnsi="宋体"/>
                <w:szCs w:val="24"/>
              </w:rPr>
              <w:t>。</w:t>
            </w:r>
          </w:p>
        </w:tc>
      </w:tr>
    </w:tbl>
    <w:p>
      <w:pPr>
        <w:pStyle w:val="4"/>
        <w:numPr>
          <w:ilvl w:val="0"/>
          <w:numId w:val="0"/>
        </w:numPr>
        <w:spacing w:line="300" w:lineRule="auto"/>
        <w:ind w:leftChars="0"/>
        <w:rPr>
          <w:rFonts w:ascii="宋体" w:hAnsi="宋体"/>
          <w:szCs w:val="24"/>
        </w:rPr>
      </w:pPr>
    </w:p>
    <w:p>
      <w:pPr>
        <w:pStyle w:val="2"/>
        <w:rPr>
          <w:szCs w:val="36"/>
        </w:rPr>
      </w:pPr>
      <w:bookmarkStart w:id="185" w:name="_Toc497043786"/>
      <w:bookmarkStart w:id="186" w:name="_Toc25471"/>
      <w:r>
        <w:rPr>
          <w:rFonts w:hint="eastAsia"/>
          <w:szCs w:val="36"/>
        </w:rPr>
        <w:t>配置系统管理指南</w:t>
      </w:r>
      <w:bookmarkEnd w:id="183"/>
      <w:bookmarkEnd w:id="184"/>
      <w:bookmarkEnd w:id="185"/>
      <w:bookmarkEnd w:id="186"/>
    </w:p>
    <w:p>
      <w:pPr>
        <w:pStyle w:val="5"/>
        <w:spacing w:before="240"/>
      </w:pPr>
      <w:bookmarkStart w:id="187" w:name="_Toc497043787"/>
      <w:bookmarkStart w:id="188" w:name="_Toc24160"/>
      <w:bookmarkStart w:id="189" w:name="_Toc276937783"/>
      <w:bookmarkStart w:id="190" w:name="_Toc496982527"/>
      <w:r>
        <w:rPr>
          <w:rFonts w:hint="eastAsia"/>
        </w:rPr>
        <w:t>配置标志</w:t>
      </w:r>
      <w:bookmarkEnd w:id="187"/>
      <w:bookmarkEnd w:id="188"/>
      <w:bookmarkEnd w:id="189"/>
      <w:bookmarkEnd w:id="190"/>
    </w:p>
    <w:p>
      <w:pPr>
        <w:ind w:firstLine="480" w:firstLineChars="200"/>
      </w:pPr>
      <w:r>
        <w:rPr>
          <w:rFonts w:hint="eastAsia"/>
        </w:rPr>
        <w:t>软件项的标识基本按照《软件配置标识命名规则》进行。小组软件配置标识的形式是：XXX—Z—RL—NNN。其中：XXX：指明了某软件课题的组成标识；YYY：指明了某课题的课题标识；Z：是配置分类标识，Z可以是P(计划文档)、R(需求说明)、Re（报告文档）、S(展示材料ppt)；CT：表示修改更改的次数；NNN：是日期。要通过标识能够确定软件项之间的相互联系。</w:t>
      </w:r>
    </w:p>
    <w:p>
      <w:pPr>
        <w:pStyle w:val="5"/>
        <w:spacing w:before="240"/>
      </w:pPr>
      <w:bookmarkStart w:id="191" w:name="_Toc276937784"/>
      <w:bookmarkStart w:id="192" w:name="_Toc3378"/>
      <w:bookmarkStart w:id="193" w:name="_Toc497043788"/>
      <w:bookmarkStart w:id="194" w:name="_Toc496982528"/>
      <w:r>
        <w:rPr>
          <w:rFonts w:hint="eastAsia"/>
        </w:rPr>
        <w:t>版本管理</w:t>
      </w:r>
      <w:bookmarkEnd w:id="191"/>
      <w:bookmarkEnd w:id="192"/>
      <w:bookmarkEnd w:id="193"/>
      <w:bookmarkEnd w:id="194"/>
    </w:p>
    <w:p>
      <w:pPr>
        <w:numPr>
          <w:ilvl w:val="0"/>
          <w:numId w:val="57"/>
        </w:numPr>
      </w:pPr>
      <w:r>
        <w:rPr>
          <w:rFonts w:hint="eastAsia"/>
        </w:rPr>
        <w:t>首先在GitHub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numPr>
          <w:ilvl w:val="0"/>
          <w:numId w:val="57"/>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numPr>
          <w:ilvl w:val="0"/>
          <w:numId w:val="57"/>
        </w:numPr>
      </w:pPr>
      <w:r>
        <w:rPr>
          <w:rFonts w:hint="eastAsia"/>
        </w:rPr>
        <w:t>在项目开发的某一阶段结束时，通过了该阶段评审的这些开发文档交配置管理员保存到项目数据库，做为正式版本的第一版——1.0版本。</w:t>
      </w:r>
    </w:p>
    <w:p>
      <w:pPr>
        <w:numPr>
          <w:ilvl w:val="0"/>
          <w:numId w:val="57"/>
        </w:numPr>
      </w:pPr>
      <w:r>
        <w:rPr>
          <w:rFonts w:hint="eastAsia"/>
        </w:rPr>
        <w:t>在以后的开发中，如果软件需要修改，那修改后的软件可用多级编号来表示新版本——1.1、1.2等加以区别标识。</w:t>
      </w:r>
    </w:p>
    <w:p>
      <w:pPr>
        <w:numPr>
          <w:ilvl w:val="0"/>
          <w:numId w:val="57"/>
        </w:numPr>
      </w:pPr>
      <w:r>
        <w:rPr>
          <w:rFonts w:hint="eastAsia"/>
        </w:rPr>
        <w:t>在各个评审阶段产生的所有评审报告和修改报告都要进行编号保存，编号与相应文档的编号要对应。</w:t>
      </w:r>
    </w:p>
    <w:p>
      <w:pPr>
        <w:pStyle w:val="5"/>
        <w:spacing w:before="240"/>
      </w:pPr>
      <w:bookmarkStart w:id="195" w:name="_Toc276937785"/>
      <w:bookmarkStart w:id="196" w:name="_Toc496982529"/>
      <w:bookmarkStart w:id="197" w:name="_Toc497043789"/>
      <w:bookmarkStart w:id="198" w:name="_Toc32008"/>
      <w:r>
        <w:rPr>
          <w:rFonts w:hint="eastAsia"/>
        </w:rPr>
        <w:t>变更控制</w:t>
      </w:r>
      <w:bookmarkEnd w:id="195"/>
      <w:bookmarkEnd w:id="196"/>
      <w:bookmarkEnd w:id="197"/>
      <w:bookmarkEnd w:id="198"/>
    </w:p>
    <w:p>
      <w:pPr>
        <w:pStyle w:val="6"/>
        <w:spacing w:before="240" w:after="120"/>
      </w:pPr>
      <w:bookmarkStart w:id="199" w:name="_Toc276937786"/>
      <w:bookmarkStart w:id="200" w:name="_Toc496982530"/>
      <w:bookmarkStart w:id="201" w:name="_Toc497043790"/>
      <w:bookmarkStart w:id="202" w:name="_Toc26772"/>
      <w:r>
        <w:rPr>
          <w:rFonts w:hint="eastAsia"/>
        </w:rPr>
        <w:t>微小改正时的变更控制</w:t>
      </w:r>
      <w:bookmarkEnd w:id="199"/>
      <w:bookmarkEnd w:id="200"/>
      <w:bookmarkEnd w:id="201"/>
      <w:bookmarkEnd w:id="202"/>
    </w:p>
    <w:p>
      <w:pPr>
        <w:numPr>
          <w:ilvl w:val="0"/>
          <w:numId w:val="58"/>
        </w:numPr>
      </w:pPr>
      <w:r>
        <w:rPr>
          <w:rFonts w:hint="eastAsia"/>
        </w:rPr>
        <w:t>在评审或测试后发现的问题由评审组组长或项目经理形成《软件问题报告单》或《源代码修改记录单》，并通知配置管理员。</w:t>
      </w:r>
    </w:p>
    <w:p>
      <w:pPr>
        <w:numPr>
          <w:ilvl w:val="0"/>
          <w:numId w:val="58"/>
        </w:numPr>
      </w:pPr>
      <w:r>
        <w:rPr>
          <w:rFonts w:hint="eastAsia"/>
        </w:rPr>
        <w:t>由配置管理员将需要修改的软件的备份从项目配置数据库中检出，开发人员执行修改。</w:t>
      </w:r>
    </w:p>
    <w:p>
      <w:pPr>
        <w:numPr>
          <w:ilvl w:val="0"/>
          <w:numId w:val="58"/>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numPr>
          <w:ilvl w:val="0"/>
          <w:numId w:val="58"/>
        </w:numPr>
      </w:pPr>
      <w:r>
        <w:rPr>
          <w:rFonts w:hint="eastAsia"/>
        </w:rPr>
        <w:t>配置管理员修改《软件配置状态表》和《软件变更记录表》，以使其他相关开发人员及时了解软件变化情况。</w:t>
      </w:r>
    </w:p>
    <w:p>
      <w:pPr>
        <w:pStyle w:val="6"/>
        <w:spacing w:before="240" w:after="120"/>
      </w:pPr>
      <w:bookmarkStart w:id="203" w:name="_Toc496982531"/>
      <w:bookmarkStart w:id="204" w:name="_Toc497043791"/>
      <w:bookmarkStart w:id="205" w:name="_Toc276937787"/>
      <w:bookmarkStart w:id="206" w:name="_Toc9460"/>
      <w:r>
        <w:rPr>
          <w:rFonts w:hint="eastAsia"/>
        </w:rPr>
        <w:t>较大变动时的变更控制</w:t>
      </w:r>
      <w:bookmarkEnd w:id="203"/>
      <w:bookmarkEnd w:id="204"/>
      <w:bookmarkEnd w:id="205"/>
      <w:bookmarkEnd w:id="206"/>
    </w:p>
    <w:p>
      <w:pPr>
        <w:numPr>
          <w:ilvl w:val="0"/>
          <w:numId w:val="59"/>
        </w:numPr>
      </w:pPr>
      <w:r>
        <w:rPr>
          <w:rFonts w:hint="eastAsia"/>
        </w:rPr>
        <w:t>开发人员或用户提出影响较大的修改要求（这是指要增加或删除某些功能或者是发现错误的阶段在造成错误的阶段的后面等）。</w:t>
      </w:r>
    </w:p>
    <w:p>
      <w:pPr>
        <w:numPr>
          <w:ilvl w:val="0"/>
          <w:numId w:val="59"/>
        </w:numPr>
      </w:pPr>
      <w:r>
        <w:rPr>
          <w:rFonts w:hint="eastAsia"/>
        </w:rPr>
        <w:t>配置管理员在收到这类修改要求时，必须组织有项目经理以及开发人员参加的修改评审会，讨论修改的影响范围，修改的必要性、可行性以及修改方法、步骤和实施计划。</w:t>
      </w:r>
    </w:p>
    <w:p>
      <w:pPr>
        <w:numPr>
          <w:ilvl w:val="0"/>
          <w:numId w:val="59"/>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numPr>
          <w:ilvl w:val="0"/>
          <w:numId w:val="59"/>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pPr>
        <w:numPr>
          <w:ilvl w:val="0"/>
          <w:numId w:val="59"/>
        </w:numPr>
      </w:pPr>
      <w:r>
        <w:rPr>
          <w:rFonts w:hint="eastAsia"/>
        </w:rPr>
        <w:t>修改完毕后，交客户服务部进行测试和评审，测试和评审都通过后，交配置管理员处理。</w:t>
      </w:r>
    </w:p>
    <w:p>
      <w:pPr>
        <w:numPr>
          <w:ilvl w:val="0"/>
          <w:numId w:val="59"/>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pPr>
        <w:numPr>
          <w:ilvl w:val="0"/>
          <w:numId w:val="59"/>
        </w:numPr>
      </w:pPr>
      <w:r>
        <w:rPr>
          <w:rFonts w:hint="eastAsia"/>
        </w:rPr>
        <w:t>配置管理员修改《软件配置状态表》和《软件变更记录表》，以使其他相关开发人员及时了解软件变化情况对受影响的软件做出相应的修改。</w:t>
      </w:r>
    </w:p>
    <w:p>
      <w:pPr>
        <w:pStyle w:val="5"/>
        <w:spacing w:before="240"/>
      </w:pPr>
      <w:bookmarkStart w:id="207" w:name="_Toc497043792"/>
      <w:bookmarkStart w:id="208" w:name="_Toc8757"/>
      <w:bookmarkStart w:id="209" w:name="_Toc496982532"/>
      <w:bookmarkStart w:id="210" w:name="_Toc276937788"/>
      <w:r>
        <w:rPr>
          <w:rFonts w:hint="eastAsia"/>
        </w:rPr>
        <w:t>配置状态报告</w:t>
      </w:r>
      <w:bookmarkEnd w:id="207"/>
      <w:bookmarkEnd w:id="208"/>
      <w:bookmarkEnd w:id="209"/>
      <w:bookmarkEnd w:id="210"/>
    </w:p>
    <w:p>
      <w:pPr>
        <w:numPr>
          <w:ilvl w:val="0"/>
          <w:numId w:val="60"/>
        </w:numPr>
      </w:pPr>
      <w:r>
        <w:rPr>
          <w:rFonts w:hint="eastAsia"/>
        </w:rPr>
        <w:t>两份配置状态报告——《软件配置状态表》和《软件变更记录表》分别以电子表格的形式存放在项目分目录下，以便项目开发人员随时查询，了解软件的修改变化情况。</w:t>
      </w:r>
    </w:p>
    <w:p>
      <w:pPr>
        <w:numPr>
          <w:ilvl w:val="0"/>
          <w:numId w:val="60"/>
        </w:numPr>
      </w:pPr>
      <w:r>
        <w:rPr>
          <w:rFonts w:hint="eastAsia"/>
        </w:rPr>
        <w:t>《软件配置状态表》由配置管理员负责填写，主要反映项目中各软件项的配置情况。开发人员通过查阅该表可及时全面的了解项目中软件项的配置使用情况。</w:t>
      </w:r>
    </w:p>
    <w:p>
      <w:pPr>
        <w:numPr>
          <w:ilvl w:val="0"/>
          <w:numId w:val="60"/>
        </w:numPr>
      </w:pPr>
      <w:r>
        <w:rPr>
          <w:rFonts w:hint="eastAsia"/>
        </w:rPr>
        <w:t>《软件变更记录表》由配置管理员负责填写，主要记录软件开发过程中所有的修改情况，该表以修改时间排序，以便开发人员及时了解软件项最新的变化。</w:t>
      </w:r>
    </w:p>
    <w:p>
      <w:pPr>
        <w:pStyle w:val="5"/>
        <w:spacing w:before="240"/>
      </w:pPr>
      <w:bookmarkStart w:id="211" w:name="_Toc497043793"/>
      <w:bookmarkStart w:id="212" w:name="_Toc17664"/>
      <w:bookmarkStart w:id="213" w:name="_Toc276937789"/>
      <w:bookmarkStart w:id="214" w:name="_Toc496982533"/>
      <w:r>
        <w:rPr>
          <w:rFonts w:hint="eastAsia"/>
        </w:rPr>
        <w:t>配置审核</w:t>
      </w:r>
      <w:bookmarkEnd w:id="211"/>
      <w:bookmarkEnd w:id="212"/>
      <w:bookmarkEnd w:id="213"/>
      <w:bookmarkEnd w:id="214"/>
    </w:p>
    <w:p>
      <w:pPr>
        <w:ind w:firstLine="480" w:firstLineChars="200"/>
      </w:pPr>
      <w:r>
        <w:rPr>
          <w:rFonts w:hint="eastAsia"/>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Pr>
        <w:pStyle w:val="2"/>
      </w:pPr>
      <w:bookmarkStart w:id="215" w:name="_Toc14309"/>
      <w:r>
        <w:rPr>
          <w:rFonts w:hint="eastAsia"/>
        </w:rPr>
        <w:t>项目分工</w:t>
      </w:r>
      <w:bookmarkEnd w:id="215"/>
    </w:p>
    <w:p>
      <w:pPr>
        <w:ind w:firstLine="480" w:firstLineChars="200"/>
        <w:rPr>
          <w:rFonts w:ascii="宋体" w:hAnsi="宋体" w:cs="宋体"/>
          <w:szCs w:val="24"/>
        </w:rPr>
      </w:pPr>
      <w:r>
        <w:rPr>
          <w:rFonts w:hint="eastAsia" w:ascii="宋体" w:hAnsi="宋体" w:cs="宋体"/>
          <w:szCs w:val="24"/>
        </w:rPr>
        <w:t>项目经理-蒋家俊：任务分配和文档审查，成本控制。</w:t>
      </w:r>
    </w:p>
    <w:p>
      <w:pPr>
        <w:ind w:firstLine="480" w:firstLineChars="200"/>
        <w:rPr>
          <w:rFonts w:ascii="宋体" w:hAnsi="宋体" w:cs="宋体"/>
          <w:szCs w:val="24"/>
        </w:rPr>
      </w:pPr>
      <w:r>
        <w:rPr>
          <w:rFonts w:hint="eastAsia" w:ascii="宋体" w:hAnsi="宋体" w:cs="宋体"/>
          <w:szCs w:val="24"/>
        </w:rPr>
        <w:t>小组成员-厉佩强：风险管理计划。</w:t>
      </w:r>
    </w:p>
    <w:p>
      <w:pPr>
        <w:ind w:firstLine="480" w:firstLineChars="200"/>
        <w:rPr>
          <w:rFonts w:ascii="宋体" w:hAnsi="宋体" w:cs="宋体"/>
          <w:szCs w:val="24"/>
        </w:rPr>
      </w:pPr>
      <w:r>
        <w:rPr>
          <w:rFonts w:hint="eastAsia" w:ascii="宋体" w:hAnsi="宋体" w:cs="宋体"/>
          <w:szCs w:val="24"/>
        </w:rPr>
        <w:t>小组成员-李捷：各类计划及子计划。</w:t>
      </w:r>
    </w:p>
    <w:p>
      <w:pPr>
        <w:ind w:firstLine="480" w:firstLineChars="200"/>
        <w:rPr>
          <w:rFonts w:ascii="宋体" w:hAnsi="宋体" w:cs="宋体"/>
          <w:szCs w:val="24"/>
        </w:rPr>
      </w:pPr>
      <w:r>
        <w:rPr>
          <w:rFonts w:hint="eastAsia" w:ascii="宋体" w:hAnsi="宋体" w:cs="宋体"/>
          <w:szCs w:val="24"/>
        </w:rPr>
        <w:t>小组成员-周盛：项目章程。</w:t>
      </w:r>
    </w:p>
    <w:p>
      <w:pPr>
        <w:ind w:firstLine="480" w:firstLineChars="200"/>
        <w:rPr>
          <w:rFonts w:ascii="宋体" w:hAnsi="宋体" w:cs="宋体"/>
          <w:szCs w:val="24"/>
        </w:rPr>
      </w:pPr>
      <w:r>
        <w:rPr>
          <w:rFonts w:hint="eastAsia" w:ascii="宋体" w:hAnsi="宋体" w:cs="宋体"/>
          <w:szCs w:val="24"/>
        </w:rPr>
        <w:t>小组成员-朱秉：干系人分析。</w:t>
      </w:r>
    </w:p>
    <w:p>
      <w:pPr>
        <w:ind w:firstLine="480" w:firstLineChars="200"/>
        <w:rPr>
          <w:rFonts w:ascii="宋体" w:hAnsi="宋体" w:cs="宋体"/>
          <w:szCs w:val="24"/>
        </w:rPr>
      </w:pPr>
    </w:p>
    <w:sectPr>
      <w:headerReference r:id="rId19"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rPr>
                              <w:rFonts w:hint="eastAsia"/>
                            </w:rPr>
                            <w:fldChar w:fldCharType="begin"/>
                          </w:r>
                          <w:r>
                            <w:rPr>
                              <w:rFonts w:hint="eastAsia"/>
                            </w:rPr>
                            <w:instrText xml:space="preserve"> PAGE  \* MERGEFORMAT </w:instrText>
                          </w:r>
                          <w:r>
                            <w:rPr>
                              <w:rFonts w:hint="eastAsia"/>
                            </w:rPr>
                            <w:fldChar w:fldCharType="separate"/>
                          </w:r>
                          <w:r>
                            <w:t>18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23"/>
                    </w:pPr>
                    <w:r>
                      <w:rPr>
                        <w:rFonts w:hint="eastAsia"/>
                      </w:rPr>
                      <w:fldChar w:fldCharType="begin"/>
                    </w:r>
                    <w:r>
                      <w:rPr>
                        <w:rFonts w:hint="eastAsia"/>
                      </w:rPr>
                      <w:instrText xml:space="preserve"> PAGE  \* MERGEFORMAT </w:instrText>
                    </w:r>
                    <w:r>
                      <w:rPr>
                        <w:rFonts w:hint="eastAsia"/>
                      </w:rPr>
                      <w:fldChar w:fldCharType="separate"/>
                    </w:r>
                    <w:r>
                      <w:t>18</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IV</w:t>
    </w:r>
    <w:r>
      <w:rPr>
        <w:rStyle w:val="3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2</w:t>
    </w:r>
    <w:r>
      <w:rPr>
        <w:rStyle w:val="3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4</w:t>
    </w:r>
    <w:r>
      <w:rPr>
        <w:rStyle w:val="3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8</w:t>
    </w:r>
    <w:r>
      <w:rPr>
        <w:rStyle w:val="3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rPr>
      <w:t>需求工程计划-初步</w:t>
    </w:r>
  </w:p>
  <w:p>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34249E"/>
    <w:multiLevelType w:val="multilevel"/>
    <w:tmpl w:val="0E34249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AC353A"/>
    <w:multiLevelType w:val="multilevel"/>
    <w:tmpl w:val="18AC35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1F0E9A"/>
    <w:multiLevelType w:val="multilevel"/>
    <w:tmpl w:val="201F0E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964E0A"/>
    <w:multiLevelType w:val="multilevel"/>
    <w:tmpl w:val="24964E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BE61D1F"/>
    <w:multiLevelType w:val="multilevel"/>
    <w:tmpl w:val="3BE61D1F"/>
    <w:lvl w:ilvl="0" w:tentative="0">
      <w:start w:val="1"/>
      <w:numFmt w:val="decimal"/>
      <w:pStyle w:val="2"/>
      <w:lvlText w:val="%1"/>
      <w:lvlJc w:val="left"/>
      <w:pPr>
        <w:ind w:left="432" w:hanging="432"/>
      </w:pPr>
    </w:lvl>
    <w:lvl w:ilvl="1" w:tentative="0">
      <w:start w:val="1"/>
      <w:numFmt w:val="decimal"/>
      <w:pStyle w:val="5"/>
      <w:lvlText w:val="%1.%2"/>
      <w:lvlJc w:val="left"/>
      <w:pPr>
        <w:ind w:left="576" w:hanging="576"/>
      </w:pPr>
    </w:lvl>
    <w:lvl w:ilvl="2" w:tentative="0">
      <w:start w:val="1"/>
      <w:numFmt w:val="decimal"/>
      <w:pStyle w:val="6"/>
      <w:lvlText w:val="%1.%2.%3"/>
      <w:lvlJc w:val="left"/>
      <w:pPr>
        <w:ind w:left="720" w:hanging="720"/>
      </w:pPr>
    </w:lvl>
    <w:lvl w:ilvl="3" w:tentative="0">
      <w:start w:val="1"/>
      <w:numFmt w:val="decimal"/>
      <w:pStyle w:val="7"/>
      <w:lvlText w:val="%1.%2.%3.%4"/>
      <w:lvlJc w:val="left"/>
      <w:pPr>
        <w:ind w:left="864" w:hanging="864"/>
      </w:pPr>
    </w:lvl>
    <w:lvl w:ilvl="4" w:tentative="0">
      <w:start w:val="1"/>
      <w:numFmt w:val="decimal"/>
      <w:pStyle w:val="8"/>
      <w:lvlText w:val="%1.%2.%3.%4.%5"/>
      <w:lvlJc w:val="left"/>
      <w:pPr>
        <w:ind w:left="1008" w:hanging="1008"/>
      </w:pPr>
    </w:lvl>
    <w:lvl w:ilvl="5" w:tentative="0">
      <w:start w:val="1"/>
      <w:numFmt w:val="decimal"/>
      <w:pStyle w:val="9"/>
      <w:lvlText w:val="%1.%2.%3.%4.%5.%6"/>
      <w:lvlJc w:val="left"/>
      <w:pPr>
        <w:ind w:left="1152" w:hanging="1152"/>
      </w:pPr>
    </w:lvl>
    <w:lvl w:ilvl="6" w:tentative="0">
      <w:start w:val="1"/>
      <w:numFmt w:val="decimal"/>
      <w:pStyle w:val="10"/>
      <w:lvlText w:val="%1.%2.%3.%4.%5.%6.%7"/>
      <w:lvlJc w:val="left"/>
      <w:pPr>
        <w:ind w:left="1296" w:hanging="1296"/>
      </w:pPr>
    </w:lvl>
    <w:lvl w:ilvl="7" w:tentative="0">
      <w:start w:val="1"/>
      <w:numFmt w:val="decimal"/>
      <w:pStyle w:val="11"/>
      <w:lvlText w:val="%1.%2.%3.%4.%5.%6.%7.%8"/>
      <w:lvlJc w:val="left"/>
      <w:pPr>
        <w:ind w:left="1440" w:hanging="1440"/>
      </w:pPr>
    </w:lvl>
    <w:lvl w:ilvl="8" w:tentative="0">
      <w:start w:val="1"/>
      <w:numFmt w:val="decimal"/>
      <w:pStyle w:val="12"/>
      <w:lvlText w:val="%1.%2.%3.%4.%5.%6.%7.%8.%9"/>
      <w:lvlJc w:val="left"/>
      <w:pPr>
        <w:ind w:left="1584" w:hanging="1584"/>
      </w:pPr>
    </w:lvl>
  </w:abstractNum>
  <w:abstractNum w:abstractNumId="6">
    <w:nsid w:val="3E172BFC"/>
    <w:multiLevelType w:val="multilevel"/>
    <w:tmpl w:val="3E172B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0733129"/>
    <w:multiLevelType w:val="multilevel"/>
    <w:tmpl w:val="4073312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9F864A6"/>
    <w:multiLevelType w:val="multilevel"/>
    <w:tmpl w:val="49F864A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DF03D40"/>
    <w:multiLevelType w:val="multilevel"/>
    <w:tmpl w:val="4DF03D40"/>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9F557B7"/>
    <w:multiLevelType w:val="singleLevel"/>
    <w:tmpl w:val="59F557B7"/>
    <w:lvl w:ilvl="0" w:tentative="0">
      <w:start w:val="1"/>
      <w:numFmt w:val="decimal"/>
      <w:lvlText w:val="%1."/>
      <w:lvlJc w:val="left"/>
      <w:pPr>
        <w:tabs>
          <w:tab w:val="left" w:pos="312"/>
        </w:tabs>
      </w:pPr>
    </w:lvl>
  </w:abstractNum>
  <w:abstractNum w:abstractNumId="11">
    <w:nsid w:val="59F5586B"/>
    <w:multiLevelType w:val="singleLevel"/>
    <w:tmpl w:val="59F5586B"/>
    <w:lvl w:ilvl="0" w:tentative="0">
      <w:start w:val="1"/>
      <w:numFmt w:val="decimal"/>
      <w:lvlText w:val="%1."/>
      <w:lvlJc w:val="left"/>
      <w:pPr>
        <w:tabs>
          <w:tab w:val="left" w:pos="312"/>
        </w:tabs>
      </w:pPr>
    </w:lvl>
  </w:abstractNum>
  <w:abstractNum w:abstractNumId="12">
    <w:nsid w:val="59F5592F"/>
    <w:multiLevelType w:val="singleLevel"/>
    <w:tmpl w:val="59F5592F"/>
    <w:lvl w:ilvl="0" w:tentative="0">
      <w:start w:val="1"/>
      <w:numFmt w:val="decimal"/>
      <w:lvlText w:val="%1."/>
      <w:lvlJc w:val="left"/>
      <w:pPr>
        <w:tabs>
          <w:tab w:val="left" w:pos="312"/>
        </w:tabs>
      </w:pPr>
    </w:lvl>
  </w:abstractNum>
  <w:abstractNum w:abstractNumId="13">
    <w:nsid w:val="59F5596C"/>
    <w:multiLevelType w:val="singleLevel"/>
    <w:tmpl w:val="59F5596C"/>
    <w:lvl w:ilvl="0" w:tentative="0">
      <w:start w:val="1"/>
      <w:numFmt w:val="decimal"/>
      <w:lvlText w:val="%1."/>
      <w:lvlJc w:val="left"/>
      <w:pPr>
        <w:tabs>
          <w:tab w:val="left" w:pos="312"/>
        </w:tabs>
      </w:pPr>
    </w:lvl>
  </w:abstractNum>
  <w:abstractNum w:abstractNumId="14">
    <w:nsid w:val="59FB2B66"/>
    <w:multiLevelType w:val="singleLevel"/>
    <w:tmpl w:val="59FB2B66"/>
    <w:lvl w:ilvl="0" w:tentative="0">
      <w:start w:val="1"/>
      <w:numFmt w:val="decimal"/>
      <w:lvlText w:val="%1."/>
      <w:lvlJc w:val="left"/>
      <w:pPr>
        <w:ind w:left="425" w:hanging="425"/>
      </w:pPr>
      <w:rPr>
        <w:rFonts w:hint="default"/>
      </w:rPr>
    </w:lvl>
  </w:abstractNum>
  <w:abstractNum w:abstractNumId="15">
    <w:nsid w:val="59FB2BDB"/>
    <w:multiLevelType w:val="singleLevel"/>
    <w:tmpl w:val="59FB2BDB"/>
    <w:lvl w:ilvl="0" w:tentative="0">
      <w:start w:val="1"/>
      <w:numFmt w:val="decimal"/>
      <w:lvlText w:val="%1."/>
      <w:lvlJc w:val="left"/>
      <w:pPr>
        <w:ind w:left="425" w:hanging="425"/>
      </w:pPr>
      <w:rPr>
        <w:rFonts w:hint="default"/>
      </w:rPr>
    </w:lvl>
  </w:abstractNum>
  <w:abstractNum w:abstractNumId="16">
    <w:nsid w:val="59FB2C2B"/>
    <w:multiLevelType w:val="singleLevel"/>
    <w:tmpl w:val="59FB2C2B"/>
    <w:lvl w:ilvl="0" w:tentative="0">
      <w:start w:val="1"/>
      <w:numFmt w:val="decimal"/>
      <w:lvlText w:val="%1."/>
      <w:lvlJc w:val="left"/>
      <w:pPr>
        <w:ind w:left="425" w:hanging="425"/>
      </w:pPr>
      <w:rPr>
        <w:rFonts w:hint="default"/>
      </w:rPr>
    </w:lvl>
  </w:abstractNum>
  <w:abstractNum w:abstractNumId="17">
    <w:nsid w:val="59FB2D68"/>
    <w:multiLevelType w:val="singleLevel"/>
    <w:tmpl w:val="59FB2D68"/>
    <w:lvl w:ilvl="0" w:tentative="0">
      <w:start w:val="1"/>
      <w:numFmt w:val="decimal"/>
      <w:lvlText w:val="%1."/>
      <w:lvlJc w:val="left"/>
      <w:pPr>
        <w:ind w:left="425" w:hanging="425"/>
      </w:pPr>
      <w:rPr>
        <w:rFonts w:hint="default"/>
      </w:rPr>
    </w:lvl>
  </w:abstractNum>
  <w:abstractNum w:abstractNumId="18">
    <w:nsid w:val="59FB2E25"/>
    <w:multiLevelType w:val="singleLevel"/>
    <w:tmpl w:val="59FB2E25"/>
    <w:lvl w:ilvl="0" w:tentative="0">
      <w:start w:val="1"/>
      <w:numFmt w:val="decimal"/>
      <w:lvlText w:val="%1."/>
      <w:lvlJc w:val="left"/>
      <w:pPr>
        <w:ind w:left="425" w:hanging="425"/>
      </w:pPr>
      <w:rPr>
        <w:rFonts w:hint="default"/>
      </w:rPr>
    </w:lvl>
  </w:abstractNum>
  <w:abstractNum w:abstractNumId="19">
    <w:nsid w:val="59FB2EB2"/>
    <w:multiLevelType w:val="singleLevel"/>
    <w:tmpl w:val="59FB2EB2"/>
    <w:lvl w:ilvl="0" w:tentative="0">
      <w:start w:val="1"/>
      <w:numFmt w:val="decimal"/>
      <w:lvlText w:val="%1."/>
      <w:lvlJc w:val="left"/>
      <w:pPr>
        <w:ind w:left="425" w:hanging="425"/>
      </w:pPr>
      <w:rPr>
        <w:rFonts w:hint="default"/>
      </w:rPr>
    </w:lvl>
  </w:abstractNum>
  <w:abstractNum w:abstractNumId="20">
    <w:nsid w:val="59FB2FF0"/>
    <w:multiLevelType w:val="singleLevel"/>
    <w:tmpl w:val="59FB2FF0"/>
    <w:lvl w:ilvl="0" w:tentative="0">
      <w:start w:val="1"/>
      <w:numFmt w:val="decimal"/>
      <w:lvlText w:val="%1."/>
      <w:lvlJc w:val="left"/>
      <w:pPr>
        <w:ind w:left="425" w:hanging="425"/>
      </w:pPr>
      <w:rPr>
        <w:rFonts w:hint="default"/>
      </w:rPr>
    </w:lvl>
  </w:abstractNum>
  <w:abstractNum w:abstractNumId="21">
    <w:nsid w:val="59FB318A"/>
    <w:multiLevelType w:val="singleLevel"/>
    <w:tmpl w:val="59FB318A"/>
    <w:lvl w:ilvl="0" w:tentative="0">
      <w:start w:val="1"/>
      <w:numFmt w:val="decimal"/>
      <w:lvlText w:val="%1."/>
      <w:lvlJc w:val="left"/>
      <w:pPr>
        <w:ind w:left="425" w:hanging="425"/>
      </w:pPr>
      <w:rPr>
        <w:rFonts w:hint="default"/>
      </w:rPr>
    </w:lvl>
  </w:abstractNum>
  <w:abstractNum w:abstractNumId="22">
    <w:nsid w:val="59FB319D"/>
    <w:multiLevelType w:val="singleLevel"/>
    <w:tmpl w:val="59FB319D"/>
    <w:lvl w:ilvl="0" w:tentative="0">
      <w:start w:val="1"/>
      <w:numFmt w:val="decimal"/>
      <w:lvlText w:val="%1."/>
      <w:lvlJc w:val="left"/>
      <w:pPr>
        <w:ind w:left="425" w:hanging="425"/>
      </w:pPr>
      <w:rPr>
        <w:rFonts w:hint="default"/>
      </w:rPr>
    </w:lvl>
  </w:abstractNum>
  <w:abstractNum w:abstractNumId="23">
    <w:nsid w:val="59FB32A1"/>
    <w:multiLevelType w:val="singleLevel"/>
    <w:tmpl w:val="59FB32A1"/>
    <w:lvl w:ilvl="0" w:tentative="0">
      <w:start w:val="1"/>
      <w:numFmt w:val="decimal"/>
      <w:lvlText w:val="%1."/>
      <w:lvlJc w:val="left"/>
      <w:pPr>
        <w:ind w:left="425" w:hanging="425"/>
      </w:pPr>
      <w:rPr>
        <w:rFonts w:hint="default"/>
      </w:rPr>
    </w:lvl>
  </w:abstractNum>
  <w:abstractNum w:abstractNumId="24">
    <w:nsid w:val="59FB32E4"/>
    <w:multiLevelType w:val="singleLevel"/>
    <w:tmpl w:val="59FB32E4"/>
    <w:lvl w:ilvl="0" w:tentative="0">
      <w:start w:val="1"/>
      <w:numFmt w:val="decimal"/>
      <w:lvlText w:val="%1."/>
      <w:lvlJc w:val="left"/>
      <w:pPr>
        <w:ind w:left="425" w:hanging="425"/>
      </w:pPr>
      <w:rPr>
        <w:rFonts w:hint="default"/>
      </w:rPr>
    </w:lvl>
  </w:abstractNum>
  <w:abstractNum w:abstractNumId="25">
    <w:nsid w:val="59FB3316"/>
    <w:multiLevelType w:val="singleLevel"/>
    <w:tmpl w:val="59FB3316"/>
    <w:lvl w:ilvl="0" w:tentative="0">
      <w:start w:val="1"/>
      <w:numFmt w:val="decimal"/>
      <w:lvlText w:val="%1."/>
      <w:lvlJc w:val="left"/>
      <w:pPr>
        <w:ind w:left="425" w:hanging="425"/>
      </w:pPr>
      <w:rPr>
        <w:rFonts w:hint="default"/>
      </w:rPr>
    </w:lvl>
  </w:abstractNum>
  <w:abstractNum w:abstractNumId="26">
    <w:nsid w:val="59FB33B9"/>
    <w:multiLevelType w:val="singleLevel"/>
    <w:tmpl w:val="59FB33B9"/>
    <w:lvl w:ilvl="0" w:tentative="0">
      <w:start w:val="1"/>
      <w:numFmt w:val="decimal"/>
      <w:lvlText w:val="%1."/>
      <w:lvlJc w:val="left"/>
      <w:pPr>
        <w:ind w:left="425" w:hanging="425"/>
      </w:pPr>
      <w:rPr>
        <w:rFonts w:hint="default"/>
      </w:rPr>
    </w:lvl>
  </w:abstractNum>
  <w:abstractNum w:abstractNumId="27">
    <w:nsid w:val="59FB3432"/>
    <w:multiLevelType w:val="singleLevel"/>
    <w:tmpl w:val="59FB3432"/>
    <w:lvl w:ilvl="0" w:tentative="0">
      <w:start w:val="1"/>
      <w:numFmt w:val="decimal"/>
      <w:lvlText w:val="%1."/>
      <w:lvlJc w:val="left"/>
      <w:pPr>
        <w:ind w:left="425" w:hanging="425"/>
      </w:pPr>
      <w:rPr>
        <w:rFonts w:hint="default"/>
      </w:rPr>
    </w:lvl>
  </w:abstractNum>
  <w:abstractNum w:abstractNumId="28">
    <w:nsid w:val="59FB34BA"/>
    <w:multiLevelType w:val="singleLevel"/>
    <w:tmpl w:val="59FB34BA"/>
    <w:lvl w:ilvl="0" w:tentative="0">
      <w:start w:val="1"/>
      <w:numFmt w:val="decimal"/>
      <w:lvlText w:val="%1."/>
      <w:lvlJc w:val="left"/>
      <w:pPr>
        <w:ind w:left="425" w:hanging="425"/>
      </w:pPr>
      <w:rPr>
        <w:rFonts w:hint="default"/>
      </w:rPr>
    </w:lvl>
  </w:abstractNum>
  <w:abstractNum w:abstractNumId="29">
    <w:nsid w:val="59FB3588"/>
    <w:multiLevelType w:val="singleLevel"/>
    <w:tmpl w:val="59FB3588"/>
    <w:lvl w:ilvl="0" w:tentative="0">
      <w:start w:val="1"/>
      <w:numFmt w:val="decimal"/>
      <w:lvlText w:val="%1."/>
      <w:lvlJc w:val="left"/>
      <w:pPr>
        <w:ind w:left="425" w:hanging="425"/>
      </w:pPr>
      <w:rPr>
        <w:rFonts w:hint="default"/>
      </w:rPr>
    </w:lvl>
  </w:abstractNum>
  <w:abstractNum w:abstractNumId="30">
    <w:nsid w:val="59FB359B"/>
    <w:multiLevelType w:val="singleLevel"/>
    <w:tmpl w:val="59FB359B"/>
    <w:lvl w:ilvl="0" w:tentative="0">
      <w:start w:val="1"/>
      <w:numFmt w:val="decimal"/>
      <w:lvlText w:val="%1."/>
      <w:lvlJc w:val="left"/>
      <w:pPr>
        <w:ind w:left="425" w:hanging="425"/>
      </w:pPr>
      <w:rPr>
        <w:rFonts w:hint="default"/>
      </w:rPr>
    </w:lvl>
  </w:abstractNum>
  <w:abstractNum w:abstractNumId="31">
    <w:nsid w:val="59FB360A"/>
    <w:multiLevelType w:val="singleLevel"/>
    <w:tmpl w:val="59FB360A"/>
    <w:lvl w:ilvl="0" w:tentative="0">
      <w:start w:val="1"/>
      <w:numFmt w:val="decimal"/>
      <w:lvlText w:val="%1."/>
      <w:lvlJc w:val="left"/>
      <w:pPr>
        <w:ind w:left="425" w:hanging="425"/>
      </w:pPr>
      <w:rPr>
        <w:rFonts w:hint="default"/>
      </w:rPr>
    </w:lvl>
  </w:abstractNum>
  <w:abstractNum w:abstractNumId="32">
    <w:nsid w:val="5A06832B"/>
    <w:multiLevelType w:val="singleLevel"/>
    <w:tmpl w:val="5A06832B"/>
    <w:lvl w:ilvl="0" w:tentative="0">
      <w:start w:val="1"/>
      <w:numFmt w:val="decimal"/>
      <w:suff w:val="nothing"/>
      <w:lvlText w:val="%1．"/>
      <w:lvlJc w:val="left"/>
      <w:pPr>
        <w:ind w:left="0" w:firstLine="400"/>
      </w:pPr>
      <w:rPr>
        <w:rFonts w:hint="default"/>
      </w:rPr>
    </w:lvl>
  </w:abstractNum>
  <w:abstractNum w:abstractNumId="33">
    <w:nsid w:val="5A068348"/>
    <w:multiLevelType w:val="singleLevel"/>
    <w:tmpl w:val="5A068348"/>
    <w:lvl w:ilvl="0" w:tentative="0">
      <w:start w:val="1"/>
      <w:numFmt w:val="decimal"/>
      <w:suff w:val="nothing"/>
      <w:lvlText w:val="%1．"/>
      <w:lvlJc w:val="left"/>
      <w:pPr>
        <w:ind w:left="0" w:firstLine="400"/>
      </w:pPr>
      <w:rPr>
        <w:rFonts w:hint="default"/>
      </w:rPr>
    </w:lvl>
  </w:abstractNum>
  <w:abstractNum w:abstractNumId="34">
    <w:nsid w:val="5A068381"/>
    <w:multiLevelType w:val="singleLevel"/>
    <w:tmpl w:val="5A068381"/>
    <w:lvl w:ilvl="0" w:tentative="0">
      <w:start w:val="1"/>
      <w:numFmt w:val="decimal"/>
      <w:suff w:val="nothing"/>
      <w:lvlText w:val="%1．"/>
      <w:lvlJc w:val="left"/>
      <w:pPr>
        <w:ind w:left="0" w:firstLine="400"/>
      </w:pPr>
      <w:rPr>
        <w:rFonts w:hint="default"/>
      </w:rPr>
    </w:lvl>
  </w:abstractNum>
  <w:abstractNum w:abstractNumId="35">
    <w:nsid w:val="5A06839B"/>
    <w:multiLevelType w:val="singleLevel"/>
    <w:tmpl w:val="5A06839B"/>
    <w:lvl w:ilvl="0" w:tentative="0">
      <w:start w:val="1"/>
      <w:numFmt w:val="decimal"/>
      <w:suff w:val="nothing"/>
      <w:lvlText w:val="%1．"/>
      <w:lvlJc w:val="left"/>
      <w:pPr>
        <w:ind w:left="0" w:firstLine="400"/>
      </w:pPr>
      <w:rPr>
        <w:rFonts w:hint="default"/>
      </w:rPr>
    </w:lvl>
  </w:abstractNum>
  <w:abstractNum w:abstractNumId="36">
    <w:nsid w:val="5A0683AD"/>
    <w:multiLevelType w:val="singleLevel"/>
    <w:tmpl w:val="5A0683AD"/>
    <w:lvl w:ilvl="0" w:tentative="0">
      <w:start w:val="1"/>
      <w:numFmt w:val="decimal"/>
      <w:suff w:val="nothing"/>
      <w:lvlText w:val="%1．"/>
      <w:lvlJc w:val="left"/>
      <w:pPr>
        <w:ind w:left="0" w:firstLine="400"/>
      </w:pPr>
      <w:rPr>
        <w:rFonts w:hint="default"/>
      </w:rPr>
    </w:lvl>
  </w:abstractNum>
  <w:abstractNum w:abstractNumId="37">
    <w:nsid w:val="5A0683BF"/>
    <w:multiLevelType w:val="singleLevel"/>
    <w:tmpl w:val="5A0683BF"/>
    <w:lvl w:ilvl="0" w:tentative="0">
      <w:start w:val="1"/>
      <w:numFmt w:val="decimal"/>
      <w:suff w:val="nothing"/>
      <w:lvlText w:val="%1．"/>
      <w:lvlJc w:val="left"/>
      <w:pPr>
        <w:ind w:left="0" w:firstLine="400"/>
      </w:pPr>
      <w:rPr>
        <w:rFonts w:hint="default"/>
      </w:rPr>
    </w:lvl>
  </w:abstractNum>
  <w:abstractNum w:abstractNumId="38">
    <w:nsid w:val="5A0683D0"/>
    <w:multiLevelType w:val="singleLevel"/>
    <w:tmpl w:val="5A0683D0"/>
    <w:lvl w:ilvl="0" w:tentative="0">
      <w:start w:val="1"/>
      <w:numFmt w:val="decimal"/>
      <w:suff w:val="nothing"/>
      <w:lvlText w:val="%1．"/>
      <w:lvlJc w:val="left"/>
      <w:pPr>
        <w:ind w:left="0" w:firstLine="400"/>
      </w:pPr>
      <w:rPr>
        <w:rFonts w:hint="default"/>
      </w:rPr>
    </w:lvl>
  </w:abstractNum>
  <w:abstractNum w:abstractNumId="39">
    <w:nsid w:val="5A0683E2"/>
    <w:multiLevelType w:val="singleLevel"/>
    <w:tmpl w:val="5A0683E2"/>
    <w:lvl w:ilvl="0" w:tentative="0">
      <w:start w:val="1"/>
      <w:numFmt w:val="decimal"/>
      <w:suff w:val="nothing"/>
      <w:lvlText w:val="%1．"/>
      <w:lvlJc w:val="left"/>
      <w:pPr>
        <w:ind w:left="0" w:firstLine="400"/>
      </w:pPr>
      <w:rPr>
        <w:rFonts w:hint="default"/>
      </w:rPr>
    </w:lvl>
  </w:abstractNum>
  <w:abstractNum w:abstractNumId="40">
    <w:nsid w:val="5A068417"/>
    <w:multiLevelType w:val="singleLevel"/>
    <w:tmpl w:val="5A068417"/>
    <w:lvl w:ilvl="0" w:tentative="0">
      <w:start w:val="1"/>
      <w:numFmt w:val="decimal"/>
      <w:suff w:val="nothing"/>
      <w:lvlText w:val="%1．"/>
      <w:lvlJc w:val="left"/>
      <w:pPr>
        <w:ind w:left="0" w:firstLine="400"/>
      </w:pPr>
      <w:rPr>
        <w:rFonts w:hint="default"/>
      </w:rPr>
    </w:lvl>
  </w:abstractNum>
  <w:abstractNum w:abstractNumId="41">
    <w:nsid w:val="5A068436"/>
    <w:multiLevelType w:val="singleLevel"/>
    <w:tmpl w:val="5A068436"/>
    <w:lvl w:ilvl="0" w:tentative="0">
      <w:start w:val="1"/>
      <w:numFmt w:val="decimal"/>
      <w:suff w:val="nothing"/>
      <w:lvlText w:val="%1．"/>
      <w:lvlJc w:val="left"/>
      <w:pPr>
        <w:ind w:left="0" w:firstLine="400"/>
      </w:pPr>
      <w:rPr>
        <w:rFonts w:hint="default"/>
      </w:rPr>
    </w:lvl>
  </w:abstractNum>
  <w:abstractNum w:abstractNumId="42">
    <w:nsid w:val="5A0684D0"/>
    <w:multiLevelType w:val="singleLevel"/>
    <w:tmpl w:val="5A0684D0"/>
    <w:lvl w:ilvl="0" w:tentative="0">
      <w:start w:val="1"/>
      <w:numFmt w:val="decimal"/>
      <w:suff w:val="nothing"/>
      <w:lvlText w:val="%1．"/>
      <w:lvlJc w:val="left"/>
      <w:pPr>
        <w:ind w:left="0" w:firstLine="400"/>
      </w:pPr>
      <w:rPr>
        <w:rFonts w:hint="default"/>
      </w:rPr>
    </w:lvl>
  </w:abstractNum>
  <w:abstractNum w:abstractNumId="43">
    <w:nsid w:val="5A0685E0"/>
    <w:multiLevelType w:val="singleLevel"/>
    <w:tmpl w:val="5A0685E0"/>
    <w:lvl w:ilvl="0" w:tentative="0">
      <w:start w:val="1"/>
      <w:numFmt w:val="decimal"/>
      <w:suff w:val="nothing"/>
      <w:lvlText w:val="%1．"/>
      <w:lvlJc w:val="left"/>
      <w:pPr>
        <w:ind w:left="0" w:firstLine="400"/>
      </w:pPr>
      <w:rPr>
        <w:rFonts w:hint="default"/>
      </w:rPr>
    </w:lvl>
  </w:abstractNum>
  <w:abstractNum w:abstractNumId="44">
    <w:nsid w:val="5A069C7B"/>
    <w:multiLevelType w:val="singleLevel"/>
    <w:tmpl w:val="5A069C7B"/>
    <w:lvl w:ilvl="0" w:tentative="0">
      <w:start w:val="1"/>
      <w:numFmt w:val="decimal"/>
      <w:suff w:val="nothing"/>
      <w:lvlText w:val="%1．"/>
      <w:lvlJc w:val="left"/>
      <w:pPr>
        <w:ind w:left="0" w:firstLine="400"/>
      </w:pPr>
      <w:rPr>
        <w:rFonts w:hint="default"/>
      </w:rPr>
    </w:lvl>
  </w:abstractNum>
  <w:abstractNum w:abstractNumId="45">
    <w:nsid w:val="5A069CBA"/>
    <w:multiLevelType w:val="singleLevel"/>
    <w:tmpl w:val="5A069CBA"/>
    <w:lvl w:ilvl="0" w:tentative="0">
      <w:start w:val="1"/>
      <w:numFmt w:val="decimal"/>
      <w:suff w:val="nothing"/>
      <w:lvlText w:val="%1．"/>
      <w:lvlJc w:val="left"/>
      <w:pPr>
        <w:ind w:left="0" w:firstLine="400"/>
      </w:pPr>
      <w:rPr>
        <w:rFonts w:hint="default"/>
      </w:rPr>
    </w:lvl>
  </w:abstractNum>
  <w:abstractNum w:abstractNumId="46">
    <w:nsid w:val="5A069E93"/>
    <w:multiLevelType w:val="singleLevel"/>
    <w:tmpl w:val="5A069E93"/>
    <w:lvl w:ilvl="0" w:tentative="0">
      <w:start w:val="1"/>
      <w:numFmt w:val="decimal"/>
      <w:suff w:val="nothing"/>
      <w:lvlText w:val="%1．"/>
      <w:lvlJc w:val="left"/>
      <w:pPr>
        <w:ind w:left="0" w:firstLine="400"/>
      </w:pPr>
      <w:rPr>
        <w:rFonts w:hint="default"/>
      </w:rPr>
    </w:lvl>
  </w:abstractNum>
  <w:abstractNum w:abstractNumId="47">
    <w:nsid w:val="5A069ED9"/>
    <w:multiLevelType w:val="singleLevel"/>
    <w:tmpl w:val="5A069ED9"/>
    <w:lvl w:ilvl="0" w:tentative="0">
      <w:start w:val="1"/>
      <w:numFmt w:val="decimal"/>
      <w:suff w:val="nothing"/>
      <w:lvlText w:val="%1．"/>
      <w:lvlJc w:val="left"/>
      <w:pPr>
        <w:ind w:left="0" w:firstLine="400"/>
      </w:pPr>
      <w:rPr>
        <w:rFonts w:hint="default"/>
      </w:rPr>
    </w:lvl>
  </w:abstractNum>
  <w:abstractNum w:abstractNumId="48">
    <w:nsid w:val="5A069EF1"/>
    <w:multiLevelType w:val="singleLevel"/>
    <w:tmpl w:val="5A069EF1"/>
    <w:lvl w:ilvl="0" w:tentative="0">
      <w:start w:val="1"/>
      <w:numFmt w:val="decimal"/>
      <w:suff w:val="nothing"/>
      <w:lvlText w:val="%1．"/>
      <w:lvlJc w:val="left"/>
      <w:pPr>
        <w:ind w:left="0" w:firstLine="400"/>
      </w:pPr>
      <w:rPr>
        <w:rFonts w:hint="default"/>
      </w:rPr>
    </w:lvl>
  </w:abstractNum>
  <w:abstractNum w:abstractNumId="49">
    <w:nsid w:val="5A06A19B"/>
    <w:multiLevelType w:val="singleLevel"/>
    <w:tmpl w:val="5A06A19B"/>
    <w:lvl w:ilvl="0" w:tentative="0">
      <w:start w:val="1"/>
      <w:numFmt w:val="decimal"/>
      <w:suff w:val="nothing"/>
      <w:lvlText w:val="%1．"/>
      <w:lvlJc w:val="left"/>
      <w:pPr>
        <w:ind w:left="0" w:firstLine="400"/>
      </w:pPr>
      <w:rPr>
        <w:rFonts w:hint="default"/>
      </w:rPr>
    </w:lvl>
  </w:abstractNum>
  <w:abstractNum w:abstractNumId="50">
    <w:nsid w:val="5A06A25B"/>
    <w:multiLevelType w:val="singleLevel"/>
    <w:tmpl w:val="5A06A25B"/>
    <w:lvl w:ilvl="0" w:tentative="0">
      <w:start w:val="1"/>
      <w:numFmt w:val="decimal"/>
      <w:suff w:val="nothing"/>
      <w:lvlText w:val="%1．"/>
      <w:lvlJc w:val="left"/>
      <w:pPr>
        <w:ind w:left="0" w:firstLine="400"/>
      </w:pPr>
      <w:rPr>
        <w:rFonts w:hint="default"/>
      </w:rPr>
    </w:lvl>
  </w:abstractNum>
  <w:abstractNum w:abstractNumId="51">
    <w:nsid w:val="5A06A29C"/>
    <w:multiLevelType w:val="singleLevel"/>
    <w:tmpl w:val="5A06A29C"/>
    <w:lvl w:ilvl="0" w:tentative="0">
      <w:start w:val="1"/>
      <w:numFmt w:val="decimal"/>
      <w:suff w:val="nothing"/>
      <w:lvlText w:val="%1．"/>
      <w:lvlJc w:val="left"/>
      <w:pPr>
        <w:ind w:left="0" w:firstLine="400"/>
      </w:pPr>
      <w:rPr>
        <w:rFonts w:hint="default"/>
      </w:rPr>
    </w:lvl>
  </w:abstractNum>
  <w:abstractNum w:abstractNumId="52">
    <w:nsid w:val="5A06A326"/>
    <w:multiLevelType w:val="singleLevel"/>
    <w:tmpl w:val="5A06A326"/>
    <w:lvl w:ilvl="0" w:tentative="0">
      <w:start w:val="1"/>
      <w:numFmt w:val="decimal"/>
      <w:suff w:val="nothing"/>
      <w:lvlText w:val="%1．"/>
      <w:lvlJc w:val="left"/>
      <w:pPr>
        <w:ind w:left="0" w:firstLine="400"/>
      </w:pPr>
      <w:rPr>
        <w:rFonts w:hint="default"/>
      </w:rPr>
    </w:lvl>
  </w:abstractNum>
  <w:abstractNum w:abstractNumId="53">
    <w:nsid w:val="5A06A3FA"/>
    <w:multiLevelType w:val="singleLevel"/>
    <w:tmpl w:val="5A06A3FA"/>
    <w:lvl w:ilvl="0" w:tentative="0">
      <w:start w:val="1"/>
      <w:numFmt w:val="decimal"/>
      <w:suff w:val="nothing"/>
      <w:lvlText w:val="%1．"/>
      <w:lvlJc w:val="left"/>
      <w:pPr>
        <w:ind w:left="0" w:firstLine="400"/>
      </w:pPr>
      <w:rPr>
        <w:rFonts w:hint="default"/>
      </w:rPr>
    </w:lvl>
  </w:abstractNum>
  <w:abstractNum w:abstractNumId="54">
    <w:nsid w:val="5A06A5DA"/>
    <w:multiLevelType w:val="singleLevel"/>
    <w:tmpl w:val="5A06A5DA"/>
    <w:lvl w:ilvl="0" w:tentative="0">
      <w:start w:val="1"/>
      <w:numFmt w:val="decimal"/>
      <w:suff w:val="nothing"/>
      <w:lvlText w:val="%1．"/>
      <w:lvlJc w:val="left"/>
      <w:pPr>
        <w:ind w:left="0" w:firstLine="400"/>
      </w:pPr>
      <w:rPr>
        <w:rFonts w:hint="default"/>
      </w:rPr>
    </w:lvl>
  </w:abstractNum>
  <w:abstractNum w:abstractNumId="55">
    <w:nsid w:val="5A06A637"/>
    <w:multiLevelType w:val="singleLevel"/>
    <w:tmpl w:val="5A06A637"/>
    <w:lvl w:ilvl="0" w:tentative="0">
      <w:start w:val="1"/>
      <w:numFmt w:val="decimal"/>
      <w:suff w:val="nothing"/>
      <w:lvlText w:val="%1．"/>
      <w:lvlJc w:val="left"/>
      <w:pPr>
        <w:ind w:left="0" w:firstLine="400"/>
      </w:pPr>
      <w:rPr>
        <w:rFonts w:hint="default"/>
      </w:rPr>
    </w:lvl>
  </w:abstractNum>
  <w:abstractNum w:abstractNumId="56">
    <w:nsid w:val="6AAC0DBE"/>
    <w:multiLevelType w:val="multilevel"/>
    <w:tmpl w:val="6AAC0DBE"/>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7">
    <w:nsid w:val="6E0176DD"/>
    <w:multiLevelType w:val="multilevel"/>
    <w:tmpl w:val="6E0176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79950E28"/>
    <w:multiLevelType w:val="multilevel"/>
    <w:tmpl w:val="79950E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9">
    <w:nsid w:val="7D3E1A1C"/>
    <w:multiLevelType w:val="multilevel"/>
    <w:tmpl w:val="7D3E1A1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59"/>
  </w:num>
  <w:num w:numId="3">
    <w:abstractNumId w:val="14"/>
  </w:num>
  <w:num w:numId="4">
    <w:abstractNumId w:val="15"/>
  </w:num>
  <w:num w:numId="5">
    <w:abstractNumId w:val="16"/>
  </w:num>
  <w:num w:numId="6">
    <w:abstractNumId w:val="17"/>
  </w:num>
  <w:num w:numId="7">
    <w:abstractNumId w:val="19"/>
  </w:num>
  <w:num w:numId="8">
    <w:abstractNumId w:val="18"/>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56"/>
  </w:num>
  <w:num w:numId="22">
    <w:abstractNumId w:val="58"/>
  </w:num>
  <w:num w:numId="23">
    <w:abstractNumId w:val="3"/>
  </w:num>
  <w:num w:numId="24">
    <w:abstractNumId w:val="6"/>
  </w:num>
  <w:num w:numId="25">
    <w:abstractNumId w:val="4"/>
  </w:num>
  <w:num w:numId="26">
    <w:abstractNumId w:val="57"/>
  </w:num>
  <w:num w:numId="27">
    <w:abstractNumId w:val="8"/>
  </w:num>
  <w:num w:numId="28">
    <w:abstractNumId w:val="1"/>
  </w:num>
  <w:num w:numId="29">
    <w:abstractNumId w:val="7"/>
  </w:num>
  <w:num w:numId="30">
    <w:abstractNumId w:val="2"/>
  </w:num>
  <w:num w:numId="31">
    <w:abstractNumId w:val="9"/>
  </w:num>
  <w:num w:numId="32">
    <w:abstractNumId w:val="0"/>
  </w:num>
  <w:num w:numId="33">
    <w:abstractNumId w:val="32"/>
  </w:num>
  <w:num w:numId="34">
    <w:abstractNumId w:val="40"/>
  </w:num>
  <w:num w:numId="35">
    <w:abstractNumId w:val="48"/>
  </w:num>
  <w:num w:numId="36">
    <w:abstractNumId w:val="33"/>
  </w:num>
  <w:num w:numId="37">
    <w:abstractNumId w:val="41"/>
  </w:num>
  <w:num w:numId="38">
    <w:abstractNumId w:val="49"/>
  </w:num>
  <w:num w:numId="39">
    <w:abstractNumId w:val="34"/>
  </w:num>
  <w:num w:numId="40">
    <w:abstractNumId w:val="42"/>
  </w:num>
  <w:num w:numId="41">
    <w:abstractNumId w:val="50"/>
  </w:num>
  <w:num w:numId="42">
    <w:abstractNumId w:val="35"/>
  </w:num>
  <w:num w:numId="43">
    <w:abstractNumId w:val="44"/>
  </w:num>
  <w:num w:numId="44">
    <w:abstractNumId w:val="51"/>
  </w:num>
  <w:num w:numId="45">
    <w:abstractNumId w:val="36"/>
  </w:num>
  <w:num w:numId="46">
    <w:abstractNumId w:val="45"/>
  </w:num>
  <w:num w:numId="47">
    <w:abstractNumId w:val="52"/>
  </w:num>
  <w:num w:numId="48">
    <w:abstractNumId w:val="37"/>
  </w:num>
  <w:num w:numId="49">
    <w:abstractNumId w:val="46"/>
  </w:num>
  <w:num w:numId="50">
    <w:abstractNumId w:val="54"/>
  </w:num>
  <w:num w:numId="51">
    <w:abstractNumId w:val="38"/>
  </w:num>
  <w:num w:numId="52">
    <w:abstractNumId w:val="43"/>
  </w:num>
  <w:num w:numId="53">
    <w:abstractNumId w:val="53"/>
  </w:num>
  <w:num w:numId="54">
    <w:abstractNumId w:val="39"/>
  </w:num>
  <w:num w:numId="55">
    <w:abstractNumId w:val="47"/>
  </w:num>
  <w:num w:numId="56">
    <w:abstractNumId w:val="55"/>
  </w:num>
  <w:num w:numId="57">
    <w:abstractNumId w:val="10"/>
  </w:num>
  <w:num w:numId="58">
    <w:abstractNumId w:val="11"/>
  </w:num>
  <w:num w:numId="59">
    <w:abstractNumId w:val="12"/>
  </w:num>
  <w:num w:numId="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16F68"/>
    <w:rsid w:val="00121CA1"/>
    <w:rsid w:val="00124529"/>
    <w:rsid w:val="00126E97"/>
    <w:rsid w:val="00135BD7"/>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4066FC"/>
    <w:rsid w:val="00410539"/>
    <w:rsid w:val="004526C2"/>
    <w:rsid w:val="00456E2C"/>
    <w:rsid w:val="00460BDC"/>
    <w:rsid w:val="0046725E"/>
    <w:rsid w:val="00486E78"/>
    <w:rsid w:val="004A402C"/>
    <w:rsid w:val="004A4A40"/>
    <w:rsid w:val="004A5A34"/>
    <w:rsid w:val="004C27F6"/>
    <w:rsid w:val="004C6D8D"/>
    <w:rsid w:val="004E3EAB"/>
    <w:rsid w:val="004F3DA5"/>
    <w:rsid w:val="00500CA8"/>
    <w:rsid w:val="005060CF"/>
    <w:rsid w:val="00520252"/>
    <w:rsid w:val="0056436E"/>
    <w:rsid w:val="00571B3F"/>
    <w:rsid w:val="005763EB"/>
    <w:rsid w:val="00580585"/>
    <w:rsid w:val="00592C78"/>
    <w:rsid w:val="005A1E44"/>
    <w:rsid w:val="005A2AA7"/>
    <w:rsid w:val="005A5356"/>
    <w:rsid w:val="005B5BF3"/>
    <w:rsid w:val="005B6D9C"/>
    <w:rsid w:val="005D5874"/>
    <w:rsid w:val="005F014B"/>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014AA"/>
    <w:rsid w:val="00811655"/>
    <w:rsid w:val="00811A60"/>
    <w:rsid w:val="00860824"/>
    <w:rsid w:val="00866797"/>
    <w:rsid w:val="00877A6D"/>
    <w:rsid w:val="00880785"/>
    <w:rsid w:val="008C34BD"/>
    <w:rsid w:val="008E24B9"/>
    <w:rsid w:val="008F5D96"/>
    <w:rsid w:val="0090658B"/>
    <w:rsid w:val="00921510"/>
    <w:rsid w:val="00925383"/>
    <w:rsid w:val="00950ECC"/>
    <w:rsid w:val="009610A3"/>
    <w:rsid w:val="0097406D"/>
    <w:rsid w:val="0097687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3213"/>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B3164"/>
    <w:rsid w:val="00DC0860"/>
    <w:rsid w:val="00DC6B89"/>
    <w:rsid w:val="00DE0590"/>
    <w:rsid w:val="00E077B7"/>
    <w:rsid w:val="00E15A62"/>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83D10"/>
    <w:rsid w:val="00FB5824"/>
    <w:rsid w:val="00FC5097"/>
    <w:rsid w:val="00FD7FDB"/>
    <w:rsid w:val="00FE050C"/>
    <w:rsid w:val="00FF00CD"/>
    <w:rsid w:val="00FF1E43"/>
    <w:rsid w:val="00FF28CB"/>
    <w:rsid w:val="00FF4BA1"/>
    <w:rsid w:val="0B37406D"/>
    <w:rsid w:val="0BAF2345"/>
    <w:rsid w:val="240D40D0"/>
    <w:rsid w:val="25565AA7"/>
    <w:rsid w:val="4548137C"/>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4"/>
    <w:link w:val="66"/>
    <w:qFormat/>
    <w:uiPriority w:val="0"/>
    <w:pPr>
      <w:keepNext/>
      <w:keepLines/>
      <w:numPr>
        <w:ilvl w:val="1"/>
        <w:numId w:val="1"/>
      </w:numPr>
      <w:spacing w:before="120" w:after="120"/>
      <w:outlineLvl w:val="1"/>
    </w:pPr>
    <w:rPr>
      <w:rFonts w:eastAsia="黑体"/>
      <w:b/>
      <w:sz w:val="32"/>
    </w:rPr>
  </w:style>
  <w:style w:type="paragraph" w:styleId="6">
    <w:name w:val="heading 3"/>
    <w:basedOn w:val="1"/>
    <w:next w:val="4"/>
    <w:qFormat/>
    <w:uiPriority w:val="0"/>
    <w:pPr>
      <w:keepNext/>
      <w:keepLines/>
      <w:numPr>
        <w:ilvl w:val="2"/>
        <w:numId w:val="1"/>
      </w:numPr>
      <w:spacing w:before="140"/>
      <w:outlineLvl w:val="2"/>
    </w:pPr>
    <w:rPr>
      <w:rFonts w:eastAsia="黑体"/>
      <w:b/>
      <w:sz w:val="30"/>
    </w:rPr>
  </w:style>
  <w:style w:type="paragraph" w:styleId="7">
    <w:name w:val="heading 4"/>
    <w:basedOn w:val="1"/>
    <w:next w:val="4"/>
    <w:qFormat/>
    <w:uiPriority w:val="0"/>
    <w:pPr>
      <w:numPr>
        <w:ilvl w:val="3"/>
        <w:numId w:val="1"/>
      </w:numPr>
      <w:outlineLvl w:val="3"/>
    </w:pPr>
    <w:rPr>
      <w:rFonts w:eastAsia="黑体"/>
      <w:b/>
    </w:rPr>
  </w:style>
  <w:style w:type="paragraph" w:styleId="8">
    <w:name w:val="heading 5"/>
    <w:basedOn w:val="1"/>
    <w:next w:val="1"/>
    <w:link w:val="73"/>
    <w:unhideWhenUsed/>
    <w:qFormat/>
    <w:uiPriority w:val="9"/>
    <w:pPr>
      <w:keepNext/>
      <w:keepLines/>
      <w:numPr>
        <w:ilvl w:val="4"/>
        <w:numId w:val="1"/>
      </w:numPr>
      <w:spacing w:before="280" w:after="290" w:line="376" w:lineRule="auto"/>
      <w:outlineLvl w:val="4"/>
    </w:pPr>
    <w:rPr>
      <w:b/>
      <w:bCs/>
      <w:sz w:val="28"/>
      <w:szCs w:val="28"/>
    </w:rPr>
  </w:style>
  <w:style w:type="paragraph" w:styleId="9">
    <w:name w:val="heading 6"/>
    <w:basedOn w:val="1"/>
    <w:next w:val="1"/>
    <w:link w:val="7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10">
    <w:name w:val="heading 7"/>
    <w:basedOn w:val="1"/>
    <w:next w:val="1"/>
    <w:link w:val="75"/>
    <w:unhideWhenUsed/>
    <w:qFormat/>
    <w:uiPriority w:val="9"/>
    <w:pPr>
      <w:keepNext/>
      <w:keepLines/>
      <w:numPr>
        <w:ilvl w:val="6"/>
        <w:numId w:val="1"/>
      </w:numPr>
      <w:spacing w:before="240" w:after="64" w:line="320" w:lineRule="auto"/>
      <w:outlineLvl w:val="6"/>
    </w:pPr>
    <w:rPr>
      <w:b/>
      <w:bCs/>
      <w:szCs w:val="24"/>
    </w:rPr>
  </w:style>
  <w:style w:type="paragraph" w:styleId="11">
    <w:name w:val="heading 8"/>
    <w:basedOn w:val="1"/>
    <w:next w:val="1"/>
    <w:link w:val="76"/>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2">
    <w:name w:val="heading 9"/>
    <w:basedOn w:val="1"/>
    <w:next w:val="1"/>
    <w:link w:val="77"/>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30">
    <w:name w:val="Default Paragraph Font"/>
    <w:unhideWhenUsed/>
    <w:uiPriority w:val="1"/>
  </w:style>
  <w:style w:type="table" w:default="1" w:styleId="36">
    <w:name w:val="Normal Table"/>
    <w:unhideWhenUsed/>
    <w:uiPriority w:val="99"/>
    <w:tblPr>
      <w:tblLayout w:type="fixed"/>
      <w:tblCellMar>
        <w:top w:w="0" w:type="dxa"/>
        <w:left w:w="108" w:type="dxa"/>
        <w:bottom w:w="0" w:type="dxa"/>
        <w:right w:w="108" w:type="dxa"/>
      </w:tblCellMar>
    </w:tblPr>
  </w:style>
  <w:style w:type="paragraph" w:styleId="3">
    <w:name w:val="Title"/>
    <w:next w:val="4"/>
    <w:link w:val="64"/>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link w:val="65"/>
    <w:semiHidden/>
    <w:qFormat/>
    <w:uiPriority w:val="0"/>
    <w:pPr>
      <w:ind w:firstLine="498" w:firstLineChars="200"/>
    </w:pPr>
  </w:style>
  <w:style w:type="paragraph" w:styleId="13">
    <w:name w:val="List 3"/>
    <w:basedOn w:val="1"/>
    <w:semiHidden/>
    <w:qFormat/>
    <w:uiPriority w:val="0"/>
    <w:pPr>
      <w:ind w:left="1260" w:hanging="420"/>
    </w:pPr>
    <w:rPr>
      <w:sz w:val="21"/>
      <w:szCs w:val="24"/>
    </w:rPr>
  </w:style>
  <w:style w:type="paragraph" w:styleId="14">
    <w:name w:val="caption"/>
    <w:basedOn w:val="1"/>
    <w:next w:val="4"/>
    <w:qFormat/>
    <w:uiPriority w:val="0"/>
    <w:pPr>
      <w:spacing w:before="152" w:after="160"/>
      <w:jc w:val="center"/>
    </w:pPr>
    <w:rPr>
      <w:rFonts w:cs="Arial"/>
      <w:sz w:val="21"/>
      <w:szCs w:val="21"/>
    </w:rPr>
  </w:style>
  <w:style w:type="paragraph" w:styleId="15">
    <w:name w:val="Document Map"/>
    <w:basedOn w:val="1"/>
    <w:semiHidden/>
    <w:qFormat/>
    <w:uiPriority w:val="0"/>
    <w:pPr>
      <w:shd w:val="clear" w:color="auto" w:fill="000080"/>
    </w:pPr>
  </w:style>
  <w:style w:type="paragraph" w:styleId="16">
    <w:name w:val="annotation text"/>
    <w:basedOn w:val="1"/>
    <w:semiHidden/>
    <w:qFormat/>
    <w:uiPriority w:val="0"/>
  </w:style>
  <w:style w:type="paragraph" w:styleId="17">
    <w:name w:val="Body Text"/>
    <w:basedOn w:val="1"/>
    <w:semiHidden/>
    <w:qFormat/>
    <w:uiPriority w:val="0"/>
    <w:pPr>
      <w:spacing w:after="120"/>
    </w:pPr>
  </w:style>
  <w:style w:type="paragraph" w:styleId="18">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9">
    <w:name w:val="Plain Text"/>
    <w:basedOn w:val="1"/>
    <w:link w:val="68"/>
    <w:semiHidden/>
    <w:qFormat/>
    <w:uiPriority w:val="0"/>
    <w:rPr>
      <w:rFonts w:ascii="宋体" w:hAnsi="Courier New" w:cs="Courier New"/>
      <w:sz w:val="21"/>
      <w:szCs w:val="21"/>
    </w:rPr>
  </w:style>
  <w:style w:type="paragraph" w:styleId="20">
    <w:name w:val="Date"/>
    <w:basedOn w:val="1"/>
    <w:next w:val="1"/>
    <w:semiHidden/>
    <w:qFormat/>
    <w:uiPriority w:val="0"/>
    <w:pPr>
      <w:ind w:left="100" w:leftChars="2500"/>
    </w:pPr>
  </w:style>
  <w:style w:type="paragraph" w:styleId="21">
    <w:name w:val="endnote text"/>
    <w:basedOn w:val="1"/>
    <w:semiHidden/>
    <w:qFormat/>
    <w:uiPriority w:val="0"/>
    <w:pPr>
      <w:tabs>
        <w:tab w:val="left" w:pos="498"/>
      </w:tabs>
      <w:ind w:left="200" w:hanging="200" w:hangingChars="200"/>
    </w:pPr>
  </w:style>
  <w:style w:type="paragraph" w:styleId="22">
    <w:name w:val="Balloon Text"/>
    <w:basedOn w:val="1"/>
    <w:link w:val="70"/>
    <w:unhideWhenUsed/>
    <w:qFormat/>
    <w:uiPriority w:val="99"/>
    <w:rPr>
      <w:sz w:val="18"/>
      <w:szCs w:val="18"/>
    </w:rPr>
  </w:style>
  <w:style w:type="paragraph" w:styleId="23">
    <w:name w:val="footer"/>
    <w:basedOn w:val="1"/>
    <w:semiHidden/>
    <w:qFormat/>
    <w:uiPriority w:val="0"/>
    <w:pPr>
      <w:tabs>
        <w:tab w:val="center" w:pos="4153"/>
        <w:tab w:val="right" w:pos="8306"/>
      </w:tabs>
      <w:snapToGrid w:val="0"/>
    </w:pPr>
    <w:rPr>
      <w:sz w:val="18"/>
    </w:rPr>
  </w:style>
  <w:style w:type="paragraph" w:styleId="24">
    <w:name w:val="header"/>
    <w:basedOn w:val="1"/>
    <w:link w:val="72"/>
    <w:qFormat/>
    <w:uiPriority w:val="99"/>
    <w:pPr>
      <w:pBdr>
        <w:bottom w:val="single" w:color="auto" w:sz="6" w:space="1"/>
      </w:pBdr>
      <w:tabs>
        <w:tab w:val="center" w:pos="4153"/>
        <w:tab w:val="right" w:pos="8306"/>
      </w:tabs>
      <w:snapToGrid w:val="0"/>
      <w:jc w:val="center"/>
    </w:pPr>
    <w:rPr>
      <w:sz w:val="18"/>
    </w:rPr>
  </w:style>
  <w:style w:type="paragraph" w:styleId="25">
    <w:name w:val="toc 1"/>
    <w:basedOn w:val="1"/>
    <w:next w:val="1"/>
    <w:qFormat/>
    <w:uiPriority w:val="39"/>
    <w:pPr>
      <w:tabs>
        <w:tab w:val="right" w:leader="dot" w:pos="8222"/>
      </w:tabs>
      <w:spacing w:before="120"/>
    </w:pPr>
    <w:rPr>
      <w:sz w:val="28"/>
    </w:rPr>
  </w:style>
  <w:style w:type="paragraph" w:styleId="26">
    <w:name w:val="toc 4"/>
    <w:basedOn w:val="1"/>
    <w:next w:val="1"/>
    <w:unhideWhenUsed/>
    <w:qFormat/>
    <w:uiPriority w:val="39"/>
    <w:pPr>
      <w:ind w:left="1260" w:leftChars="600"/>
    </w:pPr>
  </w:style>
  <w:style w:type="paragraph" w:styleId="27">
    <w:name w:val="footnote text"/>
    <w:basedOn w:val="1"/>
    <w:semiHidden/>
    <w:qFormat/>
    <w:uiPriority w:val="0"/>
    <w:pPr>
      <w:snapToGrid w:val="0"/>
    </w:pPr>
  </w:style>
  <w:style w:type="paragraph" w:styleId="28">
    <w:name w:val="table of figures"/>
    <w:basedOn w:val="1"/>
    <w:next w:val="1"/>
    <w:semiHidden/>
    <w:qFormat/>
    <w:uiPriority w:val="0"/>
    <w:pPr>
      <w:ind w:left="200" w:leftChars="200" w:hanging="200" w:hangingChars="200"/>
    </w:pPr>
  </w:style>
  <w:style w:type="paragraph" w:styleId="29">
    <w:name w:val="toc 2"/>
    <w:basedOn w:val="1"/>
    <w:next w:val="1"/>
    <w:qFormat/>
    <w:uiPriority w:val="39"/>
    <w:pPr>
      <w:tabs>
        <w:tab w:val="right" w:leader="dot" w:pos="8222"/>
      </w:tabs>
      <w:spacing w:before="120"/>
      <w:ind w:left="480" w:leftChars="200"/>
    </w:pPr>
  </w:style>
  <w:style w:type="character" w:styleId="31">
    <w:name w:val="endnote reference"/>
    <w:basedOn w:val="30"/>
    <w:semiHidden/>
    <w:qFormat/>
    <w:uiPriority w:val="0"/>
    <w:rPr>
      <w:rFonts w:ascii="Times New Roman" w:hAnsi="Times New Roman" w:eastAsia="宋体"/>
      <w:sz w:val="24"/>
      <w:szCs w:val="18"/>
      <w:vertAlign w:val="baseline"/>
    </w:rPr>
  </w:style>
  <w:style w:type="character" w:styleId="32">
    <w:name w:val="page number"/>
    <w:basedOn w:val="30"/>
    <w:semiHidden/>
    <w:qFormat/>
    <w:uiPriority w:val="0"/>
  </w:style>
  <w:style w:type="character" w:styleId="33">
    <w:name w:val="Hyperlink"/>
    <w:basedOn w:val="30"/>
    <w:qFormat/>
    <w:uiPriority w:val="99"/>
    <w:rPr>
      <w:color w:val="0000FF"/>
      <w:u w:val="single"/>
    </w:rPr>
  </w:style>
  <w:style w:type="character" w:styleId="34">
    <w:name w:val="annotation reference"/>
    <w:basedOn w:val="30"/>
    <w:semiHidden/>
    <w:qFormat/>
    <w:uiPriority w:val="0"/>
    <w:rPr>
      <w:sz w:val="21"/>
      <w:szCs w:val="21"/>
    </w:rPr>
  </w:style>
  <w:style w:type="character" w:styleId="35">
    <w:name w:val="footnote reference"/>
    <w:basedOn w:val="30"/>
    <w:semiHidden/>
    <w:qFormat/>
    <w:uiPriority w:val="0"/>
    <w:rPr>
      <w:rFonts w:ascii="Times New Roman" w:hAnsi="Times New Roman" w:eastAsia="宋体"/>
      <w:sz w:val="18"/>
      <w:vertAlign w:val="superscript"/>
    </w:rPr>
  </w:style>
  <w:style w:type="table" w:styleId="37">
    <w:name w:val="Table Grid"/>
    <w:basedOn w:val="3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8">
    <w:name w:val="灯泡注释(打印无效)"/>
    <w:basedOn w:val="4"/>
    <w:qFormat/>
    <w:uiPriority w:val="0"/>
    <w:pPr>
      <w:snapToGrid w:val="0"/>
      <w:ind w:firstLine="0" w:firstLineChars="0"/>
    </w:pPr>
    <w:rPr>
      <w:i/>
      <w:vanish/>
      <w:color w:val="FF0000"/>
      <w:sz w:val="21"/>
      <w:szCs w:val="21"/>
    </w:rPr>
  </w:style>
  <w:style w:type="paragraph" w:customStyle="1" w:styleId="39">
    <w:name w:val="批注框文本1"/>
    <w:basedOn w:val="1"/>
    <w:semiHidden/>
    <w:qFormat/>
    <w:uiPriority w:val="0"/>
    <w:rPr>
      <w:sz w:val="18"/>
      <w:szCs w:val="18"/>
    </w:rPr>
  </w:style>
  <w:style w:type="paragraph" w:customStyle="1" w:styleId="40">
    <w:name w:val="批注主题1"/>
    <w:basedOn w:val="16"/>
    <w:next w:val="16"/>
    <w:semiHidden/>
    <w:qFormat/>
    <w:uiPriority w:val="0"/>
    <w:rPr>
      <w:b/>
      <w:bCs/>
    </w:rPr>
  </w:style>
  <w:style w:type="character" w:customStyle="1" w:styleId="41">
    <w:name w:val="中文封面内容"/>
    <w:basedOn w:val="30"/>
    <w:qFormat/>
    <w:uiPriority w:val="0"/>
    <w:rPr>
      <w:rFonts w:ascii="宋体" w:hAnsi="宋体"/>
      <w:sz w:val="28"/>
    </w:rPr>
  </w:style>
  <w:style w:type="paragraph" w:customStyle="1" w:styleId="42">
    <w:name w:val="章标题(不加入目录内)"/>
    <w:basedOn w:val="3"/>
    <w:qFormat/>
    <w:uiPriority w:val="0"/>
    <w:pPr>
      <w:spacing w:before="480" w:after="360"/>
      <w:outlineLvl w:val="9"/>
    </w:pPr>
    <w:rPr>
      <w:rFonts w:ascii="黑体"/>
      <w:sz w:val="32"/>
      <w:szCs w:val="32"/>
    </w:rPr>
  </w:style>
  <w:style w:type="character" w:customStyle="1" w:styleId="43">
    <w:name w:val="论文中文标题"/>
    <w:basedOn w:val="30"/>
    <w:qFormat/>
    <w:uiPriority w:val="0"/>
    <w:rPr>
      <w:rFonts w:ascii="宋体" w:hAnsi="宋体"/>
      <w:sz w:val="36"/>
      <w:u w:val="single"/>
    </w:rPr>
  </w:style>
  <w:style w:type="character" w:customStyle="1" w:styleId="44">
    <w:name w:val="论文英文标题"/>
    <w:basedOn w:val="30"/>
    <w:qFormat/>
    <w:uiPriority w:val="0"/>
    <w:rPr>
      <w:rFonts w:ascii="Palatino Linotype" w:hAnsi="Palatino Linotype"/>
      <w:b/>
      <w:sz w:val="44"/>
      <w:szCs w:val="44"/>
    </w:rPr>
  </w:style>
  <w:style w:type="paragraph" w:customStyle="1" w:styleId="45">
    <w:name w:val="2级大纲"/>
    <w:basedOn w:val="5"/>
    <w:next w:val="19"/>
    <w:qFormat/>
    <w:uiPriority w:val="0"/>
    <w:pPr>
      <w:spacing w:before="480"/>
    </w:pPr>
    <w:rPr>
      <w:rFonts w:cs="宋体"/>
      <w:bCs/>
    </w:rPr>
  </w:style>
  <w:style w:type="paragraph" w:customStyle="1" w:styleId="46">
    <w:name w:val="3级大纲"/>
    <w:basedOn w:val="6"/>
    <w:next w:val="19"/>
    <w:qFormat/>
    <w:uiPriority w:val="0"/>
    <w:pPr>
      <w:spacing w:before="240" w:after="120"/>
    </w:pPr>
    <w:rPr>
      <w:rFonts w:cs="宋体"/>
      <w:bCs/>
      <w:sz w:val="32"/>
    </w:rPr>
  </w:style>
  <w:style w:type="paragraph" w:customStyle="1" w:styleId="47">
    <w:name w:val="4级大纲"/>
    <w:basedOn w:val="7"/>
    <w:next w:val="19"/>
    <w:qFormat/>
    <w:uiPriority w:val="0"/>
    <w:pPr>
      <w:spacing w:before="240" w:after="120"/>
      <w:ind w:left="0" w:firstLine="0"/>
    </w:pPr>
    <w:rPr>
      <w:rFonts w:cs="宋体"/>
      <w:b w:val="0"/>
      <w:bCs/>
    </w:rPr>
  </w:style>
  <w:style w:type="paragraph" w:customStyle="1" w:styleId="48">
    <w:name w:val="1级大纲"/>
    <w:basedOn w:val="2"/>
    <w:qFormat/>
    <w:uiPriority w:val="0"/>
    <w:pPr>
      <w:spacing w:before="480" w:after="360"/>
    </w:pPr>
    <w:rPr>
      <w:rFonts w:cs="宋体"/>
      <w:bCs/>
      <w:sz w:val="32"/>
    </w:rPr>
  </w:style>
  <w:style w:type="paragraph" w:customStyle="1" w:styleId="49">
    <w:name w:val="其余"/>
    <w:basedOn w:val="3"/>
    <w:qFormat/>
    <w:uiPriority w:val="0"/>
    <w:pPr>
      <w:spacing w:before="480" w:after="360"/>
    </w:pPr>
    <w:rPr>
      <w:rFonts w:hAnsi="宋体" w:cs="宋体"/>
      <w:bCs/>
      <w:sz w:val="32"/>
    </w:rPr>
  </w:style>
  <w:style w:type="paragraph" w:customStyle="1" w:styleId="50">
    <w:name w:val="封面小二标题"/>
    <w:basedOn w:val="1"/>
    <w:qFormat/>
    <w:uiPriority w:val="0"/>
    <w:pPr>
      <w:spacing w:line="400" w:lineRule="atLeast"/>
      <w:jc w:val="center"/>
    </w:pPr>
    <w:rPr>
      <w:rFonts w:ascii="宋体" w:hAnsi="宋体" w:cs="宋体"/>
      <w:b/>
      <w:bCs/>
      <w:sz w:val="44"/>
    </w:rPr>
  </w:style>
  <w:style w:type="character" w:customStyle="1" w:styleId="51">
    <w:name w:val="封面四号"/>
    <w:basedOn w:val="30"/>
    <w:qFormat/>
    <w:uiPriority w:val="0"/>
    <w:rPr>
      <w:rFonts w:ascii="Times New Roman" w:hAnsi="Times New Roman" w:eastAsia="宋体"/>
      <w:sz w:val="28"/>
    </w:rPr>
  </w:style>
  <w:style w:type="character" w:customStyle="1" w:styleId="52">
    <w:name w:val="英文封面标题"/>
    <w:basedOn w:val="30"/>
    <w:qFormat/>
    <w:uiPriority w:val="0"/>
    <w:rPr>
      <w:rFonts w:ascii="宋体" w:hAnsi="宋体"/>
      <w:sz w:val="44"/>
    </w:rPr>
  </w:style>
  <w:style w:type="paragraph" w:customStyle="1" w:styleId="53">
    <w:name w:val="英文封面"/>
    <w:basedOn w:val="1"/>
    <w:qFormat/>
    <w:uiPriority w:val="0"/>
    <w:pPr>
      <w:ind w:left="840"/>
    </w:pPr>
    <w:rPr>
      <w:sz w:val="44"/>
      <w:szCs w:val="44"/>
    </w:rPr>
  </w:style>
  <w:style w:type="paragraph" w:customStyle="1" w:styleId="54">
    <w:name w:val="英文封面内容"/>
    <w:basedOn w:val="1"/>
    <w:qFormat/>
    <w:uiPriority w:val="0"/>
    <w:pPr>
      <w:spacing w:line="480" w:lineRule="auto"/>
      <w:ind w:left="840" w:firstLine="420"/>
    </w:pPr>
    <w:rPr>
      <w:spacing w:val="5"/>
      <w:kern w:val="0"/>
      <w:sz w:val="32"/>
      <w:szCs w:val="32"/>
    </w:rPr>
  </w:style>
  <w:style w:type="paragraph" w:customStyle="1" w:styleId="55">
    <w:name w:val="承诺书标题"/>
    <w:basedOn w:val="1"/>
    <w:next w:val="56"/>
    <w:qFormat/>
    <w:uiPriority w:val="0"/>
    <w:pPr>
      <w:ind w:firstLine="1200" w:firstLineChars="500"/>
    </w:pPr>
    <w:rPr>
      <w:rFonts w:ascii="黑体" w:eastAsia="黑体"/>
      <w:b/>
      <w:sz w:val="30"/>
      <w:szCs w:val="30"/>
    </w:rPr>
  </w:style>
  <w:style w:type="paragraph" w:customStyle="1" w:styleId="56">
    <w:name w:val="承诺书内容"/>
    <w:basedOn w:val="1"/>
    <w:qFormat/>
    <w:uiPriority w:val="0"/>
    <w:pPr>
      <w:spacing w:line="480" w:lineRule="auto"/>
      <w:ind w:firstLine="560" w:firstLineChars="200"/>
    </w:pPr>
    <w:rPr>
      <w:rFonts w:ascii="宋体" w:hAnsi="宋体" w:cs="宋体"/>
      <w:sz w:val="28"/>
    </w:rPr>
  </w:style>
  <w:style w:type="paragraph" w:customStyle="1" w:styleId="57">
    <w:name w:val="摘要"/>
    <w:basedOn w:val="3"/>
    <w:qFormat/>
    <w:uiPriority w:val="0"/>
    <w:pPr>
      <w:spacing w:before="480" w:after="360"/>
    </w:pPr>
    <w:rPr>
      <w:rFonts w:ascii="黑体" w:hAnsi="宋体" w:cs="宋体"/>
      <w:bCs/>
    </w:rPr>
  </w:style>
  <w:style w:type="paragraph" w:customStyle="1" w:styleId="58">
    <w:name w:val="中文摘要正文"/>
    <w:basedOn w:val="4"/>
    <w:qFormat/>
    <w:uiPriority w:val="0"/>
    <w:pPr>
      <w:spacing w:line="400" w:lineRule="exact"/>
      <w:ind w:firstLine="480"/>
      <w:jc w:val="center"/>
    </w:pPr>
    <w:rPr>
      <w:rFonts w:ascii="宋体" w:hAnsi="宋体" w:cs="宋体"/>
    </w:rPr>
  </w:style>
  <w:style w:type="character" w:customStyle="1" w:styleId="59">
    <w:name w:val="中文摘要关键词"/>
    <w:basedOn w:val="30"/>
    <w:qFormat/>
    <w:uiPriority w:val="0"/>
    <w:rPr>
      <w:rFonts w:ascii="宋体" w:hAnsi="宋体" w:eastAsia="宋体"/>
      <w:b/>
      <w:sz w:val="24"/>
    </w:rPr>
  </w:style>
  <w:style w:type="paragraph" w:customStyle="1" w:styleId="60">
    <w:name w:val="摘要关键词"/>
    <w:basedOn w:val="1"/>
    <w:next w:val="1"/>
    <w:qFormat/>
    <w:uiPriority w:val="0"/>
    <w:pPr>
      <w:spacing w:line="400" w:lineRule="exact"/>
    </w:pPr>
    <w:rPr>
      <w:rFonts w:cs="宋体"/>
    </w:rPr>
  </w:style>
  <w:style w:type="paragraph" w:customStyle="1" w:styleId="61">
    <w:name w:val="abstract"/>
    <w:basedOn w:val="1"/>
    <w:qFormat/>
    <w:uiPriority w:val="0"/>
    <w:pPr>
      <w:spacing w:before="480" w:after="360"/>
      <w:jc w:val="center"/>
    </w:pPr>
    <w:rPr>
      <w:rFonts w:ascii="Arial" w:hAnsi="Arial" w:cs="宋体"/>
      <w:b/>
      <w:bCs/>
      <w:sz w:val="36"/>
    </w:rPr>
  </w:style>
  <w:style w:type="paragraph" w:customStyle="1" w:styleId="62">
    <w:name w:val="abstract content"/>
    <w:basedOn w:val="1"/>
    <w:qFormat/>
    <w:uiPriority w:val="0"/>
    <w:pPr>
      <w:spacing w:line="400" w:lineRule="exact"/>
    </w:pPr>
    <w:rPr>
      <w:rFonts w:cs="宋体"/>
    </w:rPr>
  </w:style>
  <w:style w:type="paragraph" w:customStyle="1" w:styleId="63">
    <w:name w:val="小四正文"/>
    <w:basedOn w:val="19"/>
    <w:qFormat/>
    <w:uiPriority w:val="0"/>
    <w:pPr>
      <w:spacing w:line="400" w:lineRule="exact"/>
      <w:ind w:firstLine="200" w:firstLineChars="200"/>
    </w:pPr>
    <w:rPr>
      <w:rFonts w:ascii="Times New Roman" w:hAnsi="Times New Roman" w:cs="宋体"/>
      <w:sz w:val="24"/>
    </w:rPr>
  </w:style>
  <w:style w:type="character" w:customStyle="1" w:styleId="64">
    <w:name w:val="标题 Char"/>
    <w:link w:val="3"/>
    <w:qFormat/>
    <w:uiPriority w:val="10"/>
    <w:rPr>
      <w:rFonts w:eastAsia="黑体"/>
      <w:b/>
      <w:kern w:val="2"/>
      <w:sz w:val="36"/>
    </w:rPr>
  </w:style>
  <w:style w:type="character" w:customStyle="1" w:styleId="65">
    <w:name w:val="正文首行缩进 Char"/>
    <w:basedOn w:val="30"/>
    <w:link w:val="4"/>
    <w:semiHidden/>
    <w:qFormat/>
    <w:uiPriority w:val="0"/>
    <w:rPr>
      <w:kern w:val="2"/>
      <w:sz w:val="24"/>
    </w:rPr>
  </w:style>
  <w:style w:type="character" w:customStyle="1" w:styleId="66">
    <w:name w:val="标题 2 Char"/>
    <w:basedOn w:val="30"/>
    <w:link w:val="5"/>
    <w:qFormat/>
    <w:uiPriority w:val="0"/>
    <w:rPr>
      <w:rFonts w:eastAsia="黑体"/>
      <w:b/>
      <w:kern w:val="2"/>
      <w:sz w:val="32"/>
    </w:rPr>
  </w:style>
  <w:style w:type="paragraph" w:customStyle="1" w:styleId="67">
    <w:name w:val="列出段落1"/>
    <w:basedOn w:val="1"/>
    <w:qFormat/>
    <w:uiPriority w:val="99"/>
    <w:pPr>
      <w:ind w:firstLine="420" w:firstLineChars="200"/>
    </w:pPr>
  </w:style>
  <w:style w:type="character" w:customStyle="1" w:styleId="68">
    <w:name w:val="纯文本 Char"/>
    <w:basedOn w:val="30"/>
    <w:link w:val="19"/>
    <w:semiHidden/>
    <w:qFormat/>
    <w:uiPriority w:val="0"/>
    <w:rPr>
      <w:rFonts w:ascii="宋体" w:hAnsi="Courier New" w:cs="Courier New"/>
      <w:kern w:val="2"/>
      <w:sz w:val="21"/>
      <w:szCs w:val="21"/>
    </w:rPr>
  </w:style>
  <w:style w:type="paragraph" w:customStyle="1" w:styleId="69">
    <w:name w:val="TOC 标题1"/>
    <w:basedOn w:val="2"/>
    <w:next w:val="1"/>
    <w:unhideWhenUsed/>
    <w:qFormat/>
    <w:uiPriority w:val="39"/>
    <w:pPr>
      <w:keepNext/>
      <w:pageBreakBefore w:val="0"/>
      <w:widowControl/>
      <w:numPr>
        <w:numId w:val="0"/>
      </w:numPr>
      <w:spacing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 w:type="character" w:customStyle="1" w:styleId="70">
    <w:name w:val="批注框文本 Char"/>
    <w:basedOn w:val="30"/>
    <w:link w:val="22"/>
    <w:semiHidden/>
    <w:qFormat/>
    <w:uiPriority w:val="99"/>
    <w:rPr>
      <w:kern w:val="2"/>
      <w:sz w:val="18"/>
      <w:szCs w:val="18"/>
    </w:rPr>
  </w:style>
  <w:style w:type="paragraph" w:customStyle="1" w:styleId="71">
    <w:name w:val="TOC 标题2"/>
    <w:basedOn w:val="2"/>
    <w:next w:val="1"/>
    <w:unhideWhenUsed/>
    <w:qFormat/>
    <w:uiPriority w:val="39"/>
    <w:pPr>
      <w:keepNext/>
      <w:pageBreakBefore w:val="0"/>
      <w:widowControl/>
      <w:numPr>
        <w:numId w:val="0"/>
      </w:numPr>
      <w:spacing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 w:type="character" w:customStyle="1" w:styleId="72">
    <w:name w:val="页眉 Char"/>
    <w:basedOn w:val="30"/>
    <w:link w:val="24"/>
    <w:qFormat/>
    <w:uiPriority w:val="99"/>
    <w:rPr>
      <w:kern w:val="2"/>
      <w:sz w:val="18"/>
    </w:rPr>
  </w:style>
  <w:style w:type="character" w:customStyle="1" w:styleId="73">
    <w:name w:val="标题 5 Char"/>
    <w:basedOn w:val="30"/>
    <w:link w:val="8"/>
    <w:semiHidden/>
    <w:qFormat/>
    <w:uiPriority w:val="9"/>
    <w:rPr>
      <w:b/>
      <w:bCs/>
      <w:kern w:val="2"/>
      <w:sz w:val="28"/>
      <w:szCs w:val="28"/>
    </w:rPr>
  </w:style>
  <w:style w:type="character" w:customStyle="1" w:styleId="74">
    <w:name w:val="标题 6 Char"/>
    <w:basedOn w:val="30"/>
    <w:link w:val="9"/>
    <w:semiHidden/>
    <w:qFormat/>
    <w:uiPriority w:val="9"/>
    <w:rPr>
      <w:rFonts w:asciiTheme="majorHAnsi" w:hAnsiTheme="majorHAnsi" w:eastAsiaTheme="majorEastAsia" w:cstheme="majorBidi"/>
      <w:b/>
      <w:bCs/>
      <w:kern w:val="2"/>
      <w:sz w:val="24"/>
      <w:szCs w:val="24"/>
    </w:rPr>
  </w:style>
  <w:style w:type="character" w:customStyle="1" w:styleId="75">
    <w:name w:val="标题 7 Char"/>
    <w:basedOn w:val="30"/>
    <w:link w:val="10"/>
    <w:semiHidden/>
    <w:qFormat/>
    <w:uiPriority w:val="9"/>
    <w:rPr>
      <w:b/>
      <w:bCs/>
      <w:kern w:val="2"/>
      <w:sz w:val="24"/>
      <w:szCs w:val="24"/>
    </w:rPr>
  </w:style>
  <w:style w:type="character" w:customStyle="1" w:styleId="76">
    <w:name w:val="标题 8 Char"/>
    <w:basedOn w:val="30"/>
    <w:link w:val="11"/>
    <w:semiHidden/>
    <w:qFormat/>
    <w:uiPriority w:val="9"/>
    <w:rPr>
      <w:rFonts w:asciiTheme="majorHAnsi" w:hAnsiTheme="majorHAnsi" w:eastAsiaTheme="majorEastAsia" w:cstheme="majorBidi"/>
      <w:kern w:val="2"/>
      <w:sz w:val="24"/>
      <w:szCs w:val="24"/>
    </w:rPr>
  </w:style>
  <w:style w:type="character" w:customStyle="1" w:styleId="77">
    <w:name w:val="标题 9 Char"/>
    <w:basedOn w:val="30"/>
    <w:link w:val="12"/>
    <w:semiHidden/>
    <w:uiPriority w:val="9"/>
    <w:rPr>
      <w:rFonts w:asciiTheme="majorHAnsi" w:hAnsiTheme="majorHAnsi" w:eastAsiaTheme="majorEastAsia" w:cstheme="majorBidi"/>
      <w:kern w:val="2"/>
      <w:sz w:val="21"/>
      <w:szCs w:val="21"/>
    </w:rPr>
  </w:style>
  <w:style w:type="paragraph" w:customStyle="1" w:styleId="78">
    <w:name w:val="群通表中题目"/>
    <w:basedOn w:val="1"/>
    <w:qFormat/>
    <w:uiPriority w:val="99"/>
    <w:pPr>
      <w:jc w:val="both"/>
    </w:pPr>
    <w:rPr>
      <w:rFonts w:ascii="黑体" w:eastAsia="黑体"/>
      <w:sz w:val="21"/>
    </w:rPr>
  </w:style>
  <w:style w:type="paragraph" w:customStyle="1" w:styleId="79">
    <w:name w:val="Comment"/>
    <w:basedOn w:val="1"/>
    <w:qFormat/>
    <w:uiPriority w:val="99"/>
    <w:pPr>
      <w:widowControl/>
    </w:pPr>
    <w:rPr>
      <w:i/>
      <w:color w:val="000080"/>
      <w:kern w:val="0"/>
      <w:sz w:val="21"/>
    </w:rPr>
  </w:style>
  <w:style w:type="paragraph" w:customStyle="1" w:styleId="80">
    <w:name w:val="TOC Heading"/>
    <w:basedOn w:val="2"/>
    <w:next w:val="1"/>
    <w:unhideWhenUsed/>
    <w:qFormat/>
    <w:uiPriority w:val="39"/>
    <w:pPr>
      <w:keepNext/>
      <w:pageBreakBefore w:val="0"/>
      <w:widowControl/>
      <w:numPr>
        <w:numId w:val="0"/>
      </w:numPr>
      <w:spacing w:before="480" w:after="0" w:line="276" w:lineRule="auto"/>
      <w:jc w:val="left"/>
      <w:outlineLvl w:val="9"/>
    </w:pPr>
    <w:rPr>
      <w:rFonts w:asciiTheme="majorHAnsi" w:hAnsiTheme="majorHAnsi" w:eastAsiaTheme="majorEastAsia" w:cstheme="majorBidi"/>
      <w:bCs/>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emf"/><Relationship Id="rId22" Type="http://schemas.openxmlformats.org/officeDocument/2006/relationships/oleObject" Target="embeddings/oleObject1.bin"/><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footer" Target="footer6.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B286C-2F77-4A7C-9FCE-7649F2D2BE2F}">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33</Pages>
  <Words>2777</Words>
  <Characters>15834</Characters>
  <Lines>131</Lines>
  <Paragraphs>37</Paragraphs>
  <ScaleCrop>false</ScaleCrop>
  <LinksUpToDate>false</LinksUpToDate>
  <CharactersWithSpaces>18574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2017-11-10T06:41:00Z</dcterms:created>
  <dc:creator>PRD-G17</dc:creator>
  <cp:lastModifiedBy>→_→ </cp:lastModifiedBy>
  <cp:lastPrinted>2007-04-19T06:27:00Z</cp:lastPrinted>
  <dcterms:modified xsi:type="dcterms:W3CDTF">2017-11-26T12:47:38Z</dcterms:modified>
  <dc:subject>已根据硕士论文模板修订</dc:subject>
  <dc:title>毕业论文模版（计算机学院）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