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ab/>
      </w:r>
      <w:r>
        <w:tab/>
      </w:r>
      <w:r>
        <w:tab/>
      </w:r>
      <w:r>
        <w:tab/>
      </w:r>
      <w:r>
        <w:t xml:space="preserve">             </w:t>
      </w:r>
    </w:p>
    <w:p/>
    <w:p/>
    <w:p>
      <w:pPr>
        <w:ind w:left="3600" w:leftChars="1500" w:firstLine="2080" w:firstLineChars="400"/>
        <w:rPr>
          <w:rFonts w:ascii="宋体" w:hAnsi="宋体"/>
          <w:sz w:val="52"/>
          <w:szCs w:val="52"/>
        </w:rPr>
      </w:pPr>
      <w:r>
        <w:rPr>
          <w:rFonts w:ascii="宋体" w:hAnsi="宋体"/>
          <w:sz w:val="52"/>
          <w:szCs w:val="52"/>
        </w:rPr>
        <w:t xml:space="preserve">           </w:t>
      </w:r>
    </w:p>
    <w:p>
      <w:pPr>
        <w:ind w:firstLine="520" w:firstLineChars="100"/>
        <w:rPr>
          <w:rFonts w:ascii="宋体" w:hAnsi="宋体"/>
          <w:sz w:val="52"/>
          <w:szCs w:val="52"/>
        </w:rPr>
      </w:pPr>
    </w:p>
    <w:p>
      <w:pPr>
        <w:ind w:firstLine="520" w:firstLineChars="100"/>
        <w:rPr>
          <w:rFonts w:ascii="宋体" w:hAnsi="宋体"/>
          <w:sz w:val="52"/>
          <w:szCs w:val="52"/>
        </w:rPr>
      </w:pPr>
    </w:p>
    <w:p>
      <w:pPr>
        <w:ind w:firstLine="520" w:firstLineChars="100"/>
        <w:rPr>
          <w:rFonts w:ascii="宋体" w:hAnsi="宋体"/>
          <w:sz w:val="52"/>
          <w:szCs w:val="52"/>
        </w:rPr>
      </w:pPr>
      <w:r>
        <w:rPr>
          <w:rFonts w:hint="eastAsia" w:ascii="宋体" w:hAnsi="宋体"/>
          <w:sz w:val="52"/>
          <w:szCs w:val="52"/>
        </w:rPr>
        <w:t>软件工程系列课程教学辅助网站</w:t>
      </w:r>
    </w:p>
    <w:p>
      <w:pPr>
        <w:ind w:left="3600" w:leftChars="1500" w:firstLine="2080" w:firstLineChars="400"/>
        <w:rPr>
          <w:rFonts w:ascii="宋体" w:hAnsi="宋体"/>
          <w:sz w:val="52"/>
          <w:szCs w:val="52"/>
        </w:rPr>
      </w:pPr>
    </w:p>
    <w:p>
      <w:pPr>
        <w:rPr>
          <w:rFonts w:ascii="宋体" w:hAnsi="宋体"/>
          <w:sz w:val="52"/>
          <w:szCs w:val="52"/>
        </w:rPr>
      </w:pPr>
      <w:r>
        <w:rPr>
          <w:rFonts w:hint="eastAsia" w:ascii="宋体" w:hAnsi="宋体"/>
          <w:sz w:val="52"/>
          <w:szCs w:val="52"/>
        </w:rPr>
        <w:t xml:space="preserve">           </w:t>
      </w:r>
      <w:r>
        <w:rPr>
          <w:rFonts w:ascii="宋体" w:hAnsi="宋体"/>
          <w:sz w:val="52"/>
          <w:szCs w:val="52"/>
        </w:rPr>
        <w:drawing>
          <wp:inline distT="0" distB="0" distL="0" distR="0">
            <wp:extent cx="1823720" cy="126936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p>
    <w:p>
      <w:pPr>
        <w:jc w:val="center"/>
        <w:rPr>
          <w:rFonts w:ascii="宋体" w:hAnsi="宋体"/>
          <w:sz w:val="52"/>
          <w:szCs w:val="52"/>
        </w:rPr>
      </w:pPr>
      <w:r>
        <w:rPr>
          <w:rFonts w:hint="eastAsia" w:ascii="宋体" w:hAnsi="宋体"/>
          <w:sz w:val="52"/>
          <w:szCs w:val="52"/>
        </w:rPr>
        <w:t>愿景</w:t>
      </w:r>
      <w:r>
        <w:rPr>
          <w:rFonts w:ascii="宋体" w:hAnsi="宋体"/>
          <w:sz w:val="52"/>
          <w:szCs w:val="52"/>
        </w:rPr>
        <w:t>和范围文档</w:t>
      </w:r>
    </w:p>
    <w:p>
      <w:pPr>
        <w:tabs>
          <w:tab w:val="left" w:pos="2690"/>
        </w:tabs>
        <w:spacing w:before="120" w:beforeLines="50" w:afterLines="50" w:line="360" w:lineRule="auto"/>
        <w:ind w:firstLine="2600" w:firstLineChars="500"/>
        <w:rPr>
          <w:rFonts w:ascii="Arial" w:hAnsi="Arial" w:cs="Arial"/>
          <w:b/>
          <w:sz w:val="32"/>
          <w:szCs w:val="32"/>
        </w:rPr>
      </w:pPr>
      <w:r>
        <w:rPr>
          <w:rFonts w:ascii="宋体" w:hAnsi="宋体"/>
          <w:sz w:val="52"/>
          <w:szCs w:val="52"/>
        </w:rPr>
        <w:tab/>
      </w:r>
      <w:r>
        <w:rPr>
          <w:rFonts w:hint="eastAsia" w:ascii="Arial" w:hAnsi="宋体" w:cs="Arial"/>
          <w:b/>
          <w:sz w:val="32"/>
          <w:szCs w:val="32"/>
        </w:rPr>
        <w:t>编制：</w:t>
      </w:r>
    </w:p>
    <w:p>
      <w:pPr>
        <w:tabs>
          <w:tab w:val="left" w:pos="2694"/>
        </w:tabs>
        <w:spacing w:before="100" w:beforeAutospacing="1" w:after="100" w:afterAutospacing="1" w:line="360" w:lineRule="auto"/>
        <w:rPr>
          <w:rFonts w:ascii="Arial" w:hAnsi="Arial" w:cs="Arial"/>
          <w:b/>
          <w:sz w:val="32"/>
          <w:szCs w:val="32"/>
        </w:rPr>
      </w:pPr>
      <w:r>
        <w:rPr>
          <w:rFonts w:ascii="Arial" w:hAnsi="宋体" w:cs="Arial"/>
          <w:b/>
          <w:sz w:val="32"/>
          <w:szCs w:val="32"/>
        </w:rPr>
        <w:tab/>
      </w:r>
      <w:r>
        <w:rPr>
          <w:rFonts w:hint="eastAsia" w:ascii="Arial" w:hAnsi="宋体" w:cs="Arial"/>
          <w:b/>
          <w:sz w:val="32"/>
          <w:szCs w:val="32"/>
        </w:rPr>
        <w:t>日期：</w:t>
      </w:r>
      <w:r>
        <w:rPr>
          <w:rFonts w:hint="eastAsia" w:ascii="Arial" w:hAnsi="Arial" w:cs="Arial"/>
          <w:b/>
          <w:sz w:val="32"/>
          <w:szCs w:val="32"/>
        </w:rPr>
        <w:t>2017-10-15</w:t>
      </w:r>
    </w:p>
    <w:p>
      <w:pPr>
        <w:tabs>
          <w:tab w:val="left" w:pos="3828"/>
          <w:tab w:val="left" w:pos="4253"/>
        </w:tabs>
        <w:spacing w:before="100" w:beforeAutospacing="1" w:after="100" w:afterAutospacing="1" w:line="360" w:lineRule="auto"/>
        <w:ind w:left="3074" w:leftChars="1281"/>
        <w:rPr>
          <w:rFonts w:ascii="Arial" w:hAnsi="Arial" w:cs="Arial"/>
          <w:b/>
          <w:sz w:val="32"/>
          <w:szCs w:val="32"/>
        </w:rPr>
      </w:pPr>
      <w:r>
        <w:rPr>
          <w:rFonts w:hint="eastAsia" w:ascii="Arial" w:hAnsi="宋体" w:cs="Arial"/>
          <w:b/>
          <w:sz w:val="32"/>
          <w:szCs w:val="32"/>
        </w:rPr>
        <w:t>版本:</w:t>
      </w:r>
      <w:r>
        <w:rPr>
          <w:rFonts w:ascii="Arial" w:hAnsi="宋体" w:cs="Arial"/>
          <w:b/>
          <w:sz w:val="32"/>
          <w:szCs w:val="32"/>
        </w:rPr>
        <w:t>1.3</w:t>
      </w:r>
    </w:p>
    <w:p>
      <w:pPr>
        <w:tabs>
          <w:tab w:val="left" w:pos="3828"/>
          <w:tab w:val="left" w:pos="4253"/>
        </w:tabs>
        <w:spacing w:before="100" w:beforeAutospacing="1" w:after="100" w:afterAutospacing="1" w:line="360" w:lineRule="auto"/>
        <w:ind w:left="3074" w:leftChars="1281"/>
        <w:rPr>
          <w:rFonts w:ascii="Arial" w:hAnsi="Arial" w:cs="Arial"/>
          <w:b/>
          <w:sz w:val="32"/>
          <w:szCs w:val="32"/>
        </w:rPr>
      </w:pPr>
      <w:r>
        <w:rPr>
          <w:rFonts w:hint="eastAsia" w:ascii="宋体"/>
          <w:b/>
          <w:sz w:val="32"/>
          <w:szCs w:val="32"/>
        </w:rPr>
        <w:t>PRD-G17</w:t>
      </w:r>
    </w:p>
    <w:p>
      <w:pPr>
        <w:spacing w:before="840" w:beforeLines="350"/>
        <w:rPr>
          <w:rFonts w:ascii="宋体"/>
          <w:b/>
          <w:sz w:val="32"/>
          <w:szCs w:val="32"/>
        </w:rPr>
        <w:sectPr>
          <w:headerReference r:id="rId5" w:type="first"/>
          <w:headerReference r:id="rId3" w:type="default"/>
          <w:footerReference r:id="rId6" w:type="default"/>
          <w:headerReference r:id="rId4" w:type="even"/>
          <w:footerReference r:id="rId7" w:type="even"/>
          <w:pgSz w:w="11906" w:h="16838"/>
          <w:pgMar w:top="1814" w:right="1418" w:bottom="1247" w:left="1588" w:header="851" w:footer="851" w:gutter="0"/>
          <w:cols w:space="425" w:num="1"/>
        </w:sectPr>
      </w:pPr>
    </w:p>
    <w:p>
      <w:pPr>
        <w:spacing w:before="156" w:beforeLines="50" w:after="156" w:afterLines="50" w:line="360" w:lineRule="auto"/>
        <w:ind w:firstLine="3534" w:firstLineChars="1100"/>
        <w:rPr>
          <w:rFonts w:ascii="宋体"/>
          <w:b/>
          <w:bCs/>
          <w:sz w:val="32"/>
          <w:szCs w:val="32"/>
        </w:rPr>
      </w:pPr>
      <w:r>
        <w:rPr>
          <w:rFonts w:hint="eastAsia" w:ascii="宋体" w:hAnsi="宋体"/>
          <w:b/>
          <w:bCs/>
          <w:sz w:val="32"/>
          <w:szCs w:val="32"/>
        </w:rPr>
        <w:t>文档修订记录</w:t>
      </w:r>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Cs w:val="24"/>
              </w:rPr>
            </w:pPr>
            <w:r>
              <w:rPr>
                <w:rFonts w:hint="eastAsia" w:ascii="宋体" w:hAnsi="宋体"/>
                <w:szCs w:val="24"/>
              </w:rPr>
              <w:t>版本号</w:t>
            </w:r>
          </w:p>
        </w:tc>
        <w:tc>
          <w:tcPr>
            <w:tcW w:w="2074" w:type="dxa"/>
          </w:tcPr>
          <w:p>
            <w:pPr>
              <w:rPr>
                <w:rFonts w:ascii="宋体" w:hAnsi="宋体"/>
                <w:szCs w:val="24"/>
              </w:rPr>
            </w:pPr>
            <w:r>
              <w:rPr>
                <w:rFonts w:hint="eastAsia" w:ascii="宋体" w:hAnsi="宋体"/>
                <w:szCs w:val="24"/>
              </w:rPr>
              <w:t>更新内容</w:t>
            </w:r>
          </w:p>
        </w:tc>
        <w:tc>
          <w:tcPr>
            <w:tcW w:w="2074" w:type="dxa"/>
          </w:tcPr>
          <w:p>
            <w:pPr>
              <w:rPr>
                <w:rFonts w:ascii="宋体" w:hAnsi="宋体"/>
                <w:szCs w:val="24"/>
              </w:rPr>
            </w:pPr>
            <w:r>
              <w:rPr>
                <w:rFonts w:hint="eastAsia" w:ascii="宋体" w:hAnsi="宋体"/>
                <w:szCs w:val="24"/>
              </w:rPr>
              <w:t>更新时间</w:t>
            </w:r>
          </w:p>
        </w:tc>
        <w:tc>
          <w:tcPr>
            <w:tcW w:w="2074" w:type="dxa"/>
          </w:tcPr>
          <w:p>
            <w:pPr>
              <w:rPr>
                <w:rFonts w:ascii="宋体" w:hAnsi="宋体"/>
                <w:szCs w:val="24"/>
              </w:rPr>
            </w:pPr>
            <w:r>
              <w:rPr>
                <w:rFonts w:hint="eastAsia" w:ascii="宋体" w:hAnsi="宋体"/>
                <w:szCs w:val="24"/>
              </w:rPr>
              <w:t>更改人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1"/>
                <w:szCs w:val="21"/>
              </w:rPr>
            </w:pPr>
            <w:r>
              <w:rPr>
                <w:rFonts w:hint="eastAsia" w:ascii="宋体" w:hAnsi="宋体"/>
                <w:sz w:val="21"/>
                <w:szCs w:val="21"/>
              </w:rPr>
              <w:t>1.0</w:t>
            </w:r>
          </w:p>
        </w:tc>
        <w:tc>
          <w:tcPr>
            <w:tcW w:w="2074" w:type="dxa"/>
          </w:tcPr>
          <w:p>
            <w:pPr>
              <w:rPr>
                <w:rFonts w:ascii="宋体" w:hAnsi="宋体"/>
                <w:sz w:val="21"/>
                <w:szCs w:val="21"/>
              </w:rPr>
            </w:pPr>
            <w:r>
              <w:rPr>
                <w:rFonts w:hint="eastAsia" w:ascii="宋体" w:hAnsi="宋体"/>
                <w:sz w:val="21"/>
                <w:szCs w:val="21"/>
              </w:rPr>
              <w:t>格式更改</w:t>
            </w:r>
          </w:p>
        </w:tc>
        <w:tc>
          <w:tcPr>
            <w:tcW w:w="2074" w:type="dxa"/>
          </w:tcPr>
          <w:p>
            <w:pPr>
              <w:rPr>
                <w:rFonts w:ascii="宋体" w:hAnsi="宋体"/>
                <w:sz w:val="21"/>
                <w:szCs w:val="21"/>
              </w:rPr>
            </w:pPr>
            <w:r>
              <w:rPr>
                <w:rFonts w:hint="eastAsia" w:ascii="宋体" w:hAnsi="宋体"/>
                <w:sz w:val="21"/>
                <w:szCs w:val="21"/>
              </w:rPr>
              <w:t>2017/11/2</w:t>
            </w:r>
          </w:p>
        </w:tc>
        <w:tc>
          <w:tcPr>
            <w:tcW w:w="2074" w:type="dxa"/>
          </w:tcPr>
          <w:p>
            <w:pPr>
              <w:rPr>
                <w:rFonts w:ascii="宋体" w:hAnsi="宋体"/>
                <w:sz w:val="21"/>
                <w:szCs w:val="21"/>
              </w:rPr>
            </w:pPr>
            <w:r>
              <w:rPr>
                <w:rFonts w:hint="eastAsia" w:ascii="宋体" w:hAnsi="宋体"/>
                <w:sz w:val="21"/>
                <w:szCs w:val="21"/>
              </w:rPr>
              <w:t>周盛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1"/>
                <w:szCs w:val="21"/>
              </w:rPr>
            </w:pPr>
            <w:r>
              <w:rPr>
                <w:rFonts w:hint="eastAsia" w:ascii="宋体" w:hAnsi="宋体"/>
                <w:sz w:val="21"/>
                <w:szCs w:val="21"/>
              </w:rPr>
              <w:t>1.1</w:t>
            </w:r>
          </w:p>
        </w:tc>
        <w:tc>
          <w:tcPr>
            <w:tcW w:w="2074" w:type="dxa"/>
          </w:tcPr>
          <w:p>
            <w:pPr>
              <w:rPr>
                <w:rFonts w:ascii="宋体" w:hAnsi="宋体"/>
                <w:sz w:val="21"/>
                <w:szCs w:val="21"/>
              </w:rPr>
            </w:pPr>
            <w:r>
              <w:rPr>
                <w:rFonts w:hint="eastAsia" w:ascii="宋体" w:hAnsi="宋体"/>
                <w:sz w:val="21"/>
                <w:szCs w:val="21"/>
              </w:rPr>
              <w:t>内容更新</w:t>
            </w:r>
          </w:p>
        </w:tc>
        <w:tc>
          <w:tcPr>
            <w:tcW w:w="2074" w:type="dxa"/>
          </w:tcPr>
          <w:p>
            <w:pPr>
              <w:rPr>
                <w:rFonts w:ascii="宋体" w:hAnsi="宋体"/>
                <w:sz w:val="21"/>
                <w:szCs w:val="21"/>
              </w:rPr>
            </w:pPr>
            <w:r>
              <w:rPr>
                <w:rFonts w:hint="eastAsia" w:ascii="宋体" w:hAnsi="宋体"/>
                <w:sz w:val="21"/>
                <w:szCs w:val="21"/>
              </w:rPr>
              <w:t>2017/11/2</w:t>
            </w:r>
          </w:p>
        </w:tc>
        <w:tc>
          <w:tcPr>
            <w:tcW w:w="2074" w:type="dxa"/>
          </w:tcPr>
          <w:p>
            <w:pPr>
              <w:rPr>
                <w:rFonts w:ascii="宋体" w:hAnsi="宋体"/>
                <w:sz w:val="21"/>
                <w:szCs w:val="21"/>
              </w:rPr>
            </w:pPr>
            <w:r>
              <w:rPr>
                <w:rFonts w:hint="eastAsia" w:ascii="宋体" w:hAnsi="宋体"/>
                <w:sz w:val="21"/>
                <w:szCs w:val="21"/>
              </w:rPr>
              <w:t>周盛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1"/>
                <w:szCs w:val="21"/>
              </w:rPr>
            </w:pPr>
            <w:r>
              <w:rPr>
                <w:rFonts w:hint="eastAsia" w:ascii="宋体" w:hAnsi="宋体"/>
                <w:sz w:val="21"/>
                <w:szCs w:val="21"/>
              </w:rPr>
              <w:t>1.2</w:t>
            </w:r>
          </w:p>
        </w:tc>
        <w:tc>
          <w:tcPr>
            <w:tcW w:w="2074" w:type="dxa"/>
          </w:tcPr>
          <w:p>
            <w:pPr>
              <w:rPr>
                <w:rFonts w:ascii="宋体" w:hAnsi="宋体"/>
                <w:sz w:val="21"/>
                <w:szCs w:val="21"/>
              </w:rPr>
            </w:pPr>
            <w:r>
              <w:rPr>
                <w:rFonts w:hint="eastAsia" w:ascii="宋体" w:hAnsi="宋体"/>
                <w:sz w:val="21"/>
                <w:szCs w:val="21"/>
              </w:rPr>
              <w:t>内容更新</w:t>
            </w:r>
          </w:p>
        </w:tc>
        <w:tc>
          <w:tcPr>
            <w:tcW w:w="2074" w:type="dxa"/>
          </w:tcPr>
          <w:p>
            <w:pPr>
              <w:rPr>
                <w:rFonts w:ascii="宋体" w:hAnsi="宋体"/>
                <w:sz w:val="21"/>
                <w:szCs w:val="21"/>
              </w:rPr>
            </w:pPr>
            <w:r>
              <w:rPr>
                <w:rFonts w:hint="eastAsia" w:ascii="宋体" w:hAnsi="宋体"/>
                <w:sz w:val="21"/>
                <w:szCs w:val="21"/>
              </w:rPr>
              <w:t>2017/11/4</w:t>
            </w:r>
          </w:p>
        </w:tc>
        <w:tc>
          <w:tcPr>
            <w:tcW w:w="2074" w:type="dxa"/>
          </w:tcPr>
          <w:p>
            <w:pPr>
              <w:rPr>
                <w:rFonts w:ascii="宋体" w:hAnsi="宋体"/>
                <w:sz w:val="21"/>
                <w:szCs w:val="21"/>
              </w:rPr>
            </w:pPr>
            <w:r>
              <w:rPr>
                <w:rFonts w:hint="eastAsia" w:ascii="宋体" w:hAnsi="宋体"/>
                <w:sz w:val="21"/>
                <w:szCs w:val="21"/>
              </w:rPr>
              <w:t>李捷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1"/>
                <w:szCs w:val="21"/>
              </w:rPr>
            </w:pPr>
            <w:r>
              <w:rPr>
                <w:rFonts w:ascii="宋体" w:hAnsi="宋体"/>
                <w:sz w:val="21"/>
                <w:szCs w:val="21"/>
              </w:rPr>
              <w:t>1.3</w:t>
            </w:r>
          </w:p>
        </w:tc>
        <w:tc>
          <w:tcPr>
            <w:tcW w:w="2074" w:type="dxa"/>
          </w:tcPr>
          <w:p>
            <w:pPr>
              <w:rPr>
                <w:rFonts w:ascii="宋体" w:hAnsi="宋体"/>
                <w:sz w:val="21"/>
                <w:szCs w:val="21"/>
              </w:rPr>
            </w:pPr>
            <w:r>
              <w:rPr>
                <w:rFonts w:hint="eastAsia" w:ascii="宋体" w:hAnsi="宋体"/>
                <w:sz w:val="21"/>
                <w:szCs w:val="21"/>
              </w:rPr>
              <w:t>内容</w:t>
            </w:r>
            <w:r>
              <w:rPr>
                <w:rFonts w:ascii="宋体" w:hAnsi="宋体"/>
                <w:sz w:val="21"/>
                <w:szCs w:val="21"/>
              </w:rPr>
              <w:t>更新</w:t>
            </w:r>
          </w:p>
        </w:tc>
        <w:tc>
          <w:tcPr>
            <w:tcW w:w="2074" w:type="dxa"/>
          </w:tcPr>
          <w:p>
            <w:pPr>
              <w:rPr>
                <w:rFonts w:ascii="宋体" w:hAnsi="宋体"/>
                <w:sz w:val="21"/>
                <w:szCs w:val="21"/>
              </w:rPr>
            </w:pPr>
            <w:r>
              <w:rPr>
                <w:rFonts w:hint="eastAsia" w:ascii="宋体" w:hAnsi="宋体"/>
                <w:sz w:val="21"/>
                <w:szCs w:val="21"/>
              </w:rPr>
              <w:t>2017/11/7</w:t>
            </w:r>
          </w:p>
        </w:tc>
        <w:tc>
          <w:tcPr>
            <w:tcW w:w="2074" w:type="dxa"/>
          </w:tcPr>
          <w:p>
            <w:pPr>
              <w:rPr>
                <w:rFonts w:ascii="宋体" w:hAnsi="宋体"/>
                <w:sz w:val="21"/>
                <w:szCs w:val="21"/>
              </w:rPr>
            </w:pPr>
            <w:r>
              <w:rPr>
                <w:rFonts w:hint="eastAsia" w:ascii="宋体" w:hAnsi="宋体"/>
                <w:sz w:val="21"/>
                <w:szCs w:val="21"/>
              </w:rPr>
              <w:t>李捷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1"/>
                <w:szCs w:val="21"/>
              </w:rPr>
            </w:pPr>
          </w:p>
        </w:tc>
        <w:tc>
          <w:tcPr>
            <w:tcW w:w="2074" w:type="dxa"/>
          </w:tcPr>
          <w:p>
            <w:pPr>
              <w:rPr>
                <w:rFonts w:ascii="宋体" w:hAnsi="宋体"/>
                <w:sz w:val="21"/>
                <w:szCs w:val="21"/>
              </w:rPr>
            </w:pPr>
          </w:p>
        </w:tc>
        <w:tc>
          <w:tcPr>
            <w:tcW w:w="2074" w:type="dxa"/>
          </w:tcPr>
          <w:p>
            <w:pPr>
              <w:rPr>
                <w:rFonts w:ascii="宋体" w:hAnsi="宋体"/>
                <w:sz w:val="21"/>
                <w:szCs w:val="21"/>
              </w:rPr>
            </w:pPr>
          </w:p>
        </w:tc>
        <w:tc>
          <w:tcPr>
            <w:tcW w:w="2074" w:type="dxa"/>
          </w:tcPr>
          <w:p>
            <w:pPr>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1"/>
                <w:szCs w:val="21"/>
              </w:rPr>
            </w:pPr>
          </w:p>
        </w:tc>
        <w:tc>
          <w:tcPr>
            <w:tcW w:w="2074" w:type="dxa"/>
          </w:tcPr>
          <w:p>
            <w:pPr>
              <w:rPr>
                <w:rFonts w:ascii="宋体" w:hAnsi="宋体"/>
                <w:sz w:val="21"/>
                <w:szCs w:val="21"/>
              </w:rPr>
            </w:pPr>
          </w:p>
        </w:tc>
        <w:tc>
          <w:tcPr>
            <w:tcW w:w="2074" w:type="dxa"/>
          </w:tcPr>
          <w:p>
            <w:pPr>
              <w:rPr>
                <w:rFonts w:ascii="宋体" w:hAnsi="宋体"/>
                <w:sz w:val="21"/>
                <w:szCs w:val="21"/>
              </w:rPr>
            </w:pPr>
          </w:p>
        </w:tc>
        <w:tc>
          <w:tcPr>
            <w:tcW w:w="2074" w:type="dxa"/>
          </w:tcPr>
          <w:p>
            <w:pPr>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1"/>
                <w:szCs w:val="21"/>
              </w:rPr>
            </w:pPr>
          </w:p>
        </w:tc>
        <w:tc>
          <w:tcPr>
            <w:tcW w:w="2074" w:type="dxa"/>
          </w:tcPr>
          <w:p>
            <w:pPr>
              <w:rPr>
                <w:rFonts w:ascii="宋体" w:hAnsi="宋体"/>
                <w:sz w:val="21"/>
                <w:szCs w:val="21"/>
              </w:rPr>
            </w:pPr>
          </w:p>
        </w:tc>
        <w:tc>
          <w:tcPr>
            <w:tcW w:w="2074" w:type="dxa"/>
          </w:tcPr>
          <w:p>
            <w:pPr>
              <w:rPr>
                <w:rFonts w:ascii="宋体" w:hAnsi="宋体"/>
                <w:sz w:val="21"/>
                <w:szCs w:val="21"/>
              </w:rPr>
            </w:pPr>
          </w:p>
        </w:tc>
        <w:tc>
          <w:tcPr>
            <w:tcW w:w="2074" w:type="dxa"/>
          </w:tcPr>
          <w:p>
            <w:pPr>
              <w:rPr>
                <w:rFonts w:ascii="宋体" w:hAnsi="宋体"/>
                <w:sz w:val="21"/>
                <w:szCs w:val="21"/>
              </w:rPr>
            </w:pPr>
          </w:p>
        </w:tc>
      </w:tr>
    </w:tbl>
    <w:p>
      <w:pPr>
        <w:rPr>
          <w:rFonts w:ascii="宋体" w:hAnsi="宋体"/>
          <w:sz w:val="52"/>
          <w:szCs w:val="52"/>
        </w:rPr>
      </w:pPr>
    </w:p>
    <w:p>
      <w:pPr>
        <w:rPr>
          <w:rFonts w:ascii="宋体" w:hAnsi="宋体"/>
          <w:sz w:val="52"/>
          <w:szCs w:val="52"/>
        </w:rPr>
      </w:pPr>
    </w:p>
    <w:p>
      <w:pPr>
        <w:rPr>
          <w:rFonts w:ascii="宋体" w:hAnsi="宋体"/>
          <w:sz w:val="52"/>
          <w:szCs w:val="52"/>
        </w:rPr>
      </w:pPr>
    </w:p>
    <w:p>
      <w:pPr>
        <w:rPr>
          <w:rFonts w:ascii="宋体" w:hAnsi="宋体"/>
          <w:sz w:val="52"/>
          <w:szCs w:val="52"/>
        </w:rPr>
      </w:pPr>
    </w:p>
    <w:p>
      <w:pPr>
        <w:rPr>
          <w:rFonts w:ascii="宋体" w:hAnsi="宋体"/>
          <w:sz w:val="52"/>
          <w:szCs w:val="52"/>
        </w:rPr>
      </w:pPr>
      <w:r>
        <w:rPr>
          <w:rFonts w:ascii="宋体" w:hAnsi="宋体"/>
          <w:sz w:val="52"/>
          <w:szCs w:val="52"/>
        </w:rPr>
        <w:br w:type="page"/>
      </w:r>
    </w:p>
    <w:sdt>
      <w:sdtPr>
        <w:rPr>
          <w:rFonts w:asciiTheme="minorHAnsi" w:hAnsiTheme="minorHAnsi" w:eastAsiaTheme="minorEastAsia" w:cstheme="minorBidi"/>
          <w:color w:val="auto"/>
          <w:kern w:val="2"/>
          <w:sz w:val="21"/>
          <w:szCs w:val="22"/>
          <w:lang w:val="zh-CN"/>
        </w:rPr>
        <w:id w:val="-82845740"/>
      </w:sdtPr>
      <w:sdtEndPr>
        <w:rPr>
          <w:rFonts w:eastAsia="宋体" w:asciiTheme="minorHAnsi" w:hAnsiTheme="minorHAnsi" w:cstheme="minorBidi"/>
          <w:b/>
          <w:bCs/>
          <w:color w:val="auto"/>
          <w:kern w:val="2"/>
          <w:sz w:val="24"/>
          <w:szCs w:val="22"/>
          <w:lang w:val="zh-CN"/>
        </w:rPr>
      </w:sdtEndPr>
      <w:sdtContent>
        <w:p>
          <w:pPr>
            <w:pStyle w:val="35"/>
          </w:pPr>
          <w:bookmarkStart w:id="0" w:name="_Toc2472"/>
          <w:r>
            <w:rPr>
              <w:lang w:val="zh-CN"/>
            </w:rPr>
            <w:t>目录</w:t>
          </w:r>
          <w:bookmarkEnd w:id="0"/>
        </w:p>
        <w:p>
          <w:pPr>
            <w:pStyle w:val="14"/>
            <w:tabs>
              <w:tab w:val="right" w:leader="dot" w:pos="8306"/>
            </w:tabs>
          </w:pPr>
          <w:r>
            <w:fldChar w:fldCharType="begin"/>
          </w:r>
          <w:r>
            <w:instrText xml:space="preserve"> TOC \o "1-3" \h \z \u </w:instrText>
          </w:r>
          <w:r>
            <w:fldChar w:fldCharType="separate"/>
          </w:r>
          <w:r>
            <w:rPr>
              <w:bCs/>
              <w:lang w:val="zh-CN"/>
            </w:rPr>
            <w:fldChar w:fldCharType="begin"/>
          </w:r>
          <w:r>
            <w:rPr>
              <w:bCs/>
              <w:lang w:val="zh-CN"/>
            </w:rPr>
            <w:instrText xml:space="preserve"> HYPERLINK \l _Toc19907 </w:instrText>
          </w:r>
          <w:r>
            <w:rPr>
              <w:bCs/>
              <w:lang w:val="zh-CN"/>
            </w:rPr>
            <w:fldChar w:fldCharType="separate"/>
          </w:r>
          <w:r>
            <w:rPr>
              <w:rFonts w:hint="eastAsia"/>
              <w:lang w:val="en-US"/>
            </w:rPr>
            <w:t xml:space="preserve">第1章 </w:t>
          </w:r>
          <w:r>
            <w:rPr>
              <w:rFonts w:hint="eastAsia"/>
            </w:rPr>
            <w:t>业务需求</w:t>
          </w:r>
          <w:r>
            <w:tab/>
          </w:r>
          <w:r>
            <w:fldChar w:fldCharType="begin"/>
          </w:r>
          <w:r>
            <w:instrText xml:space="preserve"> PAGEREF _Toc19907 </w:instrText>
          </w:r>
          <w:r>
            <w:fldChar w:fldCharType="separate"/>
          </w:r>
          <w:r>
            <w:t>5</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_Toc28558 </w:instrText>
          </w:r>
          <w:r>
            <w:rPr>
              <w:bCs/>
              <w:lang w:val="zh-CN"/>
            </w:rPr>
            <w:fldChar w:fldCharType="separate"/>
          </w:r>
          <w:r>
            <w:rPr>
              <w:rFonts w:hint="default" w:ascii="Times New Roman" w:hAnsi="Times New Roman" w:cs="Times New Roman"/>
              <w:szCs w:val="32"/>
            </w:rPr>
            <w:t xml:space="preserve">1.1 </w:t>
          </w:r>
          <w:r>
            <w:rPr>
              <w:rFonts w:hint="eastAsia"/>
            </w:rPr>
            <w:t>背景</w:t>
          </w:r>
          <w:r>
            <w:tab/>
          </w:r>
          <w:r>
            <w:fldChar w:fldCharType="begin"/>
          </w:r>
          <w:r>
            <w:instrText xml:space="preserve"> PAGEREF _Toc28558 </w:instrText>
          </w:r>
          <w:r>
            <w:fldChar w:fldCharType="separate"/>
          </w:r>
          <w:r>
            <w:t>5</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_Toc16906 </w:instrText>
          </w:r>
          <w:r>
            <w:rPr>
              <w:bCs/>
              <w:lang w:val="zh-CN"/>
            </w:rPr>
            <w:fldChar w:fldCharType="separate"/>
          </w:r>
          <w:r>
            <w:rPr>
              <w:rFonts w:hint="default" w:ascii="Times New Roman" w:hAnsi="Times New Roman" w:cs="Times New Roman"/>
              <w:szCs w:val="32"/>
            </w:rPr>
            <w:t xml:space="preserve">1.2 </w:t>
          </w:r>
          <w:r>
            <w:rPr>
              <w:rFonts w:hint="eastAsia"/>
            </w:rPr>
            <w:t>业务</w:t>
          </w:r>
          <w:r>
            <w:t>机遇</w:t>
          </w:r>
          <w:r>
            <w:tab/>
          </w:r>
          <w:r>
            <w:fldChar w:fldCharType="begin"/>
          </w:r>
          <w:r>
            <w:instrText xml:space="preserve"> PAGEREF _Toc16906 </w:instrText>
          </w:r>
          <w:r>
            <w:fldChar w:fldCharType="separate"/>
          </w:r>
          <w:r>
            <w:t>5</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_Toc23655 </w:instrText>
          </w:r>
          <w:r>
            <w:rPr>
              <w:bCs/>
              <w:lang w:val="zh-CN"/>
            </w:rPr>
            <w:fldChar w:fldCharType="separate"/>
          </w:r>
          <w:r>
            <w:rPr>
              <w:rFonts w:hint="default" w:ascii="Times New Roman" w:hAnsi="Times New Roman" w:cs="Times New Roman"/>
              <w:szCs w:val="32"/>
            </w:rPr>
            <w:t xml:space="preserve">1.3 </w:t>
          </w:r>
          <w:r>
            <w:rPr>
              <w:rFonts w:hint="eastAsia"/>
            </w:rPr>
            <w:t>业务目标</w:t>
          </w:r>
          <w:r>
            <w:tab/>
          </w:r>
          <w:r>
            <w:fldChar w:fldCharType="begin"/>
          </w:r>
          <w:r>
            <w:instrText xml:space="preserve"> PAGEREF _Toc23655 </w:instrText>
          </w:r>
          <w:r>
            <w:fldChar w:fldCharType="separate"/>
          </w:r>
          <w:r>
            <w:t>5</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_Toc27533 </w:instrText>
          </w:r>
          <w:r>
            <w:rPr>
              <w:bCs/>
              <w:lang w:val="zh-CN"/>
            </w:rPr>
            <w:fldChar w:fldCharType="separate"/>
          </w:r>
          <w:r>
            <w:rPr>
              <w:rFonts w:hint="default" w:ascii="Times New Roman" w:hAnsi="Times New Roman" w:cs="Times New Roman"/>
              <w:szCs w:val="32"/>
            </w:rPr>
            <w:t xml:space="preserve">1.4 </w:t>
          </w:r>
          <w:r>
            <w:rPr>
              <w:rFonts w:hint="eastAsia"/>
            </w:rPr>
            <w:t>成功指标</w:t>
          </w:r>
          <w:r>
            <w:tab/>
          </w:r>
          <w:r>
            <w:fldChar w:fldCharType="begin"/>
          </w:r>
          <w:r>
            <w:instrText xml:space="preserve"> PAGEREF _Toc27533 </w:instrText>
          </w:r>
          <w:r>
            <w:fldChar w:fldCharType="separate"/>
          </w:r>
          <w:r>
            <w:t>6</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_Toc10327 </w:instrText>
          </w:r>
          <w:r>
            <w:rPr>
              <w:bCs/>
              <w:lang w:val="zh-CN"/>
            </w:rPr>
            <w:fldChar w:fldCharType="separate"/>
          </w:r>
          <w:r>
            <w:rPr>
              <w:rFonts w:hint="default" w:ascii="Times New Roman" w:hAnsi="Times New Roman" w:cs="Times New Roman"/>
              <w:szCs w:val="32"/>
            </w:rPr>
            <w:t xml:space="preserve">1.5 </w:t>
          </w:r>
          <w:r>
            <w:rPr>
              <w:rFonts w:hint="eastAsia"/>
            </w:rPr>
            <w:t>愿景声明</w:t>
          </w:r>
          <w:r>
            <w:tab/>
          </w:r>
          <w:r>
            <w:fldChar w:fldCharType="begin"/>
          </w:r>
          <w:r>
            <w:instrText xml:space="preserve"> PAGEREF _Toc10327 </w:instrText>
          </w:r>
          <w:r>
            <w:fldChar w:fldCharType="separate"/>
          </w:r>
          <w:r>
            <w:t>7</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_Toc25720 </w:instrText>
          </w:r>
          <w:r>
            <w:rPr>
              <w:bCs/>
              <w:lang w:val="zh-CN"/>
            </w:rPr>
            <w:fldChar w:fldCharType="separate"/>
          </w:r>
          <w:r>
            <w:rPr>
              <w:rFonts w:hint="default" w:ascii="Times New Roman" w:hAnsi="Times New Roman" w:cs="Times New Roman"/>
              <w:szCs w:val="32"/>
            </w:rPr>
            <w:t xml:space="preserve">1.6 </w:t>
          </w:r>
          <w:r>
            <w:rPr>
              <w:rFonts w:hint="eastAsia"/>
            </w:rPr>
            <w:t>业务风险</w:t>
          </w:r>
          <w:r>
            <w:tab/>
          </w:r>
          <w:r>
            <w:fldChar w:fldCharType="begin"/>
          </w:r>
          <w:r>
            <w:instrText xml:space="preserve"> PAGEREF _Toc25720 </w:instrText>
          </w:r>
          <w:r>
            <w:fldChar w:fldCharType="separate"/>
          </w:r>
          <w:r>
            <w:t>8</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_Toc1285 </w:instrText>
          </w:r>
          <w:r>
            <w:rPr>
              <w:bCs/>
              <w:lang w:val="zh-CN"/>
            </w:rPr>
            <w:fldChar w:fldCharType="separate"/>
          </w:r>
          <w:r>
            <w:rPr>
              <w:rFonts w:hint="default" w:ascii="Times New Roman" w:hAnsi="Times New Roman" w:cs="Times New Roman"/>
              <w:szCs w:val="32"/>
            </w:rPr>
            <w:t xml:space="preserve">1.7 </w:t>
          </w:r>
          <w:r>
            <w:rPr>
              <w:rFonts w:hint="eastAsia"/>
            </w:rPr>
            <w:t>业务</w:t>
          </w:r>
          <w:r>
            <w:t>假设与依赖</w:t>
          </w:r>
          <w:r>
            <w:tab/>
          </w:r>
          <w:r>
            <w:fldChar w:fldCharType="begin"/>
          </w:r>
          <w:r>
            <w:instrText xml:space="preserve"> PAGEREF _Toc1285 </w:instrText>
          </w:r>
          <w:r>
            <w:fldChar w:fldCharType="separate"/>
          </w:r>
          <w:r>
            <w:t>8</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_Toc24386 </w:instrText>
          </w:r>
          <w:r>
            <w:rPr>
              <w:bCs/>
              <w:lang w:val="zh-CN"/>
            </w:rPr>
            <w:fldChar w:fldCharType="separate"/>
          </w:r>
          <w:r>
            <w:rPr>
              <w:rFonts w:hint="eastAsia"/>
              <w:lang w:val="en-US"/>
            </w:rPr>
            <w:t xml:space="preserve">第2章 </w:t>
          </w:r>
          <w:r>
            <w:rPr>
              <w:rFonts w:hint="eastAsia"/>
            </w:rPr>
            <w:t>范围和</w:t>
          </w:r>
          <w:r>
            <w:t>限制</w:t>
          </w:r>
          <w:r>
            <w:tab/>
          </w:r>
          <w:r>
            <w:fldChar w:fldCharType="begin"/>
          </w:r>
          <w:r>
            <w:instrText xml:space="preserve"> PAGEREF _Toc24386 </w:instrText>
          </w:r>
          <w:r>
            <w:fldChar w:fldCharType="separate"/>
          </w:r>
          <w:r>
            <w:t>9</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_Toc11473 </w:instrText>
          </w:r>
          <w:r>
            <w:rPr>
              <w:bCs/>
              <w:lang w:val="zh-CN"/>
            </w:rPr>
            <w:fldChar w:fldCharType="separate"/>
          </w:r>
          <w:r>
            <w:rPr>
              <w:rFonts w:hint="default" w:ascii="Times New Roman" w:hAnsi="Times New Roman" w:cs="Times New Roman"/>
              <w:szCs w:val="32"/>
            </w:rPr>
            <w:t xml:space="preserve">2.1 </w:t>
          </w:r>
          <w:r>
            <w:rPr>
              <w:rFonts w:hint="eastAsia"/>
            </w:rPr>
            <w:t>主要</w:t>
          </w:r>
          <w:r>
            <w:t>特性</w:t>
          </w:r>
          <w:r>
            <w:tab/>
          </w:r>
          <w:r>
            <w:fldChar w:fldCharType="begin"/>
          </w:r>
          <w:r>
            <w:instrText xml:space="preserve"> PAGEREF _Toc11473 </w:instrText>
          </w:r>
          <w:r>
            <w:fldChar w:fldCharType="separate"/>
          </w:r>
          <w:r>
            <w:t>9</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_Toc16256 </w:instrText>
          </w:r>
          <w:r>
            <w:rPr>
              <w:bCs/>
              <w:lang w:val="zh-CN"/>
            </w:rPr>
            <w:fldChar w:fldCharType="separate"/>
          </w:r>
          <w:r>
            <w:rPr>
              <w:rFonts w:hint="default" w:ascii="Times New Roman" w:hAnsi="Times New Roman" w:cs="Times New Roman"/>
              <w:szCs w:val="32"/>
            </w:rPr>
            <w:t xml:space="preserve">2.2 </w:t>
          </w:r>
          <w:r>
            <w:rPr>
              <w:rFonts w:hint="eastAsia"/>
            </w:rPr>
            <w:t>初始</w:t>
          </w:r>
          <w:r>
            <w:t>与后续</w:t>
          </w:r>
          <w:r>
            <w:rPr>
              <w:rFonts w:hint="eastAsia"/>
            </w:rPr>
            <w:t>发布</w:t>
          </w:r>
          <w:r>
            <w:t>的范围</w:t>
          </w:r>
          <w:r>
            <w:tab/>
          </w:r>
          <w:r>
            <w:fldChar w:fldCharType="begin"/>
          </w:r>
          <w:r>
            <w:instrText xml:space="preserve"> PAGEREF _Toc16256 </w:instrText>
          </w:r>
          <w:r>
            <w:fldChar w:fldCharType="separate"/>
          </w:r>
          <w:r>
            <w:t>9</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_Toc9421 </w:instrText>
          </w:r>
          <w:r>
            <w:rPr>
              <w:bCs/>
              <w:lang w:val="zh-CN"/>
            </w:rPr>
            <w:fldChar w:fldCharType="separate"/>
          </w:r>
          <w:r>
            <w:rPr>
              <w:rFonts w:hint="default" w:ascii="Times New Roman" w:hAnsi="Times New Roman" w:cs="Times New Roman"/>
              <w:szCs w:val="32"/>
            </w:rPr>
            <w:t xml:space="preserve">2.3 </w:t>
          </w:r>
          <w:r>
            <w:rPr>
              <w:rFonts w:hint="eastAsia"/>
            </w:rPr>
            <w:t>限制</w:t>
          </w:r>
          <w:r>
            <w:t>与排除项</w:t>
          </w:r>
          <w:r>
            <w:tab/>
          </w:r>
          <w:r>
            <w:fldChar w:fldCharType="begin"/>
          </w:r>
          <w:r>
            <w:instrText xml:space="preserve"> PAGEREF _Toc9421 </w:instrText>
          </w:r>
          <w:r>
            <w:fldChar w:fldCharType="separate"/>
          </w:r>
          <w:r>
            <w:t>9</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_Toc11914 </w:instrText>
          </w:r>
          <w:r>
            <w:rPr>
              <w:bCs/>
              <w:lang w:val="zh-CN"/>
            </w:rPr>
            <w:fldChar w:fldCharType="separate"/>
          </w:r>
          <w:r>
            <w:rPr>
              <w:rFonts w:hint="eastAsia"/>
              <w:lang w:val="en-US"/>
            </w:rPr>
            <w:t xml:space="preserve">第3章 </w:t>
          </w:r>
          <w:r>
            <w:rPr>
              <w:rFonts w:hint="eastAsia"/>
            </w:rPr>
            <w:t>业务上下文</w:t>
          </w:r>
          <w:r>
            <w:tab/>
          </w:r>
          <w:r>
            <w:fldChar w:fldCharType="begin"/>
          </w:r>
          <w:r>
            <w:instrText xml:space="preserve"> PAGEREF _Toc11914 </w:instrText>
          </w:r>
          <w:r>
            <w:fldChar w:fldCharType="separate"/>
          </w:r>
          <w:r>
            <w:t>11</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_Toc28499 </w:instrText>
          </w:r>
          <w:r>
            <w:rPr>
              <w:bCs/>
              <w:lang w:val="zh-CN"/>
            </w:rPr>
            <w:fldChar w:fldCharType="separate"/>
          </w:r>
          <w:r>
            <w:rPr>
              <w:rFonts w:hint="default" w:ascii="Times New Roman" w:hAnsi="Times New Roman" w:cs="Times New Roman"/>
              <w:szCs w:val="32"/>
            </w:rPr>
            <w:t xml:space="preserve">3.1 </w:t>
          </w:r>
          <w:r>
            <w:rPr>
              <w:rFonts w:hint="eastAsia"/>
            </w:rPr>
            <w:t>干系人资料</w:t>
          </w:r>
          <w:r>
            <w:tab/>
          </w:r>
          <w:r>
            <w:fldChar w:fldCharType="begin"/>
          </w:r>
          <w:r>
            <w:instrText xml:space="preserve"> PAGEREF _Toc28499 </w:instrText>
          </w:r>
          <w:r>
            <w:fldChar w:fldCharType="separate"/>
          </w:r>
          <w:r>
            <w:t>11</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_Toc12846 </w:instrText>
          </w:r>
          <w:r>
            <w:rPr>
              <w:bCs/>
              <w:lang w:val="zh-CN"/>
            </w:rPr>
            <w:fldChar w:fldCharType="separate"/>
          </w:r>
          <w:r>
            <w:rPr>
              <w:rFonts w:hint="default" w:ascii="Times New Roman" w:hAnsi="Times New Roman" w:cs="Times New Roman"/>
              <w:szCs w:val="32"/>
            </w:rPr>
            <w:t xml:space="preserve">3.2 </w:t>
          </w:r>
          <w:r>
            <w:rPr>
              <w:rFonts w:hint="eastAsia"/>
            </w:rPr>
            <w:t>项目优先级</w:t>
          </w:r>
          <w:r>
            <w:tab/>
          </w:r>
          <w:r>
            <w:fldChar w:fldCharType="begin"/>
          </w:r>
          <w:r>
            <w:instrText xml:space="preserve"> PAGEREF _Toc12846 </w:instrText>
          </w:r>
          <w:r>
            <w:fldChar w:fldCharType="separate"/>
          </w:r>
          <w:r>
            <w:t>11</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_Toc15466 </w:instrText>
          </w:r>
          <w:r>
            <w:rPr>
              <w:bCs/>
              <w:lang w:val="zh-CN"/>
            </w:rPr>
            <w:fldChar w:fldCharType="separate"/>
          </w:r>
          <w:r>
            <w:rPr>
              <w:rFonts w:hint="default" w:ascii="Times New Roman" w:hAnsi="Times New Roman" w:cs="Times New Roman"/>
              <w:szCs w:val="32"/>
            </w:rPr>
            <w:t xml:space="preserve">3.3 </w:t>
          </w:r>
          <w:r>
            <w:rPr>
              <w:rFonts w:hint="eastAsia"/>
            </w:rPr>
            <w:t>部署</w:t>
          </w:r>
          <w:r>
            <w:t>考虑</w:t>
          </w:r>
          <w:r>
            <w:tab/>
          </w:r>
          <w:r>
            <w:fldChar w:fldCharType="begin"/>
          </w:r>
          <w:r>
            <w:instrText xml:space="preserve"> PAGEREF _Toc15466 </w:instrText>
          </w:r>
          <w:r>
            <w:fldChar w:fldCharType="separate"/>
          </w:r>
          <w:r>
            <w:t>12</w:t>
          </w:r>
          <w:r>
            <w:fldChar w:fldCharType="end"/>
          </w:r>
          <w:r>
            <w:rPr>
              <w:bCs/>
              <w:lang w:val="zh-CN"/>
            </w:rPr>
            <w:fldChar w:fldCharType="end"/>
          </w:r>
          <w:bookmarkStart w:id="19" w:name="_GoBack"/>
          <w:bookmarkEnd w:id="19"/>
        </w:p>
        <w:p>
          <w:pPr>
            <w:pStyle w:val="15"/>
            <w:tabs>
              <w:tab w:val="right" w:leader="dot" w:pos="8306"/>
            </w:tabs>
          </w:pPr>
          <w:r>
            <w:rPr>
              <w:bCs/>
              <w:lang w:val="zh-CN"/>
            </w:rPr>
            <w:fldChar w:fldCharType="begin"/>
          </w:r>
          <w:r>
            <w:rPr>
              <w:bCs/>
              <w:lang w:val="zh-CN"/>
            </w:rPr>
            <w:instrText xml:space="preserve"> HYPERLINK \l _Toc15868 </w:instrText>
          </w:r>
          <w:r>
            <w:rPr>
              <w:bCs/>
              <w:lang w:val="zh-CN"/>
            </w:rPr>
            <w:fldChar w:fldCharType="separate"/>
          </w:r>
          <w:r>
            <w:rPr>
              <w:rFonts w:hint="default" w:ascii="Times New Roman" w:hAnsi="Times New Roman" w:cs="Times New Roman"/>
              <w:szCs w:val="32"/>
            </w:rPr>
            <w:t xml:space="preserve">3.4 </w:t>
          </w:r>
          <w:r>
            <w:rPr>
              <w:rFonts w:hint="eastAsia"/>
              <w:lang w:eastAsia="zh-CN"/>
            </w:rPr>
            <w:t>软件工程系列课程教学辅助网站用例图分析</w:t>
          </w:r>
          <w:r>
            <w:tab/>
          </w:r>
          <w:r>
            <w:fldChar w:fldCharType="begin"/>
          </w:r>
          <w:r>
            <w:instrText xml:space="preserve"> PAGEREF _Toc15868 </w:instrText>
          </w:r>
          <w:r>
            <w:fldChar w:fldCharType="separate"/>
          </w:r>
          <w:r>
            <w:t>12</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_Toc20071 </w:instrText>
          </w:r>
          <w:r>
            <w:rPr>
              <w:bCs/>
              <w:lang w:val="zh-CN"/>
            </w:rPr>
            <w:fldChar w:fldCharType="separate"/>
          </w:r>
          <w:r>
            <w:rPr>
              <w:rFonts w:hint="eastAsia"/>
              <w:lang w:val="en-US"/>
            </w:rPr>
            <w:t xml:space="preserve">第4章 </w:t>
          </w:r>
          <w:r>
            <w:rPr>
              <w:rFonts w:hint="eastAsia"/>
            </w:rPr>
            <w:t>参考文献</w:t>
          </w:r>
          <w:r>
            <w:tab/>
          </w:r>
          <w:r>
            <w:fldChar w:fldCharType="begin"/>
          </w:r>
          <w:r>
            <w:instrText xml:space="preserve"> PAGEREF _Toc20071 </w:instrText>
          </w:r>
          <w:r>
            <w:fldChar w:fldCharType="separate"/>
          </w:r>
          <w:r>
            <w:t>13</w:t>
          </w:r>
          <w:r>
            <w:fldChar w:fldCharType="end"/>
          </w:r>
          <w:r>
            <w:rPr>
              <w:bCs/>
              <w:lang w:val="zh-CN"/>
            </w:rPr>
            <w:fldChar w:fldCharType="end"/>
          </w:r>
        </w:p>
        <w:p>
          <w:r>
            <w:rPr>
              <w:bCs/>
              <w:lang w:val="zh-CN"/>
            </w:rPr>
            <w:fldChar w:fldCharType="end"/>
          </w:r>
        </w:p>
      </w:sdtContent>
    </w:sdt>
    <w:p>
      <w:pPr>
        <w:ind w:firstLine="2880" w:firstLineChars="1200"/>
        <w:rPr>
          <w:rFonts w:ascii="宋体" w:hAnsi="宋体"/>
          <w:szCs w:val="24"/>
        </w:rPr>
      </w:pPr>
    </w:p>
    <w:p>
      <w:pPr>
        <w:ind w:firstLine="2880" w:firstLineChars="1200"/>
        <w:rPr>
          <w:rFonts w:ascii="宋体" w:hAnsi="宋体"/>
          <w:szCs w:val="24"/>
        </w:rPr>
      </w:pPr>
    </w:p>
    <w:p>
      <w:pPr>
        <w:ind w:firstLine="2880" w:firstLineChars="1200"/>
        <w:rPr>
          <w:rFonts w:ascii="宋体" w:hAnsi="宋体"/>
          <w:szCs w:val="24"/>
        </w:rPr>
      </w:pPr>
    </w:p>
    <w:p>
      <w:pPr>
        <w:ind w:firstLine="2880" w:firstLineChars="1200"/>
        <w:rPr>
          <w:rFonts w:ascii="宋体" w:hAnsi="宋体"/>
          <w:szCs w:val="24"/>
        </w:rPr>
      </w:pPr>
    </w:p>
    <w:p>
      <w:pPr>
        <w:ind w:firstLine="2880" w:firstLineChars="1200"/>
        <w:rPr>
          <w:rFonts w:ascii="宋体" w:hAnsi="宋体"/>
          <w:szCs w:val="24"/>
        </w:rPr>
      </w:pPr>
    </w:p>
    <w:p>
      <w:pPr>
        <w:ind w:firstLine="2880" w:firstLineChars="1200"/>
        <w:rPr>
          <w:rFonts w:ascii="宋体" w:hAnsi="宋体"/>
          <w:szCs w:val="24"/>
        </w:rPr>
      </w:pPr>
    </w:p>
    <w:p>
      <w:pPr>
        <w:ind w:firstLine="2880" w:firstLineChars="1200"/>
        <w:rPr>
          <w:rFonts w:ascii="宋体" w:hAnsi="宋体"/>
          <w:szCs w:val="24"/>
        </w:rPr>
      </w:pPr>
    </w:p>
    <w:p>
      <w:pPr>
        <w:ind w:firstLine="2880" w:firstLineChars="1200"/>
        <w:rPr>
          <w:rFonts w:ascii="宋体" w:hAnsi="宋体"/>
          <w:szCs w:val="24"/>
        </w:rPr>
      </w:pPr>
    </w:p>
    <w:p>
      <w:pPr>
        <w:ind w:firstLine="2880" w:firstLineChars="1200"/>
        <w:rPr>
          <w:rFonts w:ascii="宋体" w:hAnsi="宋体"/>
          <w:szCs w:val="24"/>
        </w:rPr>
      </w:pPr>
    </w:p>
    <w:p>
      <w:pPr>
        <w:pStyle w:val="2"/>
      </w:pPr>
      <w:bookmarkStart w:id="1" w:name="_Toc19907"/>
      <w:r>
        <w:rPr>
          <w:rFonts w:hint="eastAsia"/>
        </w:rPr>
        <w:t>业务需求</w:t>
      </w:r>
      <w:bookmarkEnd w:id="1"/>
    </w:p>
    <w:p>
      <w:pPr>
        <w:pStyle w:val="6"/>
      </w:pPr>
      <w:bookmarkStart w:id="2" w:name="_Toc28558"/>
      <w:r>
        <w:rPr>
          <w:rFonts w:hint="eastAsia"/>
        </w:rPr>
        <w:t>背景</w:t>
      </w:r>
      <w:bookmarkEnd w:id="2"/>
    </w:p>
    <w:p>
      <w:pPr>
        <w:pStyle w:val="4"/>
        <w:ind w:firstLine="480" w:firstLineChars="200"/>
      </w:pPr>
      <w: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pStyle w:val="6"/>
      </w:pPr>
      <w:bookmarkStart w:id="3" w:name="_Toc16906"/>
      <w:r>
        <w:rPr>
          <w:rFonts w:hint="eastAsia"/>
        </w:rPr>
        <w:t>业务</w:t>
      </w:r>
      <w:r>
        <w:t>机遇</w:t>
      </w:r>
      <w:bookmarkEnd w:id="3"/>
    </w:p>
    <w:p>
      <w:pPr>
        <w:autoSpaceDE w:val="0"/>
        <w:autoSpaceDN w:val="0"/>
        <w:adjustRightInd w:val="0"/>
        <w:ind w:firstLine="448"/>
        <w:rPr>
          <w:rFonts w:ascii="Times New Roman" w:hAnsi="Times New Roman"/>
          <w:szCs w:val="21"/>
        </w:rPr>
      </w:pPr>
      <w:r>
        <w:rPr>
          <w:rFonts w:ascii="Times New Roman" w:hAnsi="Times New Roman"/>
          <w:szCs w:val="21"/>
        </w:rPr>
        <w:t>21</w:t>
      </w:r>
      <w:r>
        <w:rPr>
          <w:rFonts w:hint="eastAsia" w:ascii="宋体" w:hAnsi="Times New Roman" w:cs="宋体"/>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hAnsi="Times New Roman"/>
          <w:szCs w:val="21"/>
        </w:rPr>
        <w:t>e-learning</w:t>
      </w:r>
      <w:r>
        <w:rPr>
          <w:rFonts w:hint="eastAsia" w:ascii="宋体" w:hAnsi="Times New Roman" w:cs="宋体"/>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hAnsi="Times New Roman"/>
          <w:szCs w:val="21"/>
        </w:rPr>
        <w:t>[1]</w:t>
      </w:r>
      <w:r>
        <w:rPr>
          <w:rFonts w:hint="eastAsia" w:ascii="宋体" w:hAnsi="Times New Roman" w:cs="宋体"/>
          <w:szCs w:val="21"/>
          <w:lang w:val="zh-CN"/>
        </w:rPr>
        <w:t>。美国教育部</w:t>
      </w:r>
      <w:r>
        <w:rPr>
          <w:rFonts w:ascii="Times New Roman" w:hAnsi="Times New Roman"/>
          <w:szCs w:val="21"/>
        </w:rPr>
        <w:t>2000</w:t>
      </w:r>
      <w:r>
        <w:rPr>
          <w:rFonts w:hint="eastAsia" w:ascii="宋体" w:hAnsi="Times New Roman" w:cs="宋体"/>
          <w:szCs w:val="21"/>
          <w:lang w:val="zh-CN"/>
        </w:rPr>
        <w:t>年</w:t>
      </w:r>
      <w:r>
        <w:rPr>
          <w:rFonts w:ascii="Times New Roman" w:hAnsi="Times New Roman"/>
          <w:szCs w:val="21"/>
        </w:rPr>
        <w:t>12</w:t>
      </w:r>
      <w:r>
        <w:rPr>
          <w:rFonts w:hint="eastAsia" w:ascii="宋体" w:hAnsi="Times New Roman" w:cs="宋体"/>
          <w:szCs w:val="21"/>
          <w:lang w:val="zh-CN"/>
        </w:rPr>
        <w:t>月向国会递交的</w:t>
      </w:r>
      <w:r>
        <w:rPr>
          <w:rFonts w:ascii="Times New Roman" w:hAnsi="Times New Roman"/>
          <w:szCs w:val="21"/>
        </w:rPr>
        <w:t>"</w:t>
      </w:r>
      <w:r>
        <w:rPr>
          <w:rFonts w:hint="eastAsia" w:ascii="宋体" w:hAnsi="Times New Roman" w:cs="宋体"/>
          <w:szCs w:val="21"/>
          <w:lang w:val="zh-CN"/>
        </w:rPr>
        <w:t>国家教育技术计划</w:t>
      </w:r>
      <w:r>
        <w:rPr>
          <w:rFonts w:ascii="Times New Roman" w:hAnsi="Times New Roman"/>
          <w:szCs w:val="21"/>
        </w:rPr>
        <w:t>"</w:t>
      </w:r>
      <w:r>
        <w:rPr>
          <w:rFonts w:hint="eastAsia" w:ascii="宋体" w:hAnsi="Times New Roman" w:cs="宋体"/>
          <w:szCs w:val="21"/>
          <w:lang w:val="zh-CN"/>
        </w:rPr>
        <w:t>中打算以网络化学习作为提高年青一代</w:t>
      </w:r>
      <w:r>
        <w:rPr>
          <w:rFonts w:ascii="Times New Roman" w:hAnsi="Times New Roman"/>
          <w:szCs w:val="21"/>
        </w:rPr>
        <w:t>"21</w:t>
      </w:r>
      <w:r>
        <w:rPr>
          <w:rFonts w:hint="eastAsia" w:ascii="宋体" w:hAnsi="Times New Roman" w:cs="宋体"/>
          <w:szCs w:val="21"/>
          <w:lang w:val="zh-CN"/>
        </w:rPr>
        <w:t>世纪能力素质</w:t>
      </w:r>
      <w:r>
        <w:rPr>
          <w:rFonts w:ascii="Times New Roman" w:hAnsi="Times New Roman"/>
          <w:szCs w:val="21"/>
        </w:rPr>
        <w:t>"</w:t>
      </w:r>
      <w:r>
        <w:rPr>
          <w:rFonts w:hint="eastAsia" w:ascii="宋体" w:hAnsi="Times New Roman" w:cs="宋体"/>
          <w:szCs w:val="21"/>
          <w:lang w:val="zh-CN"/>
        </w:rPr>
        <w:t>的根本措施。技术的教育应用成为教育改革和人才培养的重要途径之一。</w:t>
      </w:r>
    </w:p>
    <w:p>
      <w:pPr>
        <w:autoSpaceDE w:val="0"/>
        <w:autoSpaceDN w:val="0"/>
        <w:adjustRightInd w:val="0"/>
        <w:ind w:firstLine="448"/>
        <w:rPr>
          <w:rFonts w:ascii="Times New Roman" w:hAnsi="Times New Roman"/>
          <w:szCs w:val="21"/>
        </w:rPr>
      </w:pPr>
      <w:r>
        <w:rPr>
          <w:rFonts w:hint="eastAsia" w:ascii="宋体" w:hAnsi="Times New Roman" w:cs="宋体"/>
          <w:szCs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pStyle w:val="6"/>
      </w:pPr>
      <w:bookmarkStart w:id="4" w:name="_Toc23655"/>
      <w:r>
        <w:rPr>
          <w:rFonts w:hint="eastAsia"/>
        </w:rPr>
        <w:t>业务目标</w:t>
      </w:r>
      <w:bookmarkEnd w:id="4"/>
    </w:p>
    <w:p>
      <w:pPr>
        <w:autoSpaceDE w:val="0"/>
        <w:autoSpaceDN w:val="0"/>
        <w:adjustRightInd w:val="0"/>
        <w:ind w:firstLine="480" w:firstLineChars="200"/>
        <w:rPr>
          <w:rFonts w:ascii="Times New Roman" w:hAnsi="Times New Roman"/>
          <w:szCs w:val="21"/>
        </w:rPr>
      </w:pPr>
      <w:r>
        <w:rPr>
          <w:rFonts w:hint="eastAsia" w:ascii="宋体" w:hAnsi="Times New Roman" w:cs="宋体"/>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autoSpaceDE w:val="0"/>
        <w:autoSpaceDN w:val="0"/>
        <w:adjustRightInd w:val="0"/>
        <w:ind w:firstLine="480"/>
        <w:rPr>
          <w:rFonts w:ascii="Times New Roman" w:hAnsi="Times New Roman"/>
          <w:szCs w:val="21"/>
        </w:rPr>
      </w:pPr>
      <w:r>
        <w:rPr>
          <w:rFonts w:hint="eastAsia" w:ascii="Times New Roman" w:hAnsi="Times New Roman"/>
          <w:szCs w:val="21"/>
        </w:rPr>
        <w:t>这个</w:t>
      </w:r>
      <w:r>
        <w:rPr>
          <w:rFonts w:ascii="Times New Roman" w:hAnsi="Times New Roman"/>
          <w:szCs w:val="21"/>
        </w:rPr>
        <w:t>项目</w:t>
      </w:r>
      <w:r>
        <w:rPr>
          <w:rFonts w:hint="eastAsia" w:ascii="Times New Roman" w:hAnsi="Times New Roman"/>
          <w:szCs w:val="21"/>
        </w:rPr>
        <w:t>计划</w:t>
      </w:r>
      <w:r>
        <w:rPr>
          <w:rFonts w:ascii="Times New Roman" w:hAnsi="Times New Roman"/>
          <w:szCs w:val="21"/>
        </w:rPr>
        <w:t>在2017</w:t>
      </w:r>
      <w:r>
        <w:rPr>
          <w:rFonts w:hint="eastAsia" w:ascii="Times New Roman" w:hAnsi="Times New Roman"/>
          <w:szCs w:val="21"/>
        </w:rPr>
        <w:t>年</w:t>
      </w:r>
      <w:r>
        <w:rPr>
          <w:rFonts w:ascii="Times New Roman" w:hAnsi="Times New Roman"/>
          <w:szCs w:val="21"/>
        </w:rPr>
        <w:t>第二学期中完成</w:t>
      </w:r>
      <w:r>
        <w:rPr>
          <w:rFonts w:hint="eastAsia" w:ascii="Times New Roman" w:hAnsi="Times New Roman"/>
          <w:szCs w:val="21"/>
        </w:rPr>
        <w:t>可行性分析</w:t>
      </w:r>
      <w:r>
        <w:rPr>
          <w:rFonts w:ascii="Times New Roman" w:hAnsi="Times New Roman"/>
          <w:szCs w:val="21"/>
        </w:rPr>
        <w:t>、需求分析、</w:t>
      </w:r>
      <w:r>
        <w:rPr>
          <w:rFonts w:hint="eastAsia" w:ascii="Times New Roman" w:hAnsi="Times New Roman"/>
          <w:szCs w:val="21"/>
        </w:rPr>
        <w:t>软件</w:t>
      </w:r>
      <w:r>
        <w:rPr>
          <w:rFonts w:ascii="Times New Roman" w:hAnsi="Times New Roman"/>
          <w:szCs w:val="21"/>
        </w:rPr>
        <w:t>设计</w:t>
      </w:r>
      <w:r>
        <w:rPr>
          <w:rFonts w:hint="eastAsia" w:ascii="Times New Roman" w:hAnsi="Times New Roman"/>
          <w:szCs w:val="21"/>
        </w:rPr>
        <w:t>3个阶段</w:t>
      </w:r>
      <w:r>
        <w:rPr>
          <w:rFonts w:ascii="Times New Roman" w:hAnsi="Times New Roman"/>
          <w:szCs w:val="21"/>
        </w:rPr>
        <w:t>。</w:t>
      </w:r>
    </w:p>
    <w:p>
      <w:pPr>
        <w:autoSpaceDE w:val="0"/>
        <w:autoSpaceDN w:val="0"/>
        <w:adjustRightInd w:val="0"/>
        <w:ind w:firstLine="480"/>
        <w:rPr>
          <w:rFonts w:ascii="Times New Roman" w:hAnsi="Times New Roman"/>
          <w:szCs w:val="21"/>
        </w:rPr>
      </w:pPr>
      <w:r>
        <w:rPr>
          <w:rFonts w:hint="eastAsia" w:ascii="Times New Roman" w:hAnsi="Times New Roman"/>
          <w:szCs w:val="21"/>
        </w:rPr>
        <w:t>我们</w:t>
      </w:r>
      <w:r>
        <w:rPr>
          <w:rFonts w:ascii="Times New Roman" w:hAnsi="Times New Roman"/>
          <w:szCs w:val="21"/>
        </w:rPr>
        <w:t>的目标是，</w:t>
      </w:r>
      <w:r>
        <w:rPr>
          <w:rFonts w:hint="eastAsia" w:ascii="Times New Roman" w:hAnsi="Times New Roman"/>
          <w:szCs w:val="21"/>
        </w:rPr>
        <w:t>当</w:t>
      </w:r>
      <w:r>
        <w:rPr>
          <w:rFonts w:ascii="Times New Roman" w:hAnsi="Times New Roman"/>
          <w:szCs w:val="21"/>
        </w:rPr>
        <w:t>网站</w:t>
      </w:r>
      <w:r>
        <w:rPr>
          <w:rFonts w:hint="eastAsia" w:ascii="Times New Roman" w:hAnsi="Times New Roman"/>
          <w:szCs w:val="21"/>
        </w:rPr>
        <w:t>进入</w:t>
      </w:r>
      <w:r>
        <w:rPr>
          <w:rFonts w:ascii="Times New Roman" w:hAnsi="Times New Roman"/>
          <w:szCs w:val="21"/>
        </w:rPr>
        <w:t>运营阶段</w:t>
      </w:r>
      <w:r>
        <w:rPr>
          <w:rFonts w:hint="eastAsia" w:ascii="Times New Roman" w:hAnsi="Times New Roman"/>
          <w:szCs w:val="21"/>
        </w:rPr>
        <w:t>的</w:t>
      </w:r>
      <w:r>
        <w:rPr>
          <w:rFonts w:ascii="Times New Roman" w:hAnsi="Times New Roman"/>
          <w:szCs w:val="21"/>
        </w:rPr>
        <w:t>一年内，</w:t>
      </w:r>
      <w:r>
        <w:rPr>
          <w:rFonts w:hint="eastAsia" w:ascii="Times New Roman" w:hAnsi="Times New Roman"/>
          <w:szCs w:val="21"/>
        </w:rPr>
        <w:t>我校</w:t>
      </w:r>
      <w:r>
        <w:rPr>
          <w:rFonts w:ascii="Times New Roman" w:hAnsi="Times New Roman"/>
          <w:szCs w:val="21"/>
        </w:rPr>
        <w:t>70%</w:t>
      </w:r>
      <w:r>
        <w:rPr>
          <w:rFonts w:hint="eastAsia" w:ascii="Times New Roman" w:hAnsi="Times New Roman"/>
          <w:szCs w:val="21"/>
        </w:rPr>
        <w:t>选修</w:t>
      </w:r>
      <w:r>
        <w:rPr>
          <w:rFonts w:ascii="Times New Roman" w:hAnsi="Times New Roman"/>
          <w:szCs w:val="21"/>
        </w:rPr>
        <w:t>了软件工程系列课程的学生都成为了这个软件的用户。</w:t>
      </w:r>
      <w:r>
        <w:rPr>
          <w:rFonts w:hint="eastAsia" w:ascii="Times New Roman" w:hAnsi="Times New Roman"/>
          <w:szCs w:val="21"/>
        </w:rPr>
        <w:t>我校80</w:t>
      </w:r>
      <w:r>
        <w:rPr>
          <w:rFonts w:ascii="Times New Roman" w:hAnsi="Times New Roman"/>
          <w:szCs w:val="21"/>
        </w:rPr>
        <w:t>%</w:t>
      </w:r>
      <w:r>
        <w:rPr>
          <w:rFonts w:hint="eastAsia" w:ascii="Times New Roman" w:hAnsi="Times New Roman"/>
          <w:szCs w:val="21"/>
        </w:rPr>
        <w:t>的</w:t>
      </w:r>
      <w:r>
        <w:rPr>
          <w:rFonts w:ascii="Times New Roman" w:hAnsi="Times New Roman"/>
          <w:szCs w:val="21"/>
        </w:rPr>
        <w:t>软件工程课程老师</w:t>
      </w:r>
      <w:r>
        <w:rPr>
          <w:rFonts w:hint="eastAsia" w:ascii="Times New Roman" w:hAnsi="Times New Roman"/>
          <w:szCs w:val="21"/>
        </w:rPr>
        <w:t>对</w:t>
      </w:r>
      <w:r>
        <w:rPr>
          <w:rFonts w:ascii="Times New Roman" w:hAnsi="Times New Roman"/>
          <w:szCs w:val="21"/>
        </w:rPr>
        <w:t>本网站满意，</w:t>
      </w:r>
      <w:r>
        <w:rPr>
          <w:rFonts w:hint="eastAsia" w:ascii="Times New Roman" w:hAnsi="Times New Roman"/>
          <w:szCs w:val="21"/>
        </w:rPr>
        <w:t>将课程</w:t>
      </w:r>
      <w:r>
        <w:rPr>
          <w:rFonts w:ascii="Times New Roman" w:hAnsi="Times New Roman"/>
          <w:szCs w:val="21"/>
        </w:rPr>
        <w:t>与本网站配套使用。能够</w:t>
      </w:r>
      <w:r>
        <w:rPr>
          <w:rFonts w:hint="eastAsia" w:ascii="Times New Roman" w:hAnsi="Times New Roman"/>
          <w:szCs w:val="21"/>
        </w:rPr>
        <w:t>吸引到</w:t>
      </w:r>
      <w:r>
        <w:rPr>
          <w:rFonts w:ascii="Times New Roman" w:hAnsi="Times New Roman"/>
          <w:szCs w:val="21"/>
        </w:rPr>
        <w:t>超过</w:t>
      </w:r>
      <w:r>
        <w:rPr>
          <w:rFonts w:hint="eastAsia" w:ascii="Times New Roman" w:hAnsi="Times New Roman"/>
          <w:szCs w:val="21"/>
        </w:rPr>
        <w:t>50名对</w:t>
      </w:r>
      <w:r>
        <w:rPr>
          <w:rFonts w:ascii="Times New Roman" w:hAnsi="Times New Roman"/>
          <w:szCs w:val="21"/>
        </w:rPr>
        <w:t>软件工程系列课程有兴趣的非</w:t>
      </w:r>
      <w:r>
        <w:rPr>
          <w:rFonts w:hint="eastAsia" w:ascii="Times New Roman" w:hAnsi="Times New Roman"/>
          <w:szCs w:val="21"/>
        </w:rPr>
        <w:t>我校</w:t>
      </w:r>
      <w:r>
        <w:rPr>
          <w:rFonts w:ascii="Times New Roman" w:hAnsi="Times New Roman"/>
          <w:szCs w:val="21"/>
        </w:rPr>
        <w:t>学生</w:t>
      </w:r>
      <w:r>
        <w:rPr>
          <w:rFonts w:hint="eastAsia" w:ascii="Times New Roman" w:hAnsi="Times New Roman"/>
          <w:szCs w:val="21"/>
        </w:rPr>
        <w:t>、老师</w:t>
      </w:r>
      <w:r>
        <w:rPr>
          <w:rFonts w:ascii="Times New Roman" w:hAnsi="Times New Roman"/>
          <w:szCs w:val="21"/>
        </w:rPr>
        <w:t>的用户。</w:t>
      </w:r>
    </w:p>
    <w:p>
      <w:pPr>
        <w:pStyle w:val="6"/>
      </w:pPr>
      <w:bookmarkStart w:id="5" w:name="_Toc27533"/>
      <w:r>
        <w:rPr>
          <w:rFonts w:hint="eastAsia"/>
        </w:rPr>
        <w:t>成功指标</w:t>
      </w:r>
      <w:bookmarkEnd w:id="5"/>
    </w:p>
    <w:p>
      <w:pPr>
        <w:pStyle w:val="24"/>
        <w:ind w:left="420" w:firstLineChars="0"/>
        <w:rPr>
          <w:rFonts w:ascii="宋体" w:hAnsi="宋体"/>
          <w:szCs w:val="24"/>
        </w:rPr>
      </w:pPr>
      <w:r>
        <w:rPr>
          <w:rFonts w:hint="eastAsia" w:ascii="宋体" w:hAnsi="宋体"/>
          <w:szCs w:val="24"/>
        </w:rPr>
        <w:t>课程</w:t>
      </w:r>
      <w:r>
        <w:rPr>
          <w:rFonts w:ascii="宋体" w:hAnsi="宋体"/>
          <w:szCs w:val="24"/>
        </w:rPr>
        <w:t>规定的各个里程碑</w:t>
      </w:r>
      <w:r>
        <w:rPr>
          <w:rFonts w:hint="eastAsia" w:ascii="宋体" w:hAnsi="宋体"/>
          <w:szCs w:val="24"/>
        </w:rPr>
        <w:t>都</w:t>
      </w:r>
      <w:r>
        <w:rPr>
          <w:rFonts w:ascii="宋体" w:hAnsi="宋体"/>
          <w:szCs w:val="24"/>
        </w:rPr>
        <w:t>达成，并</w:t>
      </w:r>
      <w:r>
        <w:rPr>
          <w:rFonts w:hint="eastAsia" w:ascii="宋体" w:hAnsi="宋体"/>
          <w:szCs w:val="24"/>
        </w:rPr>
        <w:t>在</w:t>
      </w:r>
      <w:r>
        <w:rPr>
          <w:rFonts w:ascii="宋体" w:hAnsi="宋体"/>
          <w:szCs w:val="24"/>
        </w:rPr>
        <w:t>审核中成功通过。</w:t>
      </w:r>
    </w:p>
    <w:p>
      <w:pPr>
        <w:jc w:val="center"/>
        <w:rPr>
          <w:rFonts w:ascii="宋体" w:hAnsi="宋体"/>
          <w:sz w:val="21"/>
          <w:szCs w:val="21"/>
        </w:rPr>
      </w:pPr>
      <w:r>
        <w:rPr>
          <w:rFonts w:hint="eastAsia" w:ascii="宋体" w:hAnsi="宋体"/>
          <w:sz w:val="21"/>
          <w:szCs w:val="21"/>
        </w:rPr>
        <w:t>项目里程碑表</w:t>
      </w:r>
    </w:p>
    <w:tbl>
      <w:tblPr>
        <w:tblStyle w:val="21"/>
        <w:tblW w:w="84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49"/>
        <w:gridCol w:w="2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vAlign w:val="center"/>
          </w:tcPr>
          <w:p>
            <w:pPr>
              <w:rPr>
                <w:sz w:val="21"/>
                <w:szCs w:val="21"/>
              </w:rPr>
            </w:pPr>
            <w:r>
              <w:rPr>
                <w:rFonts w:hint="eastAsia"/>
                <w:sz w:val="21"/>
                <w:szCs w:val="21"/>
              </w:rPr>
              <w:t>项目任务（及里程碑）</w:t>
            </w:r>
          </w:p>
        </w:tc>
        <w:tc>
          <w:tcPr>
            <w:tcW w:w="2472" w:type="dxa"/>
            <w:vAlign w:val="center"/>
          </w:tcPr>
          <w:p>
            <w:pPr>
              <w:rPr>
                <w:sz w:val="21"/>
                <w:szCs w:val="21"/>
              </w:rPr>
            </w:pPr>
            <w:r>
              <w:rPr>
                <w:rFonts w:hint="eastAsia"/>
                <w:sz w:val="21"/>
                <w:szCs w:val="21"/>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项目启动</w:t>
            </w:r>
          </w:p>
        </w:tc>
        <w:tc>
          <w:tcPr>
            <w:tcW w:w="2472" w:type="dxa"/>
            <w:vAlign w:val="center"/>
          </w:tcPr>
          <w:p>
            <w:pPr>
              <w:rPr>
                <w:sz w:val="21"/>
                <w:szCs w:val="21"/>
              </w:rPr>
            </w:pPr>
            <w:r>
              <w:rPr>
                <w:rFonts w:hint="eastAsia"/>
                <w:sz w:val="21"/>
                <w:szCs w:val="21"/>
              </w:rPr>
              <w:t>2017年10月14日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撰写《项目章程》</w:t>
            </w:r>
          </w:p>
          <w:p>
            <w:pPr>
              <w:rPr>
                <w:sz w:val="21"/>
                <w:szCs w:val="21"/>
              </w:rPr>
            </w:pPr>
            <w:r>
              <w:rPr>
                <w:rFonts w:hint="eastAsia"/>
                <w:sz w:val="21"/>
                <w:szCs w:val="21"/>
              </w:rPr>
              <w:t>撰写《项目可行性报告》</w:t>
            </w:r>
          </w:p>
          <w:p>
            <w:pPr>
              <w:rPr>
                <w:sz w:val="21"/>
                <w:szCs w:val="21"/>
              </w:rPr>
            </w:pPr>
            <w:r>
              <w:rPr>
                <w:rFonts w:hint="eastAsia"/>
                <w:sz w:val="21"/>
                <w:szCs w:val="21"/>
              </w:rPr>
              <w:t>撰写《项目总体计划》</w:t>
            </w:r>
          </w:p>
          <w:p>
            <w:pPr>
              <w:rPr>
                <w:sz w:val="21"/>
                <w:szCs w:val="21"/>
              </w:rPr>
            </w:pPr>
            <w:r>
              <w:rPr>
                <w:rFonts w:hint="eastAsia"/>
                <w:sz w:val="21"/>
                <w:szCs w:val="21"/>
              </w:rPr>
              <w:t>撰写《需求工程计划</w:t>
            </w:r>
            <w:r>
              <w:rPr>
                <w:sz w:val="21"/>
                <w:szCs w:val="21"/>
              </w:rPr>
              <w:t>-</w:t>
            </w:r>
            <w:r>
              <w:rPr>
                <w:rFonts w:hint="eastAsia"/>
                <w:sz w:val="21"/>
                <w:szCs w:val="21"/>
              </w:rPr>
              <w:t>初步》</w:t>
            </w:r>
          </w:p>
        </w:tc>
        <w:tc>
          <w:tcPr>
            <w:tcW w:w="2472" w:type="dxa"/>
            <w:vAlign w:val="center"/>
          </w:tcPr>
          <w:p>
            <w:pPr>
              <w:rPr>
                <w:sz w:val="21"/>
                <w:szCs w:val="21"/>
              </w:rPr>
            </w:pPr>
            <w:r>
              <w:rPr>
                <w:rFonts w:hint="eastAsia"/>
                <w:sz w:val="21"/>
                <w:szCs w:val="21"/>
              </w:rPr>
              <w:t>2017年10月29日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撰写《质量保证计划》</w:t>
            </w:r>
          </w:p>
        </w:tc>
        <w:tc>
          <w:tcPr>
            <w:tcW w:w="2472" w:type="dxa"/>
            <w:vAlign w:val="center"/>
          </w:tcPr>
          <w:p>
            <w:pPr>
              <w:rPr>
                <w:sz w:val="21"/>
                <w:szCs w:val="21"/>
              </w:rPr>
            </w:pPr>
            <w:r>
              <w:rPr>
                <w:rFonts w:hint="eastAsia"/>
                <w:sz w:val="21"/>
                <w:szCs w:val="21"/>
              </w:rPr>
              <w:t>2017年11月5日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撰写《需求工程计划》</w:t>
            </w:r>
          </w:p>
        </w:tc>
        <w:tc>
          <w:tcPr>
            <w:tcW w:w="2472" w:type="dxa"/>
            <w:vAlign w:val="center"/>
          </w:tcPr>
          <w:p>
            <w:pPr>
              <w:rPr>
                <w:sz w:val="21"/>
                <w:szCs w:val="21"/>
              </w:rPr>
            </w:pPr>
            <w:r>
              <w:rPr>
                <w:rFonts w:hint="eastAsia"/>
                <w:sz w:val="21"/>
                <w:szCs w:val="21"/>
              </w:rPr>
              <w:t>2017年11月19日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撰写《软件需求规格说明书》</w:t>
            </w:r>
          </w:p>
        </w:tc>
        <w:tc>
          <w:tcPr>
            <w:tcW w:w="2472" w:type="dxa"/>
            <w:vAlign w:val="center"/>
          </w:tcPr>
          <w:p>
            <w:pPr>
              <w:rPr>
                <w:sz w:val="21"/>
                <w:szCs w:val="21"/>
              </w:rPr>
            </w:pPr>
            <w:r>
              <w:rPr>
                <w:rFonts w:hint="eastAsia"/>
                <w:sz w:val="21"/>
                <w:szCs w:val="21"/>
              </w:rPr>
              <w:t>2017年12月10日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撰写《需求变更文档》</w:t>
            </w:r>
          </w:p>
        </w:tc>
        <w:tc>
          <w:tcPr>
            <w:tcW w:w="2472" w:type="dxa"/>
            <w:vAlign w:val="center"/>
          </w:tcPr>
          <w:p>
            <w:pPr>
              <w:rPr>
                <w:sz w:val="21"/>
                <w:szCs w:val="21"/>
              </w:rPr>
            </w:pPr>
            <w:r>
              <w:rPr>
                <w:rFonts w:hint="eastAsia"/>
                <w:sz w:val="21"/>
                <w:szCs w:val="21"/>
              </w:rPr>
              <w:t>2017年12月24日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阶段</w:t>
            </w:r>
            <w:r>
              <w:rPr>
                <w:sz w:val="21"/>
                <w:szCs w:val="21"/>
              </w:rPr>
              <w:t>评审</w:t>
            </w:r>
          </w:p>
        </w:tc>
        <w:tc>
          <w:tcPr>
            <w:tcW w:w="2472" w:type="dxa"/>
            <w:vAlign w:val="center"/>
          </w:tcPr>
          <w:p>
            <w:pPr>
              <w:rPr>
                <w:sz w:val="21"/>
                <w:szCs w:val="21"/>
              </w:rPr>
            </w:pPr>
            <w:r>
              <w:rPr>
                <w:rFonts w:hint="eastAsia"/>
                <w:sz w:val="21"/>
                <w:szCs w:val="21"/>
              </w:rPr>
              <w:t>2017年12月24日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撰写《系统设计与实现计划》</w:t>
            </w:r>
          </w:p>
        </w:tc>
        <w:tc>
          <w:tcPr>
            <w:tcW w:w="2472" w:type="dxa"/>
            <w:vAlign w:val="center"/>
          </w:tcPr>
          <w:p>
            <w:pPr>
              <w:rPr>
                <w:sz w:val="21"/>
                <w:szCs w:val="21"/>
              </w:rPr>
            </w:pPr>
            <w:r>
              <w:rPr>
                <w:rFonts w:hint="eastAsia"/>
                <w:sz w:val="21"/>
                <w:szCs w:val="21"/>
              </w:rPr>
              <w:t>2018年1月1日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撰写《测试计划》</w:t>
            </w:r>
          </w:p>
        </w:tc>
        <w:tc>
          <w:tcPr>
            <w:tcW w:w="2472" w:type="dxa"/>
            <w:vAlign w:val="center"/>
          </w:tcPr>
          <w:p>
            <w:pPr>
              <w:rPr>
                <w:sz w:val="21"/>
                <w:szCs w:val="21"/>
              </w:rPr>
            </w:pPr>
            <w:r>
              <w:rPr>
                <w:rFonts w:hint="eastAsia"/>
                <w:sz w:val="21"/>
                <w:szCs w:val="21"/>
              </w:rPr>
              <w:t>2018年1月1</w:t>
            </w:r>
            <w:r>
              <w:rPr>
                <w:sz w:val="21"/>
                <w:szCs w:val="21"/>
              </w:rPr>
              <w:t>4</w:t>
            </w:r>
            <w:r>
              <w:rPr>
                <w:rFonts w:hint="eastAsia"/>
                <w:sz w:val="21"/>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撰写《软件概要设计说明》</w:t>
            </w:r>
          </w:p>
        </w:tc>
        <w:tc>
          <w:tcPr>
            <w:tcW w:w="2472" w:type="dxa"/>
            <w:vAlign w:val="center"/>
          </w:tcPr>
          <w:p>
            <w:pPr>
              <w:rPr>
                <w:sz w:val="21"/>
                <w:szCs w:val="21"/>
              </w:rPr>
            </w:pPr>
            <w:r>
              <w:rPr>
                <w:rFonts w:hint="eastAsia"/>
                <w:sz w:val="21"/>
                <w:szCs w:val="21"/>
              </w:rPr>
              <w:t>2018年1月16日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撰写《安装部署计划》</w:t>
            </w:r>
          </w:p>
          <w:p>
            <w:pPr>
              <w:rPr>
                <w:sz w:val="21"/>
                <w:szCs w:val="21"/>
              </w:rPr>
            </w:pPr>
            <w:r>
              <w:rPr>
                <w:rFonts w:hint="eastAsia"/>
                <w:sz w:val="21"/>
                <w:szCs w:val="21"/>
              </w:rPr>
              <w:t>撰写《培训计划》</w:t>
            </w:r>
          </w:p>
          <w:p>
            <w:pPr>
              <w:rPr>
                <w:sz w:val="21"/>
                <w:szCs w:val="21"/>
              </w:rPr>
            </w:pPr>
            <w:r>
              <w:rPr>
                <w:rFonts w:hint="eastAsia"/>
                <w:sz w:val="21"/>
                <w:szCs w:val="21"/>
              </w:rPr>
              <w:t>撰写《系统维护计划》</w:t>
            </w:r>
          </w:p>
          <w:p>
            <w:pPr>
              <w:rPr>
                <w:sz w:val="21"/>
                <w:szCs w:val="21"/>
              </w:rPr>
            </w:pPr>
            <w:r>
              <w:rPr>
                <w:rFonts w:hint="eastAsia"/>
                <w:sz w:val="21"/>
                <w:szCs w:val="21"/>
              </w:rPr>
              <w:t>撰写《项目总结报告》</w:t>
            </w:r>
          </w:p>
        </w:tc>
        <w:tc>
          <w:tcPr>
            <w:tcW w:w="2472" w:type="dxa"/>
            <w:vAlign w:val="center"/>
          </w:tcPr>
          <w:p>
            <w:pPr>
              <w:rPr>
                <w:sz w:val="21"/>
                <w:szCs w:val="21"/>
              </w:rPr>
            </w:pPr>
            <w:r>
              <w:rPr>
                <w:rFonts w:hint="eastAsia"/>
                <w:sz w:val="21"/>
                <w:szCs w:val="21"/>
              </w:rPr>
              <w:t>2018年1月2</w:t>
            </w:r>
            <w:r>
              <w:rPr>
                <w:sz w:val="21"/>
                <w:szCs w:val="21"/>
              </w:rPr>
              <w:t>2</w:t>
            </w:r>
            <w:r>
              <w:rPr>
                <w:rFonts w:hint="eastAsia"/>
                <w:sz w:val="21"/>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答辩及评价</w:t>
            </w:r>
          </w:p>
        </w:tc>
        <w:tc>
          <w:tcPr>
            <w:tcW w:w="2472" w:type="dxa"/>
            <w:vAlign w:val="center"/>
          </w:tcPr>
          <w:p>
            <w:pPr>
              <w:rPr>
                <w:sz w:val="21"/>
                <w:szCs w:val="21"/>
              </w:rPr>
            </w:pPr>
            <w:r>
              <w:rPr>
                <w:rFonts w:hint="eastAsia"/>
                <w:sz w:val="21"/>
                <w:szCs w:val="21"/>
              </w:rPr>
              <w:t>2018年1月24日</w:t>
            </w:r>
          </w:p>
        </w:tc>
      </w:tr>
    </w:tbl>
    <w:p>
      <w:pPr>
        <w:pStyle w:val="24"/>
        <w:ind w:left="420" w:firstLineChars="0"/>
        <w:rPr>
          <w:rFonts w:ascii="宋体" w:hAnsi="宋体"/>
          <w:sz w:val="21"/>
          <w:szCs w:val="21"/>
        </w:rPr>
      </w:pPr>
    </w:p>
    <w:p>
      <w:pPr>
        <w:rPr>
          <w:rFonts w:ascii="宋体" w:hAnsi="宋体"/>
          <w:sz w:val="21"/>
          <w:szCs w:val="21"/>
        </w:rPr>
      </w:pP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hint="eastAsia" w:ascii="宋体" w:hAnsi="宋体"/>
          <w:sz w:val="21"/>
          <w:szCs w:val="21"/>
        </w:rPr>
        <w:t>里程碑</w:t>
      </w:r>
      <w:r>
        <w:rPr>
          <w:rFonts w:ascii="宋体" w:hAnsi="宋体"/>
          <w:sz w:val="21"/>
          <w:szCs w:val="21"/>
        </w:rPr>
        <w:t>验收标准</w:t>
      </w:r>
    </w:p>
    <w:tbl>
      <w:tblPr>
        <w:tblStyle w:val="21"/>
        <w:tblW w:w="5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《项目章程》</w:t>
            </w:r>
          </w:p>
        </w:tc>
        <w:tc>
          <w:tcPr>
            <w:tcW w:w="2440" w:type="dxa"/>
            <w:shd w:val="clear" w:color="auto" w:fill="auto"/>
          </w:tcPr>
          <w:p>
            <w:pPr>
              <w:rPr>
                <w:sz w:val="21"/>
                <w:szCs w:val="21"/>
              </w:rPr>
            </w:pPr>
            <w:r>
              <w:rPr>
                <w:rFonts w:hint="eastAsia"/>
                <w:sz w:val="21"/>
                <w:szCs w:val="21"/>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《可行性分析报告》</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《总体项目计划》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《质量保证计划》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《需求工程计划》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《软件需求规格说明书》</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《系统设计计划》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《需求变更控制文档》</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《软件概要设计说明》</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《系统编码与实现计划》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《测试计划》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《工程部署计划》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《培训计划》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《系统维护计划》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《项目总体报告》</w:t>
            </w:r>
          </w:p>
        </w:tc>
        <w:tc>
          <w:tcPr>
            <w:tcW w:w="2440" w:type="dxa"/>
            <w:shd w:val="clear" w:color="auto" w:fill="auto"/>
          </w:tcPr>
          <w:p>
            <w:pPr>
              <w:rPr>
                <w:sz w:val="21"/>
                <w:szCs w:val="21"/>
              </w:rPr>
            </w:pPr>
            <w:r>
              <w:rPr>
                <w:rFonts w:hint="eastAsia"/>
                <w:sz w:val="21"/>
                <w:szCs w:val="21"/>
              </w:rPr>
              <w:t>文档规范，内容翔实</w:t>
            </w:r>
          </w:p>
        </w:tc>
      </w:tr>
    </w:tbl>
    <w:p>
      <w:pPr>
        <w:pStyle w:val="6"/>
      </w:pPr>
      <w:bookmarkStart w:id="6" w:name="_Toc10327"/>
      <w:r>
        <w:rPr>
          <w:rFonts w:hint="eastAsia"/>
        </w:rPr>
        <w:t>愿景声明</w:t>
      </w:r>
      <w:bookmarkEnd w:id="6"/>
    </w:p>
    <w:p>
      <w:pPr>
        <w:pStyle w:val="4"/>
        <w:ind w:left="578" w:firstLine="480" w:firstLineChars="200"/>
      </w:pPr>
      <w:r>
        <w:rPr>
          <w:rFonts w:hint="eastAsia"/>
        </w:rPr>
        <w:t>针对</w:t>
      </w:r>
      <w:r>
        <w:t>教师，他们</w:t>
      </w:r>
      <w:r>
        <w:rPr>
          <w:rFonts w:hint="eastAsia"/>
        </w:rPr>
        <w:t>所需要</w:t>
      </w:r>
      <w:r>
        <w:t>具备的</w:t>
      </w:r>
      <w:r>
        <w:rPr>
          <w:rFonts w:hint="eastAsia"/>
        </w:rPr>
        <w:t>能够</w:t>
      </w:r>
      <w:r>
        <w:t>配套课程使用，软件工程系列课程教学辅助网站可以</w:t>
      </w:r>
      <w:r>
        <w:rPr>
          <w:rFonts w:hint="eastAsia"/>
        </w:rPr>
        <w:t>提供</w:t>
      </w:r>
      <w:r>
        <w:t>作业跟踪</w:t>
      </w:r>
      <w:r>
        <w:rPr>
          <w:rFonts w:hint="eastAsia"/>
        </w:rPr>
        <w:t>功能，</w:t>
      </w:r>
      <w:r>
        <w:t>教学资料的上传，</w:t>
      </w:r>
      <w:r>
        <w:rPr>
          <w:rFonts w:hint="eastAsia"/>
        </w:rPr>
        <w:t>安排</w:t>
      </w:r>
      <w:r>
        <w:t>课时和</w:t>
      </w:r>
      <w:r>
        <w:rPr>
          <w:rFonts w:hint="eastAsia"/>
        </w:rPr>
        <w:t>更新</w:t>
      </w:r>
      <w:r>
        <w:t>自己的心得体会。对于</w:t>
      </w:r>
      <w:r>
        <w:rPr>
          <w:rFonts w:hint="eastAsia"/>
        </w:rPr>
        <w:t>学生，本网站</w:t>
      </w:r>
      <w:r>
        <w:t>拥有需要与课程配套使用的</w:t>
      </w:r>
      <w:r>
        <w:rPr>
          <w:rFonts w:hint="eastAsia"/>
        </w:rPr>
        <w:t>作业上传、与老师交流等</w:t>
      </w:r>
      <w:r>
        <w:t>功能</w:t>
      </w:r>
      <w:r>
        <w:rPr>
          <w:rFonts w:hint="eastAsia"/>
        </w:rPr>
        <w:t>。另外</w:t>
      </w:r>
      <w:r>
        <w:t>更重要的是当课程结束后，本网站并不会回收你浏览</w:t>
      </w:r>
      <w:r>
        <w:rPr>
          <w:rFonts w:hint="eastAsia"/>
        </w:rPr>
        <w:t>关于</w:t>
      </w:r>
      <w:r>
        <w:t>软件工程</w:t>
      </w:r>
      <w:r>
        <w:rPr>
          <w:rFonts w:hint="eastAsia"/>
        </w:rPr>
        <w:t>学习</w:t>
      </w:r>
      <w:r>
        <w:t>资料的权限</w:t>
      </w:r>
      <w:r>
        <w:rPr>
          <w:rFonts w:hint="eastAsia"/>
        </w:rPr>
        <w:t>，学生</w:t>
      </w:r>
      <w:r>
        <w:t>仍然可以</w:t>
      </w:r>
      <w:r>
        <w:rPr>
          <w:rFonts w:hint="eastAsia"/>
        </w:rPr>
        <w:t>借助</w:t>
      </w:r>
      <w:r>
        <w:t>本网站与</w:t>
      </w:r>
      <w:r>
        <w:rPr>
          <w:rFonts w:hint="eastAsia"/>
        </w:rPr>
        <w:t>老师</w:t>
      </w:r>
      <w:r>
        <w:t>和其他学生交流</w:t>
      </w:r>
      <w:r>
        <w:rPr>
          <w:rFonts w:hint="eastAsia"/>
        </w:rPr>
        <w:t>。另外</w:t>
      </w:r>
      <w:r>
        <w:t>，本网站提供</w:t>
      </w:r>
      <w:r>
        <w:rPr>
          <w:rFonts w:hint="eastAsia"/>
        </w:rPr>
        <w:t>一个</w:t>
      </w:r>
      <w:r>
        <w:t>交流平台</w:t>
      </w:r>
      <w:r>
        <w:rPr>
          <w:rFonts w:hint="eastAsia"/>
        </w:rPr>
        <w:t>，目标</w:t>
      </w:r>
      <w:r>
        <w:t>是</w:t>
      </w:r>
      <w:r>
        <w:rPr>
          <w:rFonts w:hint="eastAsia"/>
        </w:rPr>
        <w:t>吸引</w:t>
      </w:r>
      <w:r>
        <w:t>到</w:t>
      </w:r>
      <w:r>
        <w:rPr>
          <w:rFonts w:hint="eastAsia"/>
        </w:rPr>
        <w:t>已经学完</w:t>
      </w:r>
      <w:r>
        <w:t>软件工程课程的学生</w:t>
      </w:r>
      <w:r>
        <w:rPr>
          <w:rFonts w:hint="eastAsia"/>
        </w:rPr>
        <w:t>或是软件工程</w:t>
      </w:r>
      <w:r>
        <w:t>的相关从事</w:t>
      </w:r>
      <w:r>
        <w:rPr>
          <w:rFonts w:hint="eastAsia"/>
        </w:rPr>
        <w:t>者</w:t>
      </w:r>
      <w:r>
        <w:t>在本平台上互相交流</w:t>
      </w:r>
      <w:r>
        <w:rPr>
          <w:rFonts w:hint="eastAsia"/>
        </w:rPr>
        <w:t>，交换</w:t>
      </w:r>
      <w:r>
        <w:t>各自的心得体会，以此</w:t>
      </w:r>
      <w:r>
        <w:rPr>
          <w:rFonts w:hint="eastAsia"/>
        </w:rPr>
        <w:t>促进学校</w:t>
      </w:r>
      <w:r>
        <w:t>的软件工程系列课程的发展。</w:t>
      </w:r>
    </w:p>
    <w:p>
      <w:pPr>
        <w:pStyle w:val="6"/>
      </w:pPr>
      <w:bookmarkStart w:id="7" w:name="_Toc25720"/>
      <w:r>
        <w:rPr>
          <w:rFonts w:hint="eastAsia"/>
        </w:rPr>
        <w:t>业务风险</w:t>
      </w:r>
      <w:bookmarkEnd w:id="7"/>
    </w:p>
    <w:p>
      <w:r>
        <w:rPr>
          <w:rFonts w:hint="eastAsia"/>
        </w:rPr>
        <w:t>RI</w:t>
      </w:r>
      <w:r>
        <w:t>-1</w:t>
      </w:r>
      <w:r>
        <w:rPr>
          <w:rFonts w:hint="eastAsia"/>
        </w:rPr>
        <w:t>：已修完</w:t>
      </w:r>
      <w:r>
        <w:t>软件工程课程的学生和校外人员对本网站</w:t>
      </w:r>
      <w:r>
        <w:rPr>
          <w:rFonts w:hint="eastAsia"/>
        </w:rPr>
        <w:t>不感兴趣</w:t>
      </w:r>
      <w:r>
        <w:t>，项目不能很好的展开。</w:t>
      </w:r>
    </w:p>
    <w:p>
      <w:r>
        <w:rPr>
          <w:rFonts w:hint="eastAsia"/>
        </w:rPr>
        <w:t>RI-2：本网站</w:t>
      </w:r>
      <w:r>
        <w:t>作为一个非营利网站</w:t>
      </w:r>
      <w:r>
        <w:rPr>
          <w:rFonts w:hint="eastAsia"/>
        </w:rPr>
        <w:t>，</w:t>
      </w:r>
      <w:r>
        <w:t>成本可能无法</w:t>
      </w:r>
      <w:r>
        <w:rPr>
          <w:rFonts w:hint="eastAsia"/>
        </w:rPr>
        <w:t>回收</w:t>
      </w:r>
      <w:r>
        <w:t>。</w:t>
      </w:r>
    </w:p>
    <w:p>
      <w:pPr>
        <w:pStyle w:val="6"/>
      </w:pPr>
      <w:bookmarkStart w:id="8" w:name="_Toc1285"/>
      <w:r>
        <w:rPr>
          <w:rFonts w:hint="eastAsia"/>
        </w:rPr>
        <w:t>业务</w:t>
      </w:r>
      <w:r>
        <w:t>假设与依赖</w:t>
      </w:r>
      <w:bookmarkEnd w:id="8"/>
    </w:p>
    <w:p>
      <w:pPr>
        <w:contextualSpacing/>
      </w:pPr>
      <w:r>
        <w:t>AS-1</w:t>
      </w:r>
      <w:r>
        <w:rPr>
          <w:rFonts w:hint="eastAsia"/>
        </w:rPr>
        <w:t>：本存在</w:t>
      </w:r>
      <w:r>
        <w:t>的课程资源可以方便的导入本</w:t>
      </w:r>
      <w:r>
        <w:rPr>
          <w:rFonts w:hint="eastAsia"/>
        </w:rPr>
        <w:t>系统</w:t>
      </w:r>
      <w:r>
        <w:t>中。</w:t>
      </w:r>
    </w:p>
    <w:p>
      <w:pPr>
        <w:contextualSpacing/>
      </w:pPr>
      <w:r>
        <w:t>D</w:t>
      </w:r>
      <w:r>
        <w:rPr>
          <w:rFonts w:hint="eastAsia"/>
        </w:rPr>
        <w:t>E</w:t>
      </w:r>
      <w:r>
        <w:t>-1</w:t>
      </w:r>
      <w:r>
        <w:rPr>
          <w:rFonts w:hint="eastAsia"/>
        </w:rPr>
        <w:t>：本校</w:t>
      </w:r>
      <w:r>
        <w:t>的软件工程系列课程学生和教师参与度高。</w:t>
      </w:r>
    </w:p>
    <w:p>
      <w:pPr>
        <w:contextualSpacing/>
      </w:pPr>
      <w:r>
        <w:t>DE-2</w:t>
      </w:r>
      <w:r>
        <w:rPr>
          <w:rFonts w:hint="eastAsia"/>
        </w:rPr>
        <w:t>：PRD-G</w:t>
      </w:r>
      <w:r>
        <w:t>17</w:t>
      </w:r>
      <w:r>
        <w:rPr>
          <w:rFonts w:hint="eastAsia"/>
        </w:rPr>
        <w:t>小组</w:t>
      </w:r>
      <w:r>
        <w:t>拥有足够的编码能力。</w:t>
      </w:r>
    </w:p>
    <w:p>
      <w:pPr>
        <w:pStyle w:val="2"/>
      </w:pPr>
      <w:bookmarkStart w:id="9" w:name="_Toc24386"/>
      <w:r>
        <w:rPr>
          <w:rFonts w:hint="eastAsia"/>
        </w:rPr>
        <w:t>范围和</w:t>
      </w:r>
      <w:r>
        <w:t>限制</w:t>
      </w:r>
      <w:bookmarkEnd w:id="9"/>
    </w:p>
    <w:p>
      <w:pPr>
        <w:pStyle w:val="6"/>
      </w:pPr>
      <w:bookmarkStart w:id="10" w:name="_Toc11473"/>
      <w:r>
        <w:rPr>
          <w:rFonts w:hint="eastAsia"/>
        </w:rPr>
        <w:t>主要</w:t>
      </w:r>
      <w:r>
        <w:t>特性</w:t>
      </w:r>
      <w:bookmarkEnd w:id="10"/>
    </w:p>
    <w:p>
      <w:pPr>
        <w:ind w:left="720" w:hanging="720" w:hangingChars="300"/>
        <w:rPr>
          <w:rFonts w:ascii="宋体" w:hAnsi="宋体"/>
        </w:rPr>
      </w:pPr>
      <w:r>
        <w:rPr>
          <w:rFonts w:ascii="宋体" w:hAnsi="宋体"/>
        </w:rPr>
        <w:t>FE-1</w:t>
      </w:r>
      <w:r>
        <w:rPr>
          <w:rFonts w:hint="eastAsia" w:ascii="宋体" w:hAnsi="宋体"/>
        </w:rPr>
        <w:t>：学生、</w:t>
      </w:r>
      <w:r>
        <w:rPr>
          <w:rFonts w:ascii="宋体" w:hAnsi="宋体"/>
        </w:rPr>
        <w:t>教师乃至校外人员可以访问本网站</w:t>
      </w:r>
      <w:r>
        <w:rPr>
          <w:rFonts w:hint="eastAsia" w:ascii="宋体" w:hAnsi="宋体"/>
        </w:rPr>
        <w:t>，在</w:t>
      </w:r>
      <w:r>
        <w:rPr>
          <w:rFonts w:ascii="宋体" w:hAnsi="宋体"/>
        </w:rPr>
        <w:t>修完课程后，学生任然可以</w:t>
      </w:r>
      <w:r>
        <w:rPr>
          <w:rFonts w:hint="eastAsia" w:ascii="宋体" w:hAnsi="宋体"/>
        </w:rPr>
        <w:t>通过本网站</w:t>
      </w:r>
      <w:r>
        <w:rPr>
          <w:rFonts w:ascii="宋体" w:hAnsi="宋体"/>
        </w:rPr>
        <w:t>继续</w:t>
      </w:r>
      <w:r>
        <w:rPr>
          <w:rFonts w:hint="eastAsia" w:ascii="宋体" w:hAnsi="宋体"/>
        </w:rPr>
        <w:t>了解</w:t>
      </w:r>
      <w:r>
        <w:rPr>
          <w:rFonts w:ascii="宋体" w:hAnsi="宋体"/>
        </w:rPr>
        <w:t>、学习软件工程。</w:t>
      </w:r>
    </w:p>
    <w:p>
      <w:pPr>
        <w:rPr>
          <w:rFonts w:ascii="宋体" w:hAnsi="宋体"/>
        </w:rPr>
      </w:pPr>
      <w:r>
        <w:rPr>
          <w:rFonts w:ascii="宋体" w:hAnsi="宋体"/>
        </w:rPr>
        <w:t>FE-2</w:t>
      </w:r>
      <w:r>
        <w:rPr>
          <w:rFonts w:hint="eastAsia" w:ascii="宋体" w:hAnsi="宋体"/>
        </w:rPr>
        <w:t>：提供音频、</w:t>
      </w:r>
      <w:r>
        <w:rPr>
          <w:rFonts w:ascii="宋体" w:hAnsi="宋体"/>
        </w:rPr>
        <w:t>视频等素材的上传和下载。</w:t>
      </w:r>
    </w:p>
    <w:p>
      <w:pPr>
        <w:rPr>
          <w:rFonts w:ascii="宋体" w:hAnsi="宋体"/>
        </w:rPr>
      </w:pPr>
      <w:r>
        <w:rPr>
          <w:rFonts w:ascii="宋体" w:hAnsi="宋体"/>
        </w:rPr>
        <w:t>FE-3</w:t>
      </w:r>
      <w:r>
        <w:rPr>
          <w:rFonts w:hint="eastAsia" w:ascii="宋体" w:hAnsi="宋体"/>
        </w:rPr>
        <w:t>：教师</w:t>
      </w:r>
      <w:r>
        <w:rPr>
          <w:rFonts w:ascii="宋体" w:hAnsi="宋体"/>
        </w:rPr>
        <w:t>可以查看</w:t>
      </w:r>
      <w:r>
        <w:rPr>
          <w:rFonts w:hint="eastAsia" w:ascii="宋体" w:hAnsi="宋体"/>
        </w:rPr>
        <w:t>课时</w:t>
      </w:r>
      <w:r>
        <w:rPr>
          <w:rFonts w:ascii="宋体" w:hAnsi="宋体"/>
        </w:rPr>
        <w:t>的相关安排</w:t>
      </w:r>
      <w:r>
        <w:rPr>
          <w:rFonts w:hint="eastAsia" w:ascii="宋体" w:hAnsi="宋体"/>
        </w:rPr>
        <w:t>、</w:t>
      </w:r>
      <w:r>
        <w:rPr>
          <w:rFonts w:ascii="宋体" w:hAnsi="宋体"/>
        </w:rPr>
        <w:t>修改</w:t>
      </w:r>
      <w:r>
        <w:rPr>
          <w:rFonts w:hint="eastAsia" w:ascii="宋体" w:hAnsi="宋体"/>
        </w:rPr>
        <w:t>课时计划</w:t>
      </w:r>
      <w:r>
        <w:rPr>
          <w:rFonts w:ascii="宋体" w:hAnsi="宋体"/>
        </w:rPr>
        <w:t>。</w:t>
      </w:r>
    </w:p>
    <w:p>
      <w:pPr>
        <w:ind w:left="720" w:hanging="720" w:hangingChars="300"/>
        <w:rPr>
          <w:rFonts w:ascii="宋体" w:hAnsi="宋体"/>
        </w:rPr>
      </w:pPr>
      <w:r>
        <w:rPr>
          <w:rFonts w:hint="eastAsia" w:ascii="宋体" w:hAnsi="宋体"/>
        </w:rPr>
        <w:t>FE-4：</w:t>
      </w:r>
      <w:r>
        <w:rPr>
          <w:rFonts w:ascii="宋体" w:hAnsi="宋体"/>
        </w:rPr>
        <w:t>教师可以查看学生的</w:t>
      </w:r>
      <w:r>
        <w:rPr>
          <w:rFonts w:hint="eastAsia" w:ascii="宋体" w:hAnsi="宋体"/>
        </w:rPr>
        <w:t>作业</w:t>
      </w:r>
      <w:r>
        <w:rPr>
          <w:rFonts w:ascii="宋体" w:hAnsi="宋体"/>
        </w:rPr>
        <w:t>提交</w:t>
      </w:r>
      <w:r>
        <w:rPr>
          <w:rFonts w:hint="eastAsia" w:ascii="宋体" w:hAnsi="宋体"/>
        </w:rPr>
        <w:t>、</w:t>
      </w:r>
      <w:r>
        <w:rPr>
          <w:rFonts w:ascii="宋体" w:hAnsi="宋体"/>
        </w:rPr>
        <w:t>完成状况，并进行点评</w:t>
      </w:r>
      <w:r>
        <w:rPr>
          <w:rFonts w:hint="eastAsia" w:ascii="宋体" w:hAnsi="宋体"/>
        </w:rPr>
        <w:t>，</w:t>
      </w:r>
      <w:r>
        <w:rPr>
          <w:rFonts w:ascii="宋体" w:hAnsi="宋体"/>
        </w:rPr>
        <w:t>学生可以上传作业</w:t>
      </w:r>
      <w:r>
        <w:rPr>
          <w:rFonts w:hint="eastAsia" w:ascii="宋体" w:hAnsi="宋体"/>
        </w:rPr>
        <w:t>，并可以跟踪</w:t>
      </w:r>
      <w:r>
        <w:rPr>
          <w:rFonts w:ascii="宋体" w:hAnsi="宋体"/>
        </w:rPr>
        <w:t>作业</w:t>
      </w:r>
      <w:r>
        <w:rPr>
          <w:rFonts w:hint="eastAsia" w:ascii="宋体" w:hAnsi="宋体"/>
        </w:rPr>
        <w:t>的</w:t>
      </w:r>
      <w:r>
        <w:rPr>
          <w:rFonts w:ascii="宋体" w:hAnsi="宋体"/>
        </w:rPr>
        <w:t>批复状态。</w:t>
      </w:r>
    </w:p>
    <w:p>
      <w:pPr>
        <w:rPr>
          <w:rFonts w:ascii="宋体" w:hAnsi="宋体"/>
        </w:rPr>
      </w:pPr>
      <w:r>
        <w:rPr>
          <w:rFonts w:ascii="宋体" w:hAnsi="宋体"/>
        </w:rPr>
        <w:t>FE-6</w:t>
      </w:r>
      <w:r>
        <w:rPr>
          <w:rFonts w:hint="eastAsia" w:ascii="宋体" w:hAnsi="宋体"/>
        </w:rPr>
        <w:t>：</w:t>
      </w:r>
      <w:r>
        <w:rPr>
          <w:rFonts w:ascii="宋体" w:hAnsi="宋体"/>
        </w:rPr>
        <w:t>提供平台供校外、校内人员交流。</w:t>
      </w:r>
    </w:p>
    <w:p>
      <w:pPr>
        <w:pStyle w:val="6"/>
      </w:pPr>
      <w:bookmarkStart w:id="11" w:name="_Toc16256"/>
      <w:r>
        <w:rPr>
          <w:rFonts w:hint="eastAsia"/>
        </w:rPr>
        <w:t>初始</w:t>
      </w:r>
      <w:r>
        <w:t>与后续</w:t>
      </w:r>
      <w:r>
        <w:rPr>
          <w:rFonts w:hint="eastAsia"/>
        </w:rPr>
        <w:t>发布</w:t>
      </w:r>
      <w:r>
        <w:t>的范围</w:t>
      </w:r>
      <w:bookmarkEnd w:id="11"/>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rFonts w:ascii="宋体" w:hAnsi="宋体"/>
                <w:sz w:val="21"/>
                <w:szCs w:val="21"/>
              </w:rPr>
            </w:pPr>
            <w:r>
              <w:rPr>
                <w:rFonts w:hint="eastAsia" w:ascii="宋体" w:hAnsi="宋体"/>
                <w:sz w:val="21"/>
                <w:szCs w:val="21"/>
              </w:rPr>
              <w:t>特性</w:t>
            </w:r>
          </w:p>
        </w:tc>
        <w:tc>
          <w:tcPr>
            <w:tcW w:w="1659" w:type="dxa"/>
          </w:tcPr>
          <w:p>
            <w:pPr>
              <w:pStyle w:val="4"/>
              <w:ind w:firstLine="0" w:firstLineChars="0"/>
              <w:rPr>
                <w:rFonts w:ascii="宋体" w:hAnsi="宋体"/>
                <w:sz w:val="21"/>
                <w:szCs w:val="21"/>
              </w:rPr>
            </w:pPr>
            <w:r>
              <w:rPr>
                <w:rFonts w:hint="eastAsia" w:ascii="宋体" w:hAnsi="宋体"/>
                <w:sz w:val="21"/>
                <w:szCs w:val="21"/>
              </w:rPr>
              <w:t>发布1</w:t>
            </w:r>
          </w:p>
        </w:tc>
        <w:tc>
          <w:tcPr>
            <w:tcW w:w="1659" w:type="dxa"/>
          </w:tcPr>
          <w:p>
            <w:pPr>
              <w:pStyle w:val="4"/>
              <w:ind w:firstLine="0" w:firstLineChars="0"/>
              <w:rPr>
                <w:rFonts w:ascii="宋体" w:hAnsi="宋体"/>
                <w:sz w:val="21"/>
                <w:szCs w:val="21"/>
              </w:rPr>
            </w:pPr>
            <w:r>
              <w:rPr>
                <w:rFonts w:hint="eastAsia" w:ascii="宋体" w:hAnsi="宋体"/>
                <w:sz w:val="21"/>
                <w:szCs w:val="21"/>
              </w:rPr>
              <w:t>发布2</w:t>
            </w:r>
          </w:p>
        </w:tc>
        <w:tc>
          <w:tcPr>
            <w:tcW w:w="1659" w:type="dxa"/>
          </w:tcPr>
          <w:p>
            <w:pPr>
              <w:pStyle w:val="4"/>
              <w:ind w:firstLine="0" w:firstLineChars="0"/>
              <w:rPr>
                <w:rFonts w:ascii="宋体" w:hAnsi="宋体"/>
                <w:sz w:val="21"/>
                <w:szCs w:val="21"/>
              </w:rPr>
            </w:pPr>
            <w:r>
              <w:rPr>
                <w:rFonts w:hint="eastAsia" w:ascii="宋体" w:hAnsi="宋体"/>
                <w:sz w:val="21"/>
                <w:szCs w:val="21"/>
              </w:rPr>
              <w:t>发布3</w:t>
            </w:r>
          </w:p>
        </w:tc>
        <w:tc>
          <w:tcPr>
            <w:tcW w:w="1660" w:type="dxa"/>
          </w:tcPr>
          <w:p>
            <w:pPr>
              <w:pStyle w:val="4"/>
              <w:ind w:firstLine="0" w:firstLineChars="0"/>
              <w:rPr>
                <w:rFonts w:ascii="宋体" w:hAnsi="宋体"/>
                <w:sz w:val="21"/>
                <w:szCs w:val="21"/>
              </w:rPr>
            </w:pPr>
            <w:r>
              <w:rPr>
                <w:rFonts w:hint="eastAsia" w:ascii="宋体" w:hAnsi="宋体"/>
                <w:sz w:val="21"/>
                <w:szCs w:val="21"/>
              </w:rPr>
              <w:t>发布4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F</w:t>
            </w:r>
            <w:r>
              <w:rPr>
                <w:sz w:val="21"/>
                <w:szCs w:val="21"/>
              </w:rPr>
              <w:t>E-1</w:t>
            </w:r>
            <w:r>
              <w:rPr>
                <w:rFonts w:hint="eastAsia"/>
                <w:sz w:val="21"/>
                <w:szCs w:val="21"/>
              </w:rPr>
              <w:t>，</w:t>
            </w:r>
            <w:r>
              <w:rPr>
                <w:sz w:val="21"/>
                <w:szCs w:val="21"/>
              </w:rPr>
              <w:t>系统访问</w:t>
            </w: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60" w:type="dxa"/>
          </w:tcPr>
          <w:p>
            <w:pPr>
              <w:pStyle w:val="4"/>
              <w:ind w:firstLine="0" w:firstLineChars="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F</w:t>
            </w:r>
            <w:r>
              <w:rPr>
                <w:sz w:val="21"/>
                <w:szCs w:val="21"/>
              </w:rPr>
              <w:t>E-2</w:t>
            </w:r>
            <w:r>
              <w:rPr>
                <w:rFonts w:hint="eastAsia"/>
                <w:sz w:val="21"/>
                <w:szCs w:val="21"/>
              </w:rPr>
              <w:t>，相关资源</w:t>
            </w:r>
            <w:r>
              <w:rPr>
                <w:sz w:val="21"/>
                <w:szCs w:val="21"/>
              </w:rPr>
              <w:t>的上传和下载</w:t>
            </w: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60" w:type="dxa"/>
          </w:tcPr>
          <w:p>
            <w:pPr>
              <w:pStyle w:val="4"/>
              <w:ind w:firstLine="0" w:firstLineChars="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FE-3，教师</w:t>
            </w:r>
            <w:r>
              <w:rPr>
                <w:sz w:val="21"/>
                <w:szCs w:val="21"/>
              </w:rPr>
              <w:t>修改</w:t>
            </w:r>
            <w:r>
              <w:rPr>
                <w:rFonts w:hint="eastAsia"/>
                <w:sz w:val="21"/>
                <w:szCs w:val="21"/>
              </w:rPr>
              <w:t>课程信息</w:t>
            </w: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60" w:type="dxa"/>
          </w:tcPr>
          <w:p>
            <w:pPr>
              <w:pStyle w:val="4"/>
              <w:ind w:firstLine="0" w:firstLineChars="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FE-4，作业</w:t>
            </w:r>
            <w:r>
              <w:rPr>
                <w:sz w:val="21"/>
                <w:szCs w:val="21"/>
              </w:rPr>
              <w:t>跟踪</w:t>
            </w: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60" w:type="dxa"/>
          </w:tcPr>
          <w:p>
            <w:pPr>
              <w:pStyle w:val="4"/>
              <w:ind w:firstLine="0" w:firstLineChars="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FE-5，</w:t>
            </w:r>
            <w:r>
              <w:rPr>
                <w:sz w:val="21"/>
                <w:szCs w:val="21"/>
              </w:rPr>
              <w:t>交流平台</w:t>
            </w: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60" w:type="dxa"/>
          </w:tcPr>
          <w:p>
            <w:pPr>
              <w:pStyle w:val="4"/>
              <w:ind w:firstLine="0" w:firstLineChars="0"/>
              <w:rPr>
                <w:sz w:val="21"/>
                <w:szCs w:val="21"/>
              </w:rPr>
            </w:pPr>
          </w:p>
        </w:tc>
      </w:tr>
    </w:tbl>
    <w:p>
      <w:pPr>
        <w:pStyle w:val="6"/>
      </w:pPr>
      <w:bookmarkStart w:id="12" w:name="_Toc9421"/>
      <w:r>
        <w:rPr>
          <w:rFonts w:hint="eastAsia"/>
        </w:rPr>
        <w:t>限制</w:t>
      </w:r>
      <w:r>
        <w:t>与排除项</w:t>
      </w:r>
      <w:bookmarkEnd w:id="12"/>
    </w:p>
    <w:p>
      <w:pPr>
        <w:spacing w:after="0"/>
        <w:ind w:left="578"/>
        <w:rPr>
          <w:szCs w:val="24"/>
        </w:rPr>
      </w:pPr>
      <w:r>
        <w:rPr>
          <w:rFonts w:hint="eastAsia"/>
          <w:szCs w:val="24"/>
        </w:rPr>
        <w:t>LI-</w:t>
      </w:r>
      <w:r>
        <w:rPr>
          <w:szCs w:val="24"/>
        </w:rPr>
        <w:t>1</w:t>
      </w:r>
      <w:r>
        <w:rPr>
          <w:rFonts w:hint="eastAsia"/>
          <w:szCs w:val="24"/>
        </w:rPr>
        <w:t>：网站</w:t>
      </w:r>
      <w:r>
        <w:rPr>
          <w:szCs w:val="24"/>
        </w:rPr>
        <w:t>不另外开设供</w:t>
      </w:r>
      <w:r>
        <w:rPr>
          <w:rFonts w:hint="eastAsia"/>
          <w:szCs w:val="24"/>
        </w:rPr>
        <w:t>学生</w:t>
      </w:r>
      <w:r>
        <w:rPr>
          <w:szCs w:val="24"/>
        </w:rPr>
        <w:t>和教师使用的邮箱。</w:t>
      </w:r>
    </w:p>
    <w:p>
      <w:pPr>
        <w:spacing w:after="0"/>
        <w:ind w:firstLine="600" w:firstLineChars="250"/>
        <w:rPr>
          <w:szCs w:val="24"/>
        </w:rPr>
      </w:pPr>
      <w:r>
        <w:rPr>
          <w:rFonts w:hint="eastAsia"/>
          <w:szCs w:val="24"/>
        </w:rPr>
        <w:t>LI-2：</w:t>
      </w:r>
      <w:r>
        <w:rPr>
          <w:szCs w:val="24"/>
        </w:rPr>
        <w:t>对于校</w:t>
      </w:r>
      <w:r>
        <w:rPr>
          <w:rFonts w:hint="eastAsia"/>
          <w:szCs w:val="24"/>
        </w:rPr>
        <w:t>外人员和</w:t>
      </w:r>
      <w:r>
        <w:rPr>
          <w:szCs w:val="24"/>
        </w:rPr>
        <w:t>校内人员，网站提供的功能不同</w:t>
      </w:r>
      <w:r>
        <w:rPr>
          <w:rFonts w:hint="eastAsia"/>
          <w:szCs w:val="24"/>
        </w:rPr>
        <w:t>。</w:t>
      </w:r>
    </w:p>
    <w:p>
      <w:pPr>
        <w:spacing w:after="0"/>
        <w:ind w:firstLine="600" w:firstLineChars="250"/>
        <w:rPr>
          <w:szCs w:val="24"/>
        </w:rPr>
      </w:pPr>
      <w:r>
        <w:rPr>
          <w:rFonts w:hint="eastAsia"/>
          <w:szCs w:val="24"/>
        </w:rPr>
        <w:t>LI</w:t>
      </w:r>
      <w:r>
        <w:rPr>
          <w:szCs w:val="24"/>
        </w:rPr>
        <w:t>-3</w:t>
      </w:r>
      <w:r>
        <w:rPr>
          <w:rFonts w:hint="eastAsia"/>
          <w:szCs w:val="24"/>
        </w:rPr>
        <w:t>：本网站</w:t>
      </w:r>
      <w:r>
        <w:rPr>
          <w:szCs w:val="24"/>
        </w:rPr>
        <w:t>最高支持</w:t>
      </w:r>
      <w:r>
        <w:rPr>
          <w:rFonts w:hint="eastAsia"/>
          <w:szCs w:val="24"/>
        </w:rPr>
        <w:t>300人</w:t>
      </w:r>
      <w:r>
        <w:rPr>
          <w:szCs w:val="24"/>
        </w:rPr>
        <w:t>同时访问。</w:t>
      </w:r>
    </w:p>
    <w:p>
      <w:pPr>
        <w:pStyle w:val="2"/>
      </w:pPr>
      <w:bookmarkStart w:id="13" w:name="_Toc11914"/>
      <w:r>
        <w:rPr>
          <w:rFonts w:hint="eastAsia"/>
        </w:rPr>
        <w:t>业务上下文</w:t>
      </w:r>
      <w:bookmarkEnd w:id="13"/>
    </w:p>
    <w:p>
      <w:pPr>
        <w:pStyle w:val="6"/>
      </w:pPr>
      <w:bookmarkStart w:id="14" w:name="_Toc28499"/>
      <w:r>
        <w:rPr>
          <w:rFonts w:hint="eastAsia"/>
        </w:rPr>
        <w:t>干系人资料</w:t>
      </w:r>
      <w:bookmarkEnd w:id="14"/>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659" w:type="dxa"/>
            <w:shd w:val="clear" w:color="auto" w:fill="D8D8D8" w:themeFill="background1" w:themeFillShade="D9"/>
          </w:tcPr>
          <w:p>
            <w:pPr>
              <w:pStyle w:val="4"/>
              <w:ind w:firstLine="0" w:firstLineChars="0"/>
              <w:rPr>
                <w:sz w:val="21"/>
                <w:szCs w:val="21"/>
              </w:rPr>
            </w:pPr>
            <w:r>
              <w:rPr>
                <w:rFonts w:hint="eastAsia"/>
                <w:sz w:val="21"/>
                <w:szCs w:val="21"/>
              </w:rPr>
              <w:t>干系人</w:t>
            </w:r>
          </w:p>
        </w:tc>
        <w:tc>
          <w:tcPr>
            <w:tcW w:w="1659" w:type="dxa"/>
            <w:shd w:val="clear" w:color="auto" w:fill="D8D8D8" w:themeFill="background1" w:themeFillShade="D9"/>
          </w:tcPr>
          <w:p>
            <w:pPr>
              <w:pStyle w:val="4"/>
              <w:ind w:firstLine="0" w:firstLineChars="0"/>
              <w:rPr>
                <w:sz w:val="21"/>
                <w:szCs w:val="21"/>
              </w:rPr>
            </w:pPr>
            <w:r>
              <w:rPr>
                <w:rFonts w:hint="eastAsia"/>
                <w:sz w:val="21"/>
                <w:szCs w:val="21"/>
              </w:rPr>
              <w:t>主要价值</w:t>
            </w:r>
          </w:p>
        </w:tc>
        <w:tc>
          <w:tcPr>
            <w:tcW w:w="1659" w:type="dxa"/>
            <w:shd w:val="clear" w:color="auto" w:fill="D8D8D8" w:themeFill="background1" w:themeFillShade="D9"/>
          </w:tcPr>
          <w:p>
            <w:pPr>
              <w:pStyle w:val="4"/>
              <w:ind w:firstLine="0" w:firstLineChars="0"/>
              <w:rPr>
                <w:sz w:val="21"/>
                <w:szCs w:val="21"/>
              </w:rPr>
            </w:pPr>
            <w:r>
              <w:rPr>
                <w:rFonts w:hint="eastAsia"/>
                <w:sz w:val="21"/>
                <w:szCs w:val="21"/>
              </w:rPr>
              <w:t>态度</w:t>
            </w:r>
          </w:p>
        </w:tc>
        <w:tc>
          <w:tcPr>
            <w:tcW w:w="1659" w:type="dxa"/>
            <w:shd w:val="clear" w:color="auto" w:fill="D8D8D8" w:themeFill="background1" w:themeFillShade="D9"/>
          </w:tcPr>
          <w:p>
            <w:pPr>
              <w:pStyle w:val="4"/>
              <w:ind w:firstLine="0" w:firstLineChars="0"/>
              <w:rPr>
                <w:sz w:val="21"/>
                <w:szCs w:val="21"/>
              </w:rPr>
            </w:pPr>
            <w:r>
              <w:rPr>
                <w:rFonts w:hint="eastAsia"/>
                <w:sz w:val="21"/>
                <w:szCs w:val="21"/>
              </w:rPr>
              <w:t>主要兴趣</w:t>
            </w:r>
          </w:p>
        </w:tc>
        <w:tc>
          <w:tcPr>
            <w:tcW w:w="1660" w:type="dxa"/>
            <w:shd w:val="clear" w:color="auto" w:fill="D8D8D8" w:themeFill="background1" w:themeFillShade="D9"/>
          </w:tcPr>
          <w:p>
            <w:pPr>
              <w:pStyle w:val="4"/>
              <w:ind w:firstLine="0" w:firstLineChars="0"/>
              <w:rPr>
                <w:sz w:val="21"/>
                <w:szCs w:val="21"/>
              </w:rPr>
            </w:pPr>
            <w:r>
              <w:rPr>
                <w:rFonts w:hint="eastAsia"/>
                <w:sz w:val="21"/>
                <w:szCs w:val="21"/>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管理员</w:t>
            </w:r>
          </w:p>
        </w:tc>
        <w:tc>
          <w:tcPr>
            <w:tcW w:w="1659" w:type="dxa"/>
          </w:tcPr>
          <w:p>
            <w:pPr>
              <w:pStyle w:val="4"/>
              <w:ind w:firstLine="0" w:firstLineChars="0"/>
              <w:rPr>
                <w:sz w:val="21"/>
                <w:szCs w:val="21"/>
              </w:rPr>
            </w:pPr>
            <w:r>
              <w:rPr>
                <w:rFonts w:hint="eastAsia"/>
                <w:sz w:val="21"/>
                <w:szCs w:val="21"/>
              </w:rPr>
              <w:t>维护网站</w:t>
            </w:r>
            <w:r>
              <w:rPr>
                <w:sz w:val="21"/>
                <w:szCs w:val="21"/>
              </w:rPr>
              <w:t>，使网站正常运行</w:t>
            </w:r>
          </w:p>
        </w:tc>
        <w:tc>
          <w:tcPr>
            <w:tcW w:w="1659" w:type="dxa"/>
          </w:tcPr>
          <w:p>
            <w:pPr>
              <w:pStyle w:val="4"/>
              <w:ind w:firstLine="0" w:firstLineChars="0"/>
              <w:rPr>
                <w:sz w:val="21"/>
                <w:szCs w:val="21"/>
              </w:rPr>
            </w:pPr>
            <w:r>
              <w:rPr>
                <w:rFonts w:hint="eastAsia"/>
                <w:sz w:val="21"/>
                <w:szCs w:val="21"/>
              </w:rPr>
              <w:t>支持</w:t>
            </w:r>
          </w:p>
        </w:tc>
        <w:tc>
          <w:tcPr>
            <w:tcW w:w="1659" w:type="dxa"/>
          </w:tcPr>
          <w:p>
            <w:pPr>
              <w:pStyle w:val="4"/>
              <w:ind w:firstLine="0" w:firstLineChars="0"/>
              <w:rPr>
                <w:sz w:val="21"/>
                <w:szCs w:val="21"/>
              </w:rPr>
            </w:pPr>
            <w:r>
              <w:rPr>
                <w:rFonts w:hint="eastAsia"/>
                <w:sz w:val="21"/>
                <w:szCs w:val="21"/>
              </w:rPr>
              <w:t>这是</w:t>
            </w:r>
            <w:r>
              <w:rPr>
                <w:sz w:val="21"/>
                <w:szCs w:val="21"/>
              </w:rPr>
              <w:t>工作</w:t>
            </w:r>
          </w:p>
        </w:tc>
        <w:tc>
          <w:tcPr>
            <w:tcW w:w="1660" w:type="dxa"/>
          </w:tcPr>
          <w:p>
            <w:pPr>
              <w:pStyle w:val="4"/>
              <w:ind w:firstLine="0" w:firstLineChars="0"/>
              <w:rPr>
                <w:sz w:val="21"/>
                <w:szCs w:val="21"/>
              </w:rPr>
            </w:pPr>
            <w:r>
              <w:rPr>
                <w:rFonts w:hint="eastAsia"/>
                <w:sz w:val="21"/>
                <w:szCs w:val="21"/>
              </w:rPr>
              <w:t>无明确</w:t>
            </w:r>
            <w:r>
              <w:rPr>
                <w:sz w:val="21"/>
                <w:szCs w:val="21"/>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教师</w:t>
            </w:r>
          </w:p>
        </w:tc>
        <w:tc>
          <w:tcPr>
            <w:tcW w:w="1659" w:type="dxa"/>
          </w:tcPr>
          <w:p>
            <w:pPr>
              <w:pStyle w:val="4"/>
              <w:ind w:firstLine="0" w:firstLineChars="0"/>
              <w:rPr>
                <w:sz w:val="21"/>
                <w:szCs w:val="21"/>
              </w:rPr>
            </w:pPr>
            <w:r>
              <w:rPr>
                <w:rFonts w:hint="eastAsia"/>
                <w:sz w:val="21"/>
                <w:szCs w:val="21"/>
              </w:rPr>
              <w:t>用</w:t>
            </w:r>
            <w:r>
              <w:rPr>
                <w:sz w:val="21"/>
                <w:szCs w:val="21"/>
              </w:rPr>
              <w:t>与课程配套使用，教学质量提高</w:t>
            </w:r>
          </w:p>
        </w:tc>
        <w:tc>
          <w:tcPr>
            <w:tcW w:w="1659" w:type="dxa"/>
          </w:tcPr>
          <w:p>
            <w:pPr>
              <w:pStyle w:val="4"/>
              <w:ind w:firstLine="0" w:firstLineChars="0"/>
              <w:rPr>
                <w:sz w:val="21"/>
                <w:szCs w:val="21"/>
              </w:rPr>
            </w:pPr>
            <w:r>
              <w:rPr>
                <w:rFonts w:hint="eastAsia"/>
                <w:sz w:val="21"/>
                <w:szCs w:val="21"/>
              </w:rPr>
              <w:t>支持</w:t>
            </w:r>
          </w:p>
        </w:tc>
        <w:tc>
          <w:tcPr>
            <w:tcW w:w="1659" w:type="dxa"/>
          </w:tcPr>
          <w:p>
            <w:pPr>
              <w:pStyle w:val="4"/>
              <w:ind w:firstLine="0" w:firstLineChars="0"/>
              <w:rPr>
                <w:sz w:val="21"/>
                <w:szCs w:val="21"/>
              </w:rPr>
            </w:pPr>
            <w:r>
              <w:rPr>
                <w:rFonts w:hint="eastAsia"/>
                <w:sz w:val="21"/>
                <w:szCs w:val="21"/>
              </w:rPr>
              <w:t>提高</w:t>
            </w:r>
            <w:r>
              <w:rPr>
                <w:sz w:val="21"/>
                <w:szCs w:val="21"/>
              </w:rPr>
              <w:t>教学质量</w:t>
            </w:r>
          </w:p>
        </w:tc>
        <w:tc>
          <w:tcPr>
            <w:tcW w:w="1660" w:type="dxa"/>
          </w:tcPr>
          <w:p>
            <w:pPr>
              <w:pStyle w:val="4"/>
              <w:ind w:firstLine="0" w:firstLineChars="0"/>
              <w:rPr>
                <w:sz w:val="21"/>
                <w:szCs w:val="21"/>
              </w:rPr>
            </w:pPr>
            <w:r>
              <w:rPr>
                <w:rFonts w:hint="eastAsia"/>
                <w:sz w:val="21"/>
                <w:szCs w:val="21"/>
              </w:rPr>
              <w:t>无明确</w:t>
            </w:r>
            <w:r>
              <w:rPr>
                <w:sz w:val="21"/>
                <w:szCs w:val="21"/>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学生</w:t>
            </w:r>
          </w:p>
        </w:tc>
        <w:tc>
          <w:tcPr>
            <w:tcW w:w="1659" w:type="dxa"/>
          </w:tcPr>
          <w:p>
            <w:pPr>
              <w:pStyle w:val="4"/>
              <w:ind w:firstLine="0" w:firstLineChars="0"/>
              <w:rPr>
                <w:sz w:val="21"/>
                <w:szCs w:val="21"/>
              </w:rPr>
            </w:pPr>
            <w:r>
              <w:rPr>
                <w:rFonts w:hint="eastAsia"/>
                <w:sz w:val="21"/>
                <w:szCs w:val="21"/>
              </w:rPr>
              <w:t>能够</w:t>
            </w:r>
            <w:r>
              <w:rPr>
                <w:sz w:val="21"/>
                <w:szCs w:val="21"/>
              </w:rPr>
              <w:t>更好的学习到软件工程课程</w:t>
            </w:r>
          </w:p>
        </w:tc>
        <w:tc>
          <w:tcPr>
            <w:tcW w:w="1659" w:type="dxa"/>
          </w:tcPr>
          <w:p>
            <w:pPr>
              <w:pStyle w:val="4"/>
              <w:ind w:firstLine="0" w:firstLineChars="0"/>
              <w:rPr>
                <w:sz w:val="21"/>
                <w:szCs w:val="21"/>
              </w:rPr>
            </w:pPr>
            <w:r>
              <w:rPr>
                <w:rFonts w:hint="eastAsia"/>
                <w:sz w:val="21"/>
                <w:szCs w:val="21"/>
              </w:rPr>
              <w:t>支持</w:t>
            </w:r>
          </w:p>
        </w:tc>
        <w:tc>
          <w:tcPr>
            <w:tcW w:w="1659" w:type="dxa"/>
          </w:tcPr>
          <w:p>
            <w:pPr>
              <w:pStyle w:val="4"/>
              <w:ind w:firstLine="0" w:firstLineChars="0"/>
              <w:rPr>
                <w:sz w:val="21"/>
                <w:szCs w:val="21"/>
              </w:rPr>
            </w:pPr>
            <w:r>
              <w:rPr>
                <w:rFonts w:hint="eastAsia"/>
                <w:sz w:val="21"/>
                <w:szCs w:val="21"/>
              </w:rPr>
              <w:t>提高自身专业素养</w:t>
            </w:r>
          </w:p>
        </w:tc>
        <w:tc>
          <w:tcPr>
            <w:tcW w:w="1660" w:type="dxa"/>
          </w:tcPr>
          <w:p>
            <w:pPr>
              <w:pStyle w:val="4"/>
              <w:ind w:firstLine="0" w:firstLineChars="0"/>
              <w:rPr>
                <w:sz w:val="21"/>
                <w:szCs w:val="21"/>
              </w:rPr>
            </w:pPr>
            <w:r>
              <w:rPr>
                <w:rFonts w:hint="eastAsia"/>
                <w:sz w:val="21"/>
                <w:szCs w:val="21"/>
              </w:rPr>
              <w:t>无明确</w:t>
            </w:r>
            <w:r>
              <w:rPr>
                <w:sz w:val="21"/>
                <w:szCs w:val="21"/>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校外</w:t>
            </w:r>
            <w:r>
              <w:rPr>
                <w:sz w:val="21"/>
                <w:szCs w:val="21"/>
              </w:rPr>
              <w:t>或已</w:t>
            </w:r>
            <w:r>
              <w:rPr>
                <w:rFonts w:hint="eastAsia"/>
                <w:sz w:val="21"/>
                <w:szCs w:val="21"/>
              </w:rPr>
              <w:t>修完</w:t>
            </w:r>
            <w:r>
              <w:rPr>
                <w:sz w:val="21"/>
                <w:szCs w:val="21"/>
              </w:rPr>
              <w:t>课程的学生</w:t>
            </w:r>
          </w:p>
        </w:tc>
        <w:tc>
          <w:tcPr>
            <w:tcW w:w="1659" w:type="dxa"/>
          </w:tcPr>
          <w:p>
            <w:pPr>
              <w:pStyle w:val="4"/>
              <w:ind w:firstLine="0" w:firstLineChars="0"/>
              <w:rPr>
                <w:sz w:val="21"/>
                <w:szCs w:val="21"/>
              </w:rPr>
            </w:pPr>
            <w:r>
              <w:rPr>
                <w:rFonts w:hint="eastAsia"/>
                <w:sz w:val="21"/>
                <w:szCs w:val="21"/>
              </w:rPr>
              <w:t>能够</w:t>
            </w:r>
            <w:r>
              <w:rPr>
                <w:sz w:val="21"/>
                <w:szCs w:val="21"/>
              </w:rPr>
              <w:t>借网站来进一步调高自己</w:t>
            </w:r>
          </w:p>
        </w:tc>
        <w:tc>
          <w:tcPr>
            <w:tcW w:w="1659" w:type="dxa"/>
          </w:tcPr>
          <w:p>
            <w:pPr>
              <w:pStyle w:val="4"/>
              <w:ind w:firstLine="0" w:firstLineChars="0"/>
              <w:rPr>
                <w:sz w:val="21"/>
                <w:szCs w:val="21"/>
              </w:rPr>
            </w:pPr>
            <w:r>
              <w:rPr>
                <w:rFonts w:hint="eastAsia"/>
                <w:sz w:val="21"/>
                <w:szCs w:val="21"/>
              </w:rPr>
              <w:t>支持</w:t>
            </w:r>
          </w:p>
        </w:tc>
        <w:tc>
          <w:tcPr>
            <w:tcW w:w="1659" w:type="dxa"/>
          </w:tcPr>
          <w:p>
            <w:pPr>
              <w:pStyle w:val="4"/>
              <w:ind w:firstLine="0" w:firstLineChars="0"/>
              <w:rPr>
                <w:sz w:val="21"/>
                <w:szCs w:val="21"/>
              </w:rPr>
            </w:pPr>
            <w:r>
              <w:rPr>
                <w:rFonts w:hint="eastAsia"/>
                <w:sz w:val="21"/>
                <w:szCs w:val="21"/>
              </w:rPr>
              <w:t>提高自身专业素养</w:t>
            </w:r>
          </w:p>
        </w:tc>
        <w:tc>
          <w:tcPr>
            <w:tcW w:w="1660" w:type="dxa"/>
          </w:tcPr>
          <w:p>
            <w:pPr>
              <w:pStyle w:val="4"/>
              <w:ind w:firstLine="0" w:firstLineChars="0"/>
              <w:rPr>
                <w:sz w:val="21"/>
                <w:szCs w:val="21"/>
              </w:rPr>
            </w:pPr>
            <w:r>
              <w:rPr>
                <w:rFonts w:hint="eastAsia"/>
                <w:sz w:val="21"/>
                <w:szCs w:val="21"/>
              </w:rPr>
              <w:t>没有</w:t>
            </w:r>
            <w:r>
              <w:rPr>
                <w:sz w:val="21"/>
                <w:szCs w:val="21"/>
              </w:rPr>
              <w:t>作业</w:t>
            </w:r>
            <w:r>
              <w:rPr>
                <w:rFonts w:hint="eastAsia"/>
                <w:sz w:val="21"/>
                <w:szCs w:val="21"/>
              </w:rPr>
              <w:t>跟踪</w:t>
            </w:r>
            <w:r>
              <w:rPr>
                <w:sz w:val="21"/>
                <w:szCs w:val="21"/>
              </w:rPr>
              <w:t>及</w:t>
            </w:r>
            <w:r>
              <w:rPr>
                <w:rFonts w:hint="eastAsia"/>
                <w:sz w:val="21"/>
                <w:szCs w:val="21"/>
              </w:rPr>
              <w:t>相关模块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游客</w:t>
            </w:r>
          </w:p>
        </w:tc>
        <w:tc>
          <w:tcPr>
            <w:tcW w:w="1659" w:type="dxa"/>
          </w:tcPr>
          <w:p>
            <w:pPr>
              <w:pStyle w:val="4"/>
              <w:ind w:firstLine="0" w:firstLineChars="0"/>
              <w:rPr>
                <w:sz w:val="21"/>
                <w:szCs w:val="21"/>
              </w:rPr>
            </w:pPr>
            <w:r>
              <w:rPr>
                <w:rFonts w:hint="eastAsia"/>
                <w:sz w:val="21"/>
                <w:szCs w:val="21"/>
              </w:rPr>
              <w:t>能够</w:t>
            </w:r>
            <w:r>
              <w:rPr>
                <w:sz w:val="21"/>
                <w:szCs w:val="21"/>
              </w:rPr>
              <w:t>进一步了解软件工程</w:t>
            </w:r>
          </w:p>
        </w:tc>
        <w:tc>
          <w:tcPr>
            <w:tcW w:w="1659" w:type="dxa"/>
          </w:tcPr>
          <w:p>
            <w:pPr>
              <w:pStyle w:val="4"/>
              <w:ind w:firstLine="0" w:firstLineChars="0"/>
              <w:rPr>
                <w:sz w:val="21"/>
                <w:szCs w:val="21"/>
              </w:rPr>
            </w:pPr>
            <w:r>
              <w:rPr>
                <w:rFonts w:hint="eastAsia"/>
                <w:sz w:val="21"/>
                <w:szCs w:val="21"/>
              </w:rPr>
              <w:t>支持</w:t>
            </w:r>
          </w:p>
        </w:tc>
        <w:tc>
          <w:tcPr>
            <w:tcW w:w="1659" w:type="dxa"/>
          </w:tcPr>
          <w:p>
            <w:pPr>
              <w:pStyle w:val="4"/>
              <w:ind w:firstLine="0" w:firstLineChars="0"/>
              <w:rPr>
                <w:sz w:val="21"/>
                <w:szCs w:val="21"/>
              </w:rPr>
            </w:pPr>
            <w:r>
              <w:rPr>
                <w:rFonts w:hint="eastAsia"/>
                <w:sz w:val="21"/>
                <w:szCs w:val="21"/>
              </w:rPr>
              <w:t>提高自身专业素养</w:t>
            </w:r>
          </w:p>
        </w:tc>
        <w:tc>
          <w:tcPr>
            <w:tcW w:w="1660" w:type="dxa"/>
          </w:tcPr>
          <w:p>
            <w:pPr>
              <w:pStyle w:val="4"/>
              <w:ind w:firstLine="0" w:firstLineChars="0"/>
              <w:rPr>
                <w:sz w:val="21"/>
                <w:szCs w:val="21"/>
              </w:rPr>
            </w:pPr>
            <w:r>
              <w:rPr>
                <w:rFonts w:hint="eastAsia"/>
                <w:sz w:val="21"/>
                <w:szCs w:val="21"/>
              </w:rPr>
              <w:t>无明确</w:t>
            </w:r>
            <w:r>
              <w:rPr>
                <w:sz w:val="21"/>
                <w:szCs w:val="21"/>
              </w:rPr>
              <w:t>约束</w:t>
            </w:r>
          </w:p>
        </w:tc>
      </w:tr>
    </w:tbl>
    <w:p>
      <w:pPr>
        <w:pStyle w:val="4"/>
        <w:ind w:firstLine="240"/>
      </w:pPr>
    </w:p>
    <w:p>
      <w:pPr>
        <w:pStyle w:val="6"/>
      </w:pPr>
      <w:bookmarkStart w:id="15" w:name="_Toc12846"/>
      <w:r>
        <w:rPr>
          <w:rFonts w:hint="eastAsia"/>
        </w:rPr>
        <w:t>项目优先级</w:t>
      </w:r>
      <w:bookmarkEnd w:id="15"/>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2074" w:type="dxa"/>
          </w:tcPr>
          <w:p>
            <w:pPr>
              <w:pStyle w:val="4"/>
              <w:ind w:firstLine="0" w:firstLineChars="0"/>
              <w:jc w:val="both"/>
              <w:rPr>
                <w:sz w:val="21"/>
                <w:szCs w:val="21"/>
              </w:rPr>
            </w:pPr>
            <w:r>
              <w:rPr>
                <w:rFonts w:hint="eastAsia"/>
                <w:sz w:val="21"/>
                <w:szCs w:val="21"/>
              </w:rPr>
              <w:t>维度</w:t>
            </w:r>
          </w:p>
        </w:tc>
        <w:tc>
          <w:tcPr>
            <w:tcW w:w="2074" w:type="dxa"/>
          </w:tcPr>
          <w:p>
            <w:pPr>
              <w:pStyle w:val="4"/>
              <w:ind w:firstLine="0" w:firstLineChars="0"/>
              <w:jc w:val="both"/>
              <w:rPr>
                <w:sz w:val="21"/>
                <w:szCs w:val="21"/>
              </w:rPr>
            </w:pPr>
            <w:r>
              <w:rPr>
                <w:rFonts w:hint="eastAsia"/>
                <w:sz w:val="21"/>
                <w:szCs w:val="21"/>
              </w:rPr>
              <w:t>约束</w:t>
            </w:r>
          </w:p>
        </w:tc>
        <w:tc>
          <w:tcPr>
            <w:tcW w:w="2074" w:type="dxa"/>
          </w:tcPr>
          <w:p>
            <w:pPr>
              <w:pStyle w:val="4"/>
              <w:ind w:firstLine="0" w:firstLineChars="0"/>
              <w:jc w:val="both"/>
              <w:rPr>
                <w:sz w:val="21"/>
                <w:szCs w:val="21"/>
              </w:rPr>
            </w:pPr>
            <w:r>
              <w:rPr>
                <w:rFonts w:hint="eastAsia"/>
                <w:sz w:val="21"/>
                <w:szCs w:val="21"/>
              </w:rPr>
              <w:t>驱动</w:t>
            </w:r>
          </w:p>
        </w:tc>
        <w:tc>
          <w:tcPr>
            <w:tcW w:w="2074" w:type="dxa"/>
          </w:tcPr>
          <w:p>
            <w:pPr>
              <w:pStyle w:val="4"/>
              <w:ind w:firstLine="0" w:firstLineChars="0"/>
              <w:jc w:val="both"/>
              <w:rPr>
                <w:sz w:val="21"/>
                <w:szCs w:val="21"/>
              </w:rPr>
            </w:pPr>
            <w:r>
              <w:rPr>
                <w:rFonts w:hint="eastAsia"/>
                <w:sz w:val="21"/>
                <w:szCs w:val="21"/>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Style w:val="4"/>
              <w:ind w:firstLine="0" w:firstLineChars="0"/>
              <w:rPr>
                <w:sz w:val="21"/>
                <w:szCs w:val="21"/>
              </w:rPr>
            </w:pPr>
            <w:r>
              <w:rPr>
                <w:rFonts w:hint="eastAsia"/>
                <w:sz w:val="21"/>
                <w:szCs w:val="21"/>
              </w:rPr>
              <w:t>特性</w:t>
            </w:r>
          </w:p>
        </w:tc>
        <w:tc>
          <w:tcPr>
            <w:tcW w:w="2074" w:type="dxa"/>
          </w:tcPr>
          <w:p>
            <w:pPr>
              <w:pStyle w:val="4"/>
              <w:ind w:firstLine="0" w:firstLineChars="0"/>
              <w:rPr>
                <w:sz w:val="21"/>
                <w:szCs w:val="21"/>
              </w:rPr>
            </w:pPr>
            <w:r>
              <w:rPr>
                <w:rFonts w:hint="eastAsia"/>
                <w:sz w:val="21"/>
                <w:szCs w:val="21"/>
              </w:rPr>
              <w:t>所有排入</w:t>
            </w:r>
            <w:r>
              <w:rPr>
                <w:sz w:val="21"/>
                <w:szCs w:val="21"/>
              </w:rPr>
              <w:t>发布</w:t>
            </w:r>
            <w:r>
              <w:rPr>
                <w:rFonts w:hint="eastAsia"/>
                <w:sz w:val="21"/>
                <w:szCs w:val="21"/>
              </w:rPr>
              <w:t>1</w:t>
            </w:r>
            <w:r>
              <w:rPr>
                <w:sz w:val="21"/>
                <w:szCs w:val="21"/>
              </w:rPr>
              <w:t>.0</w:t>
            </w:r>
            <w:r>
              <w:rPr>
                <w:rFonts w:hint="eastAsia"/>
                <w:sz w:val="21"/>
                <w:szCs w:val="21"/>
              </w:rPr>
              <w:t>的</w:t>
            </w:r>
            <w:r>
              <w:rPr>
                <w:sz w:val="21"/>
                <w:szCs w:val="21"/>
              </w:rPr>
              <w:t>特性都必须实现</w:t>
            </w:r>
          </w:p>
        </w:tc>
        <w:tc>
          <w:tcPr>
            <w:tcW w:w="2074" w:type="dxa"/>
          </w:tcPr>
          <w:p>
            <w:pPr>
              <w:pStyle w:val="4"/>
              <w:ind w:firstLine="0" w:firstLineChars="0"/>
              <w:rPr>
                <w:sz w:val="21"/>
                <w:szCs w:val="21"/>
              </w:rPr>
            </w:pPr>
          </w:p>
        </w:tc>
        <w:tc>
          <w:tcPr>
            <w:tcW w:w="2074" w:type="dxa"/>
          </w:tcPr>
          <w:p>
            <w:pPr>
              <w:pStyle w:val="4"/>
              <w:ind w:firstLine="0" w:firstLineChars="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Style w:val="4"/>
              <w:ind w:firstLine="0" w:firstLineChars="0"/>
              <w:rPr>
                <w:sz w:val="21"/>
                <w:szCs w:val="21"/>
              </w:rPr>
            </w:pPr>
            <w:r>
              <w:rPr>
                <w:rFonts w:hint="eastAsia"/>
                <w:sz w:val="21"/>
                <w:szCs w:val="21"/>
              </w:rPr>
              <w:t>质量</w:t>
            </w:r>
          </w:p>
        </w:tc>
        <w:tc>
          <w:tcPr>
            <w:tcW w:w="2074" w:type="dxa"/>
          </w:tcPr>
          <w:p>
            <w:pPr>
              <w:pStyle w:val="4"/>
              <w:ind w:firstLine="0" w:firstLineChars="0"/>
              <w:rPr>
                <w:sz w:val="21"/>
                <w:szCs w:val="21"/>
              </w:rPr>
            </w:pPr>
            <w:r>
              <w:rPr>
                <w:rFonts w:hint="eastAsia"/>
                <w:sz w:val="21"/>
                <w:szCs w:val="21"/>
              </w:rPr>
              <w:t>用户</w:t>
            </w:r>
            <w:r>
              <w:rPr>
                <w:sz w:val="21"/>
                <w:szCs w:val="21"/>
              </w:rPr>
              <w:t>验收测试通过率超过</w:t>
            </w:r>
            <w:r>
              <w:rPr>
                <w:rFonts w:hint="eastAsia"/>
                <w:sz w:val="21"/>
                <w:szCs w:val="21"/>
              </w:rPr>
              <w:t>95</w:t>
            </w:r>
            <w:r>
              <w:rPr>
                <w:sz w:val="21"/>
                <w:szCs w:val="21"/>
              </w:rPr>
              <w:t>%</w:t>
            </w:r>
            <w:r>
              <w:rPr>
                <w:rFonts w:hint="eastAsia"/>
                <w:sz w:val="21"/>
                <w:szCs w:val="21"/>
              </w:rPr>
              <w:t>，</w:t>
            </w:r>
            <w:r>
              <w:rPr>
                <w:sz w:val="21"/>
                <w:szCs w:val="21"/>
              </w:rPr>
              <w:t>即文档</w:t>
            </w:r>
            <w:r>
              <w:rPr>
                <w:rFonts w:hint="eastAsia"/>
                <w:sz w:val="21"/>
                <w:szCs w:val="21"/>
              </w:rPr>
              <w:t>内容翔实</w:t>
            </w:r>
            <w:r>
              <w:rPr>
                <w:sz w:val="21"/>
                <w:szCs w:val="21"/>
              </w:rPr>
              <w:t>，符合标准；</w:t>
            </w:r>
          </w:p>
        </w:tc>
        <w:tc>
          <w:tcPr>
            <w:tcW w:w="2074" w:type="dxa"/>
          </w:tcPr>
          <w:p>
            <w:pPr>
              <w:pStyle w:val="4"/>
              <w:ind w:firstLine="0" w:firstLineChars="0"/>
              <w:rPr>
                <w:sz w:val="21"/>
                <w:szCs w:val="21"/>
              </w:rPr>
            </w:pPr>
          </w:p>
        </w:tc>
        <w:tc>
          <w:tcPr>
            <w:tcW w:w="2074" w:type="dxa"/>
          </w:tcPr>
          <w:p>
            <w:pPr>
              <w:pStyle w:val="4"/>
              <w:ind w:firstLine="0" w:firstLineChars="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Style w:val="4"/>
              <w:ind w:firstLine="0" w:firstLineChars="0"/>
              <w:rPr>
                <w:sz w:val="21"/>
                <w:szCs w:val="21"/>
              </w:rPr>
            </w:pPr>
            <w:r>
              <w:rPr>
                <w:rFonts w:hint="eastAsia"/>
                <w:sz w:val="21"/>
                <w:szCs w:val="21"/>
              </w:rPr>
              <w:t>排期</w:t>
            </w:r>
          </w:p>
        </w:tc>
        <w:tc>
          <w:tcPr>
            <w:tcW w:w="2074" w:type="dxa"/>
          </w:tcPr>
          <w:p>
            <w:pPr>
              <w:pStyle w:val="4"/>
              <w:ind w:firstLine="0" w:firstLineChars="0"/>
              <w:jc w:val="both"/>
              <w:rPr>
                <w:sz w:val="21"/>
                <w:szCs w:val="21"/>
              </w:rPr>
            </w:pPr>
            <w:r>
              <w:rPr>
                <w:rFonts w:hint="eastAsia"/>
                <w:sz w:val="21"/>
                <w:szCs w:val="21"/>
              </w:rPr>
              <w:t>排期</w:t>
            </w:r>
            <w:r>
              <w:rPr>
                <w:sz w:val="21"/>
                <w:szCs w:val="21"/>
              </w:rPr>
              <w:t>要</w:t>
            </w:r>
            <w:r>
              <w:rPr>
                <w:rFonts w:hint="eastAsia"/>
                <w:sz w:val="21"/>
                <w:szCs w:val="21"/>
              </w:rPr>
              <w:t>符合</w:t>
            </w:r>
            <w:r>
              <w:rPr>
                <w:sz w:val="21"/>
                <w:szCs w:val="21"/>
              </w:rPr>
              <w:t>本学期的软件需求和软件项目管理的课程安排</w:t>
            </w:r>
          </w:p>
        </w:tc>
        <w:tc>
          <w:tcPr>
            <w:tcW w:w="2074" w:type="dxa"/>
          </w:tcPr>
          <w:p>
            <w:pPr>
              <w:pStyle w:val="4"/>
              <w:ind w:firstLine="0" w:firstLineChars="0"/>
              <w:rPr>
                <w:sz w:val="21"/>
                <w:szCs w:val="21"/>
              </w:rPr>
            </w:pPr>
          </w:p>
        </w:tc>
        <w:tc>
          <w:tcPr>
            <w:tcW w:w="2074" w:type="dxa"/>
          </w:tcPr>
          <w:p>
            <w:pPr>
              <w:pStyle w:val="4"/>
              <w:ind w:firstLine="0" w:firstLineChars="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Style w:val="4"/>
              <w:ind w:firstLine="0" w:firstLineChars="0"/>
              <w:rPr>
                <w:sz w:val="21"/>
                <w:szCs w:val="21"/>
              </w:rPr>
            </w:pPr>
            <w:r>
              <w:rPr>
                <w:rFonts w:hint="eastAsia"/>
                <w:sz w:val="21"/>
                <w:szCs w:val="21"/>
              </w:rPr>
              <w:t>成本</w:t>
            </w:r>
          </w:p>
        </w:tc>
        <w:tc>
          <w:tcPr>
            <w:tcW w:w="2074" w:type="dxa"/>
          </w:tcPr>
          <w:p>
            <w:pPr>
              <w:pStyle w:val="4"/>
              <w:ind w:firstLine="0" w:firstLineChars="0"/>
              <w:rPr>
                <w:sz w:val="21"/>
                <w:szCs w:val="21"/>
              </w:rPr>
            </w:pPr>
          </w:p>
        </w:tc>
        <w:tc>
          <w:tcPr>
            <w:tcW w:w="2074" w:type="dxa"/>
          </w:tcPr>
          <w:p>
            <w:pPr>
              <w:pStyle w:val="4"/>
              <w:ind w:firstLine="0" w:firstLineChars="0"/>
              <w:rPr>
                <w:sz w:val="21"/>
                <w:szCs w:val="21"/>
              </w:rPr>
            </w:pPr>
          </w:p>
        </w:tc>
        <w:tc>
          <w:tcPr>
            <w:tcW w:w="2074" w:type="dxa"/>
          </w:tcPr>
          <w:p>
            <w:pPr>
              <w:pStyle w:val="4"/>
              <w:ind w:firstLine="0" w:firstLineChars="0"/>
              <w:rPr>
                <w:sz w:val="21"/>
                <w:szCs w:val="21"/>
              </w:rPr>
            </w:pPr>
            <w:r>
              <w:rPr>
                <w:rFonts w:hint="eastAsia"/>
                <w:sz w:val="21"/>
                <w:szCs w:val="21"/>
              </w:rPr>
              <w:t>在</w:t>
            </w:r>
            <w:r>
              <w:rPr>
                <w:sz w:val="21"/>
                <w:szCs w:val="21"/>
              </w:rPr>
              <w:t>无赞助</w:t>
            </w:r>
            <w:r>
              <w:rPr>
                <w:rFonts w:hint="eastAsia"/>
                <w:sz w:val="21"/>
                <w:szCs w:val="21"/>
              </w:rPr>
              <w:t>方评审</w:t>
            </w:r>
            <w:r>
              <w:rPr>
                <w:sz w:val="21"/>
                <w:szCs w:val="21"/>
              </w:rPr>
              <w:t>的情况下，可以接受不超过</w:t>
            </w:r>
            <w:r>
              <w:rPr>
                <w:rFonts w:hint="eastAsia"/>
                <w:sz w:val="21"/>
                <w:szCs w:val="21"/>
              </w:rPr>
              <w:t>15</w:t>
            </w:r>
            <w:r>
              <w:rPr>
                <w:sz w:val="21"/>
                <w:szCs w:val="21"/>
              </w:rPr>
              <w:t>%的预算超支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Style w:val="4"/>
              <w:ind w:firstLine="0" w:firstLineChars="0"/>
              <w:rPr>
                <w:sz w:val="21"/>
                <w:szCs w:val="21"/>
              </w:rPr>
            </w:pPr>
            <w:r>
              <w:rPr>
                <w:rFonts w:hint="eastAsia"/>
                <w:sz w:val="21"/>
                <w:szCs w:val="21"/>
              </w:rPr>
              <w:t>人员</w:t>
            </w:r>
          </w:p>
        </w:tc>
        <w:tc>
          <w:tcPr>
            <w:tcW w:w="2074" w:type="dxa"/>
          </w:tcPr>
          <w:p>
            <w:pPr>
              <w:pStyle w:val="4"/>
              <w:ind w:firstLine="0" w:firstLineChars="0"/>
              <w:rPr>
                <w:sz w:val="21"/>
                <w:szCs w:val="21"/>
              </w:rPr>
            </w:pPr>
          </w:p>
        </w:tc>
        <w:tc>
          <w:tcPr>
            <w:tcW w:w="2074" w:type="dxa"/>
          </w:tcPr>
          <w:p>
            <w:pPr>
              <w:pStyle w:val="4"/>
              <w:ind w:firstLine="0" w:firstLineChars="0"/>
              <w:rPr>
                <w:sz w:val="21"/>
                <w:szCs w:val="21"/>
              </w:rPr>
            </w:pPr>
            <w:r>
              <w:rPr>
                <w:rFonts w:hint="eastAsia"/>
                <w:sz w:val="21"/>
                <w:szCs w:val="21"/>
              </w:rPr>
              <w:t>团队</w:t>
            </w:r>
            <w:r>
              <w:rPr>
                <w:sz w:val="21"/>
                <w:szCs w:val="21"/>
              </w:rPr>
              <w:t>包括</w:t>
            </w:r>
            <w:r>
              <w:rPr>
                <w:rFonts w:hint="eastAsia"/>
                <w:sz w:val="21"/>
                <w:szCs w:val="21"/>
              </w:rPr>
              <w:t>一名项目</w:t>
            </w:r>
            <w:r>
              <w:rPr>
                <w:sz w:val="21"/>
                <w:szCs w:val="21"/>
              </w:rPr>
              <w:t>经理</w:t>
            </w:r>
            <w:r>
              <w:rPr>
                <w:rFonts w:hint="eastAsia"/>
                <w:sz w:val="21"/>
                <w:szCs w:val="21"/>
              </w:rPr>
              <w:t>和</w:t>
            </w:r>
            <w:r>
              <w:rPr>
                <w:sz w:val="21"/>
                <w:szCs w:val="21"/>
              </w:rPr>
              <w:t>三名组员。共同负责</w:t>
            </w:r>
            <w:r>
              <w:rPr>
                <w:rFonts w:hint="eastAsia"/>
                <w:sz w:val="21"/>
                <w:szCs w:val="21"/>
              </w:rPr>
              <w:t>各类</w:t>
            </w:r>
            <w:r>
              <w:rPr>
                <w:sz w:val="21"/>
                <w:szCs w:val="21"/>
              </w:rPr>
              <w:t>文档的编写，修改。</w:t>
            </w:r>
          </w:p>
        </w:tc>
        <w:tc>
          <w:tcPr>
            <w:tcW w:w="2074" w:type="dxa"/>
          </w:tcPr>
          <w:p>
            <w:pPr>
              <w:pStyle w:val="4"/>
              <w:ind w:firstLine="0" w:firstLineChars="0"/>
              <w:rPr>
                <w:sz w:val="21"/>
                <w:szCs w:val="21"/>
              </w:rPr>
            </w:pPr>
          </w:p>
        </w:tc>
      </w:tr>
    </w:tbl>
    <w:p>
      <w:pPr>
        <w:pStyle w:val="6"/>
      </w:pPr>
      <w:bookmarkStart w:id="16" w:name="_Toc15466"/>
      <w:r>
        <w:rPr>
          <w:rFonts w:hint="eastAsia"/>
        </w:rPr>
        <w:t>部署</w:t>
      </w:r>
      <w:r>
        <w:t>考虑</w:t>
      </w:r>
      <w:bookmarkEnd w:id="16"/>
    </w:p>
    <w:p>
      <w:pPr>
        <w:pStyle w:val="4"/>
        <w:ind w:firstLine="480" w:firstLineChars="200"/>
      </w:pPr>
      <w:r>
        <w:rPr>
          <w:rFonts w:hint="eastAsia"/>
        </w:rPr>
        <w:t>网站</w:t>
      </w:r>
      <w:r>
        <w:t>的服务器软件必须升级至最新版本。</w:t>
      </w:r>
      <w:r>
        <w:rPr>
          <w:rFonts w:hint="eastAsia"/>
        </w:rPr>
        <w:t>计划</w:t>
      </w:r>
      <w:r>
        <w:t>发布《</w:t>
      </w:r>
      <w:r>
        <w:rPr>
          <w:rFonts w:hint="eastAsia"/>
        </w:rPr>
        <w:t>用户手册</w:t>
      </w:r>
      <w:r>
        <w:t>》</w:t>
      </w:r>
      <w:r>
        <w:rPr>
          <w:rFonts w:hint="eastAsia"/>
        </w:rPr>
        <w:t>、并将</w:t>
      </w:r>
      <w:r>
        <w:t>制作一系列长度</w:t>
      </w:r>
      <w:r>
        <w:rPr>
          <w:rFonts w:hint="eastAsia"/>
        </w:rPr>
        <w:t>短于5分钟</w:t>
      </w:r>
      <w:r>
        <w:t>的视频，用于培训用户如何使用本网站的各种功能。</w:t>
      </w:r>
    </w:p>
    <w:p>
      <w:pPr>
        <w:pStyle w:val="6"/>
      </w:pPr>
      <w:bookmarkStart w:id="17" w:name="_Toc15868"/>
      <w:r>
        <w:rPr>
          <w:rFonts w:hint="eastAsia"/>
          <w:lang w:eastAsia="zh-CN"/>
        </w:rPr>
        <w:t>软件工程系列课程教学辅助网站用例图分析</w:t>
      </w:r>
      <w:bookmarkEnd w:id="17"/>
    </w:p>
    <w:p>
      <w:pPr>
        <w:pStyle w:val="4"/>
        <w:ind w:firstLine="240"/>
      </w:pPr>
      <w:r>
        <w:drawing>
          <wp:inline distT="0" distB="0" distL="114300" distR="114300">
            <wp:extent cx="6040120" cy="371538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rcRect r="-944" b="10316"/>
                    <a:stretch>
                      <a:fillRect/>
                    </a:stretch>
                  </pic:blipFill>
                  <pic:spPr>
                    <a:xfrm>
                      <a:off x="0" y="0"/>
                      <a:ext cx="6040120" cy="3715385"/>
                    </a:xfrm>
                    <a:prstGeom prst="rect">
                      <a:avLst/>
                    </a:prstGeom>
                    <a:noFill/>
                    <a:ln w="9525">
                      <a:noFill/>
                    </a:ln>
                  </pic:spPr>
                </pic:pic>
              </a:graphicData>
            </a:graphic>
          </wp:inline>
        </w:drawing>
      </w:r>
    </w:p>
    <w:p>
      <w:pPr>
        <w:pStyle w:val="2"/>
      </w:pPr>
      <w:bookmarkStart w:id="18" w:name="_Toc20071"/>
      <w:r>
        <w:rPr>
          <w:rFonts w:hint="eastAsia"/>
        </w:rPr>
        <w:t>参考文献</w:t>
      </w:r>
      <w:bookmarkEnd w:id="18"/>
    </w:p>
    <w:p>
      <w:pPr>
        <w:pStyle w:val="4"/>
        <w:ind w:firstLine="240"/>
      </w:pPr>
      <w:r>
        <w:rPr>
          <w:rFonts w:hint="eastAsia"/>
        </w:rPr>
        <w:t>软件需求</w:t>
      </w:r>
      <w:r>
        <w:t>（</w:t>
      </w:r>
      <w:r>
        <w:rPr>
          <w:rFonts w:hint="eastAsia"/>
        </w:rPr>
        <w:t>第三版</w:t>
      </w:r>
      <w:r>
        <w:t>）</w:t>
      </w:r>
      <w:r>
        <w:rPr>
          <w:rFonts w:hint="eastAsia"/>
        </w:rPr>
        <w:t xml:space="preserve"> 清华大学</w:t>
      </w:r>
      <w:r>
        <w:t>出版社</w:t>
      </w:r>
    </w:p>
    <w:sectPr>
      <w:headerReference r:id="rId8" w:type="default"/>
      <w:footerReference r:id="rId10" w:type="default"/>
      <w:headerReference r:id="rId9"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end"/>
    </w:r>
  </w:p>
  <w:p>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1296317"/>
    </w:sdtPr>
    <w:sdtContent>
      <w:p>
        <w:pPr>
          <w:pStyle w:val="12"/>
          <w:jc w:val="center"/>
        </w:pPr>
      </w:p>
      <w:p>
        <w:pPr>
          <w:pStyle w:val="12"/>
          <w:jc w:val="center"/>
        </w:pPr>
        <w:r>
          <w:fldChar w:fldCharType="begin"/>
        </w:r>
        <w:r>
          <w:instrText xml:space="preserve">PAGE   \* MERGEFORMAT</w:instrText>
        </w:r>
        <w:r>
          <w:fldChar w:fldCharType="separate"/>
        </w:r>
        <w:r>
          <w:rPr>
            <w:lang w:val="zh-CN"/>
          </w:rPr>
          <w:t>6</w:t>
        </w:r>
        <w:r>
          <w:fldChar w:fldCharType="end"/>
        </w:r>
      </w:p>
    </w:sdtContent>
  </w:sdt>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ict>
        <v:shape id="WordPictureWatermark10811517" o:spid="_x0000_s4098" o:spt="75" type="#_x0000_t75" style="position:absolute;left:0pt;margin-left:437.85pt;margin-top:-58.3pt;height:53.2pt;width:76.5pt;mso-position-horizontal-relative:margin;mso-position-vertical-relative:margin;z-index:-251654144;mso-width-relative:page;mso-height-relative:page;" filled="f" o:preferrelative="t" stroked="f" coordsize="21600,21600" o:allowincell="f">
          <v:path/>
          <v:fill on="f" focussize="0,0"/>
          <v:stroke on="f" joinstyle="miter"/>
          <v:imagedata r:id="rId1" gain="19661f" blacklevel="22938f" o:title="17组logo"/>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ict>
        <v:shape id="WordPictureWatermark10811516" o:spid="_x0000_s4099" o:spt="75" type="#_x0000_t75" style="position:absolute;left:0pt;height:30.4pt;width:43.7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17组logo"/>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b/>
      </w:rPr>
    </w:pPr>
    <w:r>
      <w:rPr>
        <w:b/>
      </w:rPr>
      <w:pict>
        <v:shape id="WordPictureWatermark10811515" o:spid="_x0000_s4097" o:spt="75" type="#_x0000_t75" style="position:absolute;left:0pt;height:30.4pt;width:43.7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17组logo"/>
          <o:lock v:ext="edit" aspectratio="t"/>
        </v:shape>
      </w:pict>
    </w:r>
  </w:p>
  <w:p>
    <w:pPr>
      <w:rPr>
        <w:b/>
      </w:rPr>
    </w:pPr>
  </w:p>
  <w:p>
    <w:pPr>
      <w:rPr>
        <w:b/>
      </w:rPr>
    </w:pPr>
  </w:p>
  <w:p>
    <w:pPr>
      <w:rPr>
        <w:b/>
      </w:rPr>
    </w:pPr>
  </w:p>
  <w:p>
    <w:pPr>
      <w:rPr>
        <w:b/>
      </w:rPr>
    </w:pPr>
    <w:r>
      <w:drawing>
        <wp:anchor distT="0" distB="0" distL="114300" distR="114300" simplePos="0" relativeHeight="251664384" behindDoc="1" locked="1" layoutInCell="1" allowOverlap="1">
          <wp:simplePos x="0" y="0"/>
          <wp:positionH relativeFrom="column">
            <wp:posOffset>66675</wp:posOffset>
          </wp:positionH>
          <wp:positionV relativeFrom="paragraph">
            <wp:posOffset>-534035</wp:posOffset>
          </wp:positionV>
          <wp:extent cx="1685925" cy="619125"/>
          <wp:effectExtent l="0" t="0" r="9525" b="9525"/>
          <wp:wrapTight wrapText="bothSides">
            <wp:wrapPolygon>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jc w:val="both"/>
    </w:pPr>
    <w:r>
      <w:rPr>
        <w:rFonts w:hint="eastAsia"/>
      </w:rPr>
      <w:t>项目章程</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F0623"/>
    <w:multiLevelType w:val="multilevel"/>
    <w:tmpl w:val="5F5F0623"/>
    <w:lvl w:ilvl="0" w:tentative="0">
      <w:start w:val="1"/>
      <w:numFmt w:val="decimal"/>
      <w:pStyle w:val="2"/>
      <w:suff w:val="space"/>
      <w:lvlText w:val="第%1章"/>
      <w:lvlJc w:val="left"/>
      <w:pPr>
        <w:ind w:left="432" w:hanging="432"/>
      </w:pPr>
      <w:rPr>
        <w:rFonts w:hint="eastAsia"/>
        <w:lang w:val="en-US"/>
      </w:rPr>
    </w:lvl>
    <w:lvl w:ilvl="1" w:tentative="0">
      <w:start w:val="1"/>
      <w:numFmt w:val="decimal"/>
      <w:pStyle w:val="6"/>
      <w:suff w:val="space"/>
      <w:lvlText w:val="%1.%2"/>
      <w:lvlJc w:val="left"/>
      <w:pPr>
        <w:ind w:left="1710" w:hanging="576"/>
      </w:pPr>
      <w:rPr>
        <w:rFonts w:hint="default" w:ascii="Times New Roman" w:hAnsi="Times New Roman" w:cs="Times New Roman"/>
        <w:sz w:val="32"/>
        <w:szCs w:val="32"/>
      </w:rPr>
    </w:lvl>
    <w:lvl w:ilvl="2" w:tentative="0">
      <w:start w:val="1"/>
      <w:numFmt w:val="decimal"/>
      <w:pStyle w:val="7"/>
      <w:suff w:val="space"/>
      <w:lvlText w:val="%1.%2.%3"/>
      <w:lvlJc w:val="left"/>
      <w:pPr>
        <w:ind w:left="72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pStyle w:val="8"/>
      <w:suff w:val="space"/>
      <w:lvlText w:val="%1.%2.%3.%4"/>
      <w:lvlJc w:val="left"/>
      <w:pPr>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44A"/>
    <w:rsid w:val="00006AD6"/>
    <w:rsid w:val="00025ACC"/>
    <w:rsid w:val="00027FBF"/>
    <w:rsid w:val="000307AA"/>
    <w:rsid w:val="000B7058"/>
    <w:rsid w:val="00114242"/>
    <w:rsid w:val="001430B2"/>
    <w:rsid w:val="001B0C41"/>
    <w:rsid w:val="001B35DF"/>
    <w:rsid w:val="002937D4"/>
    <w:rsid w:val="002A3FA1"/>
    <w:rsid w:val="003541DD"/>
    <w:rsid w:val="00361F72"/>
    <w:rsid w:val="003A2175"/>
    <w:rsid w:val="003C6483"/>
    <w:rsid w:val="00413294"/>
    <w:rsid w:val="00472D37"/>
    <w:rsid w:val="004C3EE1"/>
    <w:rsid w:val="00557D0F"/>
    <w:rsid w:val="00661DBA"/>
    <w:rsid w:val="006D0926"/>
    <w:rsid w:val="006D561E"/>
    <w:rsid w:val="006F544A"/>
    <w:rsid w:val="00701190"/>
    <w:rsid w:val="00712464"/>
    <w:rsid w:val="00736204"/>
    <w:rsid w:val="00737647"/>
    <w:rsid w:val="00742959"/>
    <w:rsid w:val="00761EF7"/>
    <w:rsid w:val="00781440"/>
    <w:rsid w:val="008506F2"/>
    <w:rsid w:val="00854780"/>
    <w:rsid w:val="0085565F"/>
    <w:rsid w:val="00870772"/>
    <w:rsid w:val="00885B36"/>
    <w:rsid w:val="008965D6"/>
    <w:rsid w:val="008E228C"/>
    <w:rsid w:val="008F2854"/>
    <w:rsid w:val="00935FD7"/>
    <w:rsid w:val="00940BB1"/>
    <w:rsid w:val="009701F5"/>
    <w:rsid w:val="00991515"/>
    <w:rsid w:val="009C5436"/>
    <w:rsid w:val="009D6464"/>
    <w:rsid w:val="00A00001"/>
    <w:rsid w:val="00A13046"/>
    <w:rsid w:val="00A66F47"/>
    <w:rsid w:val="00A96CDB"/>
    <w:rsid w:val="00B36335"/>
    <w:rsid w:val="00B73267"/>
    <w:rsid w:val="00B81860"/>
    <w:rsid w:val="00BA1787"/>
    <w:rsid w:val="00BC25A8"/>
    <w:rsid w:val="00C25F2E"/>
    <w:rsid w:val="00C567E0"/>
    <w:rsid w:val="00C632F7"/>
    <w:rsid w:val="00CD4302"/>
    <w:rsid w:val="00CD4496"/>
    <w:rsid w:val="00D043B7"/>
    <w:rsid w:val="00D56248"/>
    <w:rsid w:val="00D67FCB"/>
    <w:rsid w:val="00DB3293"/>
    <w:rsid w:val="00DD021E"/>
    <w:rsid w:val="00E6645B"/>
    <w:rsid w:val="00EA1281"/>
    <w:rsid w:val="00ED2AF7"/>
    <w:rsid w:val="00F123BA"/>
    <w:rsid w:val="00F15D86"/>
    <w:rsid w:val="00F16397"/>
    <w:rsid w:val="00F678F3"/>
    <w:rsid w:val="00F720A3"/>
    <w:rsid w:val="00F736D2"/>
    <w:rsid w:val="00F84D59"/>
    <w:rsid w:val="00FA48A9"/>
    <w:rsid w:val="00FB5EFF"/>
    <w:rsid w:val="00FF289F"/>
    <w:rsid w:val="4D5E4E6C"/>
    <w:rsid w:val="5D841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pPr>
    <w:rPr>
      <w:rFonts w:eastAsia="宋体" w:asciiTheme="minorHAnsi" w:hAnsiTheme="minorHAnsi" w:cstheme="minorBidi"/>
      <w:kern w:val="2"/>
      <w:sz w:val="24"/>
      <w:szCs w:val="22"/>
      <w:lang w:val="en-US" w:eastAsia="zh-CN" w:bidi="ar-SA"/>
    </w:rPr>
  </w:style>
  <w:style w:type="paragraph" w:styleId="2">
    <w:name w:val="heading 1"/>
    <w:basedOn w:val="3"/>
    <w:next w:val="4"/>
    <w:link w:val="26"/>
    <w:qFormat/>
    <w:uiPriority w:val="0"/>
    <w:pPr>
      <w:keepLines/>
      <w:pageBreakBefore/>
      <w:numPr>
        <w:ilvl w:val="0"/>
        <w:numId w:val="1"/>
      </w:numPr>
      <w:spacing w:after="120"/>
    </w:pPr>
    <w:rPr>
      <w:rFonts w:ascii="Times New Roman" w:hAnsi="Times New Roman" w:eastAsia="黑体" w:cs="Times New Roman"/>
      <w:bCs w:val="0"/>
      <w:sz w:val="36"/>
      <w:szCs w:val="20"/>
    </w:rPr>
  </w:style>
  <w:style w:type="paragraph" w:styleId="6">
    <w:name w:val="heading 2"/>
    <w:basedOn w:val="1"/>
    <w:next w:val="4"/>
    <w:link w:val="27"/>
    <w:qFormat/>
    <w:uiPriority w:val="0"/>
    <w:pPr>
      <w:keepNext/>
      <w:keepLines/>
      <w:numPr>
        <w:ilvl w:val="1"/>
        <w:numId w:val="1"/>
      </w:numPr>
      <w:spacing w:before="120"/>
      <w:ind w:left="576"/>
      <w:outlineLvl w:val="1"/>
    </w:pPr>
    <w:rPr>
      <w:rFonts w:ascii="Times New Roman" w:hAnsi="Times New Roman" w:eastAsia="黑体" w:cs="Times New Roman"/>
      <w:b/>
      <w:sz w:val="32"/>
      <w:szCs w:val="20"/>
    </w:rPr>
  </w:style>
  <w:style w:type="paragraph" w:styleId="7">
    <w:name w:val="heading 3"/>
    <w:basedOn w:val="1"/>
    <w:next w:val="4"/>
    <w:link w:val="28"/>
    <w:qFormat/>
    <w:uiPriority w:val="0"/>
    <w:pPr>
      <w:keepNext/>
      <w:keepLines/>
      <w:numPr>
        <w:ilvl w:val="2"/>
        <w:numId w:val="1"/>
      </w:numPr>
      <w:spacing w:before="140"/>
      <w:outlineLvl w:val="2"/>
    </w:pPr>
    <w:rPr>
      <w:rFonts w:ascii="Times New Roman" w:hAnsi="Times New Roman" w:eastAsia="黑体" w:cs="Times New Roman"/>
      <w:b/>
      <w:sz w:val="28"/>
      <w:szCs w:val="20"/>
    </w:rPr>
  </w:style>
  <w:style w:type="paragraph" w:styleId="8">
    <w:name w:val="heading 4"/>
    <w:basedOn w:val="1"/>
    <w:next w:val="4"/>
    <w:link w:val="29"/>
    <w:qFormat/>
    <w:uiPriority w:val="0"/>
    <w:pPr>
      <w:numPr>
        <w:ilvl w:val="3"/>
        <w:numId w:val="1"/>
      </w:numPr>
      <w:outlineLvl w:val="3"/>
    </w:pPr>
    <w:rPr>
      <w:rFonts w:ascii="Times New Roman" w:hAnsi="Times New Roman" w:eastAsia="黑体" w:cs="Times New Roman"/>
      <w:b/>
      <w:szCs w:val="20"/>
    </w:rPr>
  </w:style>
  <w:style w:type="character" w:default="1" w:styleId="17">
    <w:name w:val="Default Paragraph Font"/>
    <w:unhideWhenUsed/>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3">
    <w:name w:val="Title"/>
    <w:basedOn w:val="1"/>
    <w:next w:val="1"/>
    <w:link w:val="30"/>
    <w:qFormat/>
    <w:uiPriority w:val="10"/>
    <w:pPr>
      <w:spacing w:before="240" w:after="60"/>
      <w:jc w:val="center"/>
      <w:outlineLvl w:val="0"/>
    </w:pPr>
    <w:rPr>
      <w:rFonts w:asciiTheme="majorHAnsi" w:hAnsiTheme="majorHAnsi" w:eastAsiaTheme="majorEastAsia" w:cstheme="majorBidi"/>
      <w:b/>
      <w:bCs/>
      <w:sz w:val="32"/>
      <w:szCs w:val="32"/>
    </w:rPr>
  </w:style>
  <w:style w:type="paragraph" w:styleId="4">
    <w:name w:val="Body Text First Indent"/>
    <w:basedOn w:val="5"/>
    <w:link w:val="32"/>
    <w:unhideWhenUsed/>
    <w:qFormat/>
    <w:uiPriority w:val="99"/>
    <w:pPr>
      <w:ind w:firstLine="420" w:firstLineChars="100"/>
    </w:pPr>
  </w:style>
  <w:style w:type="paragraph" w:styleId="5">
    <w:name w:val="Body Text"/>
    <w:basedOn w:val="1"/>
    <w:link w:val="31"/>
    <w:unhideWhenUsed/>
    <w:qFormat/>
    <w:uiPriority w:val="99"/>
  </w:style>
  <w:style w:type="paragraph" w:styleId="9">
    <w:name w:val="caption"/>
    <w:basedOn w:val="1"/>
    <w:next w:val="4"/>
    <w:qFormat/>
    <w:uiPriority w:val="0"/>
    <w:pPr>
      <w:spacing w:before="152" w:after="160"/>
      <w:jc w:val="center"/>
    </w:pPr>
    <w:rPr>
      <w:rFonts w:ascii="Times New Roman" w:hAnsi="Times New Roman" w:cs="Arial"/>
      <w:sz w:val="21"/>
      <w:szCs w:val="21"/>
    </w:rPr>
  </w:style>
  <w:style w:type="paragraph" w:styleId="10">
    <w:name w:val="toc 3"/>
    <w:basedOn w:val="1"/>
    <w:next w:val="1"/>
    <w:uiPriority w:val="39"/>
    <w:pPr>
      <w:ind w:left="840" w:leftChars="400"/>
    </w:pPr>
    <w:rPr>
      <w:rFonts w:ascii="Arial" w:hAnsi="Arial" w:cs="Times New Roman"/>
      <w:kern w:val="0"/>
      <w:szCs w:val="20"/>
    </w:rPr>
  </w:style>
  <w:style w:type="paragraph" w:styleId="11">
    <w:name w:val="Balloon Text"/>
    <w:basedOn w:val="1"/>
    <w:link w:val="34"/>
    <w:unhideWhenUsed/>
    <w:qFormat/>
    <w:uiPriority w:val="99"/>
    <w:rPr>
      <w:sz w:val="18"/>
      <w:szCs w:val="18"/>
    </w:rPr>
  </w:style>
  <w:style w:type="paragraph" w:styleId="12">
    <w:name w:val="footer"/>
    <w:basedOn w:val="1"/>
    <w:link w:val="23"/>
    <w:unhideWhenUsed/>
    <w:qFormat/>
    <w:uiPriority w:val="99"/>
    <w:pPr>
      <w:tabs>
        <w:tab w:val="center" w:pos="4153"/>
        <w:tab w:val="right" w:pos="8306"/>
      </w:tabs>
      <w:snapToGrid w:val="0"/>
    </w:pPr>
    <w:rPr>
      <w:sz w:val="18"/>
      <w:szCs w:val="18"/>
    </w:rPr>
  </w:style>
  <w:style w:type="paragraph" w:styleId="13">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rPr>
      <w:rFonts w:ascii="Arial" w:hAnsi="Arial" w:cs="Times New Roman"/>
      <w:kern w:val="0"/>
      <w:szCs w:val="20"/>
    </w:rPr>
  </w:style>
  <w:style w:type="paragraph" w:styleId="15">
    <w:name w:val="toc 2"/>
    <w:basedOn w:val="1"/>
    <w:next w:val="1"/>
    <w:qFormat/>
    <w:uiPriority w:val="39"/>
    <w:pPr>
      <w:ind w:left="420" w:leftChars="200"/>
    </w:pPr>
    <w:rPr>
      <w:rFonts w:ascii="Arial" w:hAnsi="Arial" w:cs="Times New Roman"/>
      <w:kern w:val="0"/>
      <w:szCs w:val="20"/>
    </w:rPr>
  </w:style>
  <w:style w:type="paragraph" w:styleId="16">
    <w:name w:val="Normal (Web)"/>
    <w:basedOn w:val="1"/>
    <w:unhideWhenUsed/>
    <w:uiPriority w:val="99"/>
    <w:pPr>
      <w:spacing w:before="100" w:beforeAutospacing="1" w:after="100" w:afterAutospacing="1"/>
    </w:pPr>
    <w:rPr>
      <w:rFonts w:ascii="宋体" w:hAnsi="宋体" w:cs="宋体"/>
      <w:kern w:val="0"/>
      <w:szCs w:val="24"/>
    </w:rPr>
  </w:style>
  <w:style w:type="character" w:styleId="18">
    <w:name w:val="FollowedHyperlink"/>
    <w:basedOn w:val="17"/>
    <w:unhideWhenUsed/>
    <w:qFormat/>
    <w:uiPriority w:val="99"/>
    <w:rPr>
      <w:color w:val="954F72" w:themeColor="followedHyperlink"/>
      <w:u w:val="single"/>
      <w14:textFill>
        <w14:solidFill>
          <w14:schemeClr w14:val="folHlink"/>
        </w14:solidFill>
      </w14:textFill>
    </w:rPr>
  </w:style>
  <w:style w:type="character" w:styleId="19">
    <w:name w:val="Hyperlink"/>
    <w:basedOn w:val="17"/>
    <w:qFormat/>
    <w:uiPriority w:val="99"/>
    <w:rPr>
      <w:color w:val="0000FF"/>
      <w:u w:val="single"/>
    </w:rPr>
  </w:style>
  <w:style w:type="table" w:styleId="21">
    <w:name w:val="Table Grid"/>
    <w:basedOn w:val="2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页眉 Char"/>
    <w:basedOn w:val="17"/>
    <w:link w:val="13"/>
    <w:qFormat/>
    <w:uiPriority w:val="99"/>
    <w:rPr>
      <w:sz w:val="18"/>
      <w:szCs w:val="18"/>
    </w:rPr>
  </w:style>
  <w:style w:type="character" w:customStyle="1" w:styleId="23">
    <w:name w:val="页脚 Char"/>
    <w:basedOn w:val="17"/>
    <w:link w:val="12"/>
    <w:qFormat/>
    <w:uiPriority w:val="99"/>
    <w:rPr>
      <w:sz w:val="18"/>
      <w:szCs w:val="18"/>
    </w:rPr>
  </w:style>
  <w:style w:type="paragraph" w:customStyle="1" w:styleId="24">
    <w:name w:val="List Paragraph"/>
    <w:basedOn w:val="1"/>
    <w:qFormat/>
    <w:uiPriority w:val="34"/>
    <w:pPr>
      <w:ind w:firstLine="420" w:firstLineChars="200"/>
    </w:pPr>
  </w:style>
  <w:style w:type="paragraph" w:customStyle="1" w:styleId="25">
    <w:name w:val="封面小二标题"/>
    <w:basedOn w:val="1"/>
    <w:qFormat/>
    <w:uiPriority w:val="0"/>
    <w:pPr>
      <w:spacing w:line="400" w:lineRule="atLeast"/>
      <w:jc w:val="center"/>
    </w:pPr>
    <w:rPr>
      <w:rFonts w:ascii="宋体" w:hAnsi="宋体" w:cs="宋体"/>
      <w:b/>
      <w:bCs/>
      <w:sz w:val="44"/>
      <w:szCs w:val="20"/>
    </w:rPr>
  </w:style>
  <w:style w:type="character" w:customStyle="1" w:styleId="26">
    <w:name w:val="标题 1 Char"/>
    <w:basedOn w:val="17"/>
    <w:link w:val="2"/>
    <w:qFormat/>
    <w:uiPriority w:val="0"/>
    <w:rPr>
      <w:rFonts w:ascii="Times New Roman" w:hAnsi="Times New Roman" w:eastAsia="黑体" w:cs="Times New Roman"/>
      <w:b/>
      <w:sz w:val="36"/>
      <w:szCs w:val="20"/>
    </w:rPr>
  </w:style>
  <w:style w:type="character" w:customStyle="1" w:styleId="27">
    <w:name w:val="标题 2 Char"/>
    <w:basedOn w:val="17"/>
    <w:link w:val="6"/>
    <w:qFormat/>
    <w:uiPriority w:val="0"/>
    <w:rPr>
      <w:rFonts w:ascii="Times New Roman" w:hAnsi="Times New Roman" w:eastAsia="黑体" w:cs="Times New Roman"/>
      <w:b/>
      <w:sz w:val="32"/>
      <w:szCs w:val="20"/>
    </w:rPr>
  </w:style>
  <w:style w:type="character" w:customStyle="1" w:styleId="28">
    <w:name w:val="标题 3 Char"/>
    <w:basedOn w:val="17"/>
    <w:link w:val="7"/>
    <w:qFormat/>
    <w:uiPriority w:val="0"/>
    <w:rPr>
      <w:rFonts w:ascii="Times New Roman" w:hAnsi="Times New Roman" w:eastAsia="黑体" w:cs="Times New Roman"/>
      <w:b/>
      <w:sz w:val="28"/>
      <w:szCs w:val="20"/>
    </w:rPr>
  </w:style>
  <w:style w:type="character" w:customStyle="1" w:styleId="29">
    <w:name w:val="标题 4 Char"/>
    <w:basedOn w:val="17"/>
    <w:link w:val="8"/>
    <w:qFormat/>
    <w:uiPriority w:val="0"/>
    <w:rPr>
      <w:rFonts w:ascii="Times New Roman" w:hAnsi="Times New Roman" w:eastAsia="黑体" w:cs="Times New Roman"/>
      <w:b/>
      <w:sz w:val="24"/>
      <w:szCs w:val="20"/>
    </w:rPr>
  </w:style>
  <w:style w:type="character" w:customStyle="1" w:styleId="30">
    <w:name w:val="标题 Char"/>
    <w:basedOn w:val="17"/>
    <w:link w:val="3"/>
    <w:qFormat/>
    <w:uiPriority w:val="10"/>
    <w:rPr>
      <w:rFonts w:asciiTheme="majorHAnsi" w:hAnsiTheme="majorHAnsi" w:eastAsiaTheme="majorEastAsia" w:cstheme="majorBidi"/>
      <w:b/>
      <w:bCs/>
      <w:sz w:val="32"/>
      <w:szCs w:val="32"/>
    </w:rPr>
  </w:style>
  <w:style w:type="character" w:customStyle="1" w:styleId="31">
    <w:name w:val="正文文本 Char"/>
    <w:basedOn w:val="17"/>
    <w:link w:val="5"/>
    <w:semiHidden/>
    <w:uiPriority w:val="99"/>
  </w:style>
  <w:style w:type="character" w:customStyle="1" w:styleId="32">
    <w:name w:val="正文首行缩进 Char"/>
    <w:basedOn w:val="31"/>
    <w:link w:val="4"/>
    <w:qFormat/>
    <w:uiPriority w:val="99"/>
  </w:style>
  <w:style w:type="paragraph" w:customStyle="1" w:styleId="33">
    <w:name w:val="Cov_Form Text"/>
    <w:basedOn w:val="13"/>
    <w:qFormat/>
    <w:uiPriority w:val="0"/>
    <w:pPr>
      <w:pBdr>
        <w:bottom w:val="none" w:color="auto" w:sz="0" w:space="0"/>
      </w:pBdr>
      <w:tabs>
        <w:tab w:val="clear" w:pos="4153"/>
        <w:tab w:val="clear" w:pos="8306"/>
      </w:tabs>
      <w:snapToGrid/>
      <w:spacing w:before="60" w:after="60"/>
      <w:jc w:val="left"/>
    </w:pPr>
    <w:rPr>
      <w:rFonts w:ascii="Arial" w:hAnsi="Arial" w:cs="Times New Roman"/>
      <w:kern w:val="0"/>
      <w:szCs w:val="20"/>
    </w:rPr>
  </w:style>
  <w:style w:type="character" w:customStyle="1" w:styleId="34">
    <w:name w:val="批注框文本 Char"/>
    <w:basedOn w:val="17"/>
    <w:link w:val="11"/>
    <w:semiHidden/>
    <w:qFormat/>
    <w:uiPriority w:val="99"/>
    <w:rPr>
      <w:sz w:val="18"/>
      <w:szCs w:val="18"/>
    </w:rPr>
  </w:style>
  <w:style w:type="paragraph" w:customStyle="1" w:styleId="35">
    <w:name w:val="TOC Heading"/>
    <w:basedOn w:val="2"/>
    <w:next w:val="1"/>
    <w:unhideWhenUsed/>
    <w:qFormat/>
    <w:uiPriority w:val="39"/>
    <w:pPr>
      <w:keepNext/>
      <w:pageBreakBefore w:val="0"/>
      <w:numPr>
        <w:numId w:val="0"/>
      </w:numPr>
      <w:spacing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 w:type="table" w:customStyle="1" w:styleId="36">
    <w:name w:val="Grid Table Light"/>
    <w:basedOn w:val="20"/>
    <w:qFormat/>
    <w:uiPriority w:val="40"/>
    <w:pPr>
      <w:spacing w:after="0"/>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table" w:customStyle="1" w:styleId="37">
    <w:name w:val="Plain Table 1"/>
    <w:basedOn w:val="20"/>
    <w:qFormat/>
    <w:uiPriority w:val="41"/>
    <w:pPr>
      <w:spacing w:after="0"/>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8">
    <w:name w:val="Plain Table 2"/>
    <w:basedOn w:val="20"/>
    <w:uiPriority w:val="42"/>
    <w:pPr>
      <w:spacing w:after="0"/>
    </w:pPr>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39">
    <w:name w:val="Plain Table 3"/>
    <w:basedOn w:val="20"/>
    <w:qFormat/>
    <w:uiPriority w:val="43"/>
    <w:pPr>
      <w:spacing w:after="0"/>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40">
    <w:name w:val="Plain Table 4"/>
    <w:basedOn w:val="20"/>
    <w:uiPriority w:val="44"/>
    <w:pPr>
      <w:spacing w:after="0"/>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41">
    <w:name w:val="Plain Table 5"/>
    <w:basedOn w:val="20"/>
    <w:qFormat/>
    <w:uiPriority w:val="45"/>
    <w:pPr>
      <w:spacing w:after="0"/>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AF695B-7B30-4721-B1C9-1CFCB6D74E46}">
  <ds:schemaRefs/>
</ds:datastoreItem>
</file>

<file path=docProps/app.xml><?xml version="1.0" encoding="utf-8"?>
<Properties xmlns="http://schemas.openxmlformats.org/officeDocument/2006/extended-properties" xmlns:vt="http://schemas.openxmlformats.org/officeDocument/2006/docPropsVTypes">
  <Template>Normal</Template>
  <Pages>10</Pages>
  <Words>688</Words>
  <Characters>3928</Characters>
  <Lines>32</Lines>
  <Paragraphs>9</Paragraphs>
  <ScaleCrop>false</ScaleCrop>
  <LinksUpToDate>false</LinksUpToDate>
  <CharactersWithSpaces>4607</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2017-11-04T03:00:00Z</dcterms:created>
  <dc:creator>香克斯</dc:creator>
  <cp:lastModifiedBy>ZhuBing</cp:lastModifiedBy>
  <dcterms:modified xsi:type="dcterms:W3CDTF">2017-11-14T13:52:21Z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