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214" w:rsidRDefault="00CB0214">
      <w:pPr>
        <w:rPr>
          <w:rFonts w:hint="eastAsia"/>
        </w:rPr>
      </w:pPr>
    </w:p>
    <w:p w:rsidR="00CB0214" w:rsidRDefault="00CB0214"/>
    <w:p w:rsidR="00CB0214" w:rsidRDefault="00CB0214"/>
    <w:p w:rsidR="00CB0214" w:rsidRDefault="00CB0214"/>
    <w:p w:rsidR="00CB0214" w:rsidRDefault="00CB0214"/>
    <w:p w:rsidR="00CB0214" w:rsidRDefault="00CB0214">
      <w:pPr>
        <w:ind w:firstLine="480"/>
      </w:pPr>
    </w:p>
    <w:p w:rsidR="00CB0214" w:rsidRDefault="00EF6776">
      <w:pPr>
        <w:jc w:val="center"/>
        <w:rPr>
          <w:b/>
          <w:sz w:val="52"/>
          <w:szCs w:val="52"/>
        </w:rPr>
      </w:pPr>
      <w:bookmarkStart w:id="0" w:name="_Toc496732297"/>
      <w:r>
        <w:rPr>
          <w:rFonts w:hint="eastAsia"/>
          <w:b/>
          <w:sz w:val="52"/>
          <w:szCs w:val="52"/>
        </w:rPr>
        <w:t>软件工程系列课程教学辅助网站</w:t>
      </w:r>
    </w:p>
    <w:bookmarkEnd w:id="0"/>
    <w:p w:rsidR="00CB0214" w:rsidRDefault="00CB0214">
      <w:pPr>
        <w:jc w:val="center"/>
        <w:rPr>
          <w:b/>
          <w:sz w:val="52"/>
          <w:szCs w:val="52"/>
        </w:rPr>
      </w:pPr>
    </w:p>
    <w:p w:rsidR="00CB0214" w:rsidRDefault="00EF6776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项目章程</w:t>
      </w:r>
    </w:p>
    <w:p w:rsidR="00CB0214" w:rsidRDefault="00CB0214">
      <w:pPr>
        <w:ind w:firstLine="480"/>
      </w:pPr>
    </w:p>
    <w:p w:rsidR="00CB0214" w:rsidRDefault="00CB0214">
      <w:pPr>
        <w:ind w:firstLine="480"/>
      </w:pPr>
    </w:p>
    <w:p w:rsidR="00CB0214" w:rsidRDefault="00CB0214">
      <w:pPr>
        <w:ind w:firstLine="480"/>
      </w:pPr>
    </w:p>
    <w:p w:rsidR="00CB0214" w:rsidRDefault="00CB0214">
      <w:pPr>
        <w:ind w:firstLine="480"/>
      </w:pPr>
    </w:p>
    <w:p w:rsidR="00CB0214" w:rsidRDefault="00CB0214">
      <w:pPr>
        <w:ind w:firstLine="480"/>
      </w:pPr>
    </w:p>
    <w:p w:rsidR="00CB0214" w:rsidRDefault="00CB0214">
      <w:pPr>
        <w:ind w:firstLine="480"/>
      </w:pPr>
    </w:p>
    <w:p w:rsidR="00CB0214" w:rsidRDefault="00CB0214">
      <w:pPr>
        <w:ind w:firstLine="480"/>
      </w:pPr>
    </w:p>
    <w:p w:rsidR="00CB0214" w:rsidRDefault="00CB0214">
      <w:pPr>
        <w:ind w:firstLine="480"/>
      </w:pPr>
    </w:p>
    <w:p w:rsidR="00CB0214" w:rsidRDefault="00CB0214">
      <w:pPr>
        <w:ind w:firstLine="480"/>
      </w:pPr>
    </w:p>
    <w:p w:rsidR="00CB0214" w:rsidRDefault="00CB0214">
      <w:pPr>
        <w:ind w:firstLine="480"/>
      </w:pPr>
    </w:p>
    <w:p w:rsidR="00CB0214" w:rsidRDefault="00CB0214">
      <w:pPr>
        <w:ind w:firstLine="480"/>
      </w:pPr>
    </w:p>
    <w:p w:rsidR="00CB0214" w:rsidRDefault="00EF6776">
      <w:pPr>
        <w:ind w:firstLine="480"/>
      </w:pPr>
      <w:r>
        <w:rPr>
          <w:noProof/>
        </w:rPr>
        <w:drawing>
          <wp:inline distT="0" distB="0" distL="114300" distR="114300">
            <wp:extent cx="5640705" cy="807720"/>
            <wp:effectExtent l="0" t="0" r="0" b="1143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B0214" w:rsidRDefault="00CB0214">
      <w:pPr>
        <w:ind w:firstLine="480"/>
      </w:pPr>
    </w:p>
    <w:p w:rsidR="00CB0214" w:rsidRDefault="00CB0214">
      <w:pPr>
        <w:ind w:firstLine="480"/>
      </w:pPr>
    </w:p>
    <w:p w:rsidR="00CB0214" w:rsidRDefault="00EF6776">
      <w:pPr>
        <w:tabs>
          <w:tab w:val="left" w:pos="4253"/>
        </w:tabs>
        <w:spacing w:beforeLines="50" w:before="156" w:afterLines="50" w:after="156" w:line="360" w:lineRule="auto"/>
        <w:ind w:firstLine="643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 w:hint="eastAsia"/>
          <w:b/>
          <w:sz w:val="32"/>
          <w:szCs w:val="32"/>
        </w:rPr>
        <w:t>编写：</w:t>
      </w:r>
      <w:r>
        <w:rPr>
          <w:rFonts w:ascii="Arial" w:hAnsi="宋体" w:cs="Arial" w:hint="eastAsia"/>
          <w:b/>
          <w:sz w:val="32"/>
          <w:szCs w:val="32"/>
        </w:rPr>
        <w:t>PRD-G23</w:t>
      </w:r>
    </w:p>
    <w:p w:rsidR="00CB0214" w:rsidRDefault="00EF6776">
      <w:pPr>
        <w:tabs>
          <w:tab w:val="left" w:pos="2694"/>
        </w:tabs>
        <w:spacing w:beforeLines="50" w:before="156" w:afterLines="50" w:after="156" w:line="360" w:lineRule="auto"/>
        <w:ind w:firstLine="643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 w:hint="eastAsia"/>
          <w:b/>
          <w:sz w:val="32"/>
          <w:szCs w:val="32"/>
        </w:rPr>
        <w:t>日期：</w:t>
      </w:r>
      <w:r>
        <w:rPr>
          <w:rFonts w:ascii="Arial" w:hAnsi="Arial" w:cs="Arial"/>
          <w:b/>
          <w:sz w:val="32"/>
          <w:szCs w:val="32"/>
        </w:rPr>
        <w:t>2017-10-</w:t>
      </w:r>
      <w:r>
        <w:rPr>
          <w:rFonts w:ascii="Arial" w:hAnsi="Arial" w:cs="Arial" w:hint="eastAsia"/>
          <w:b/>
          <w:sz w:val="32"/>
          <w:szCs w:val="32"/>
        </w:rPr>
        <w:t>26</w:t>
      </w:r>
    </w:p>
    <w:p w:rsidR="00CB0214" w:rsidRDefault="00EF6776">
      <w:pPr>
        <w:tabs>
          <w:tab w:val="left" w:pos="3828"/>
          <w:tab w:val="left" w:pos="4253"/>
        </w:tabs>
        <w:spacing w:beforeLines="50" w:before="156" w:afterLines="50" w:after="156" w:line="360" w:lineRule="auto"/>
        <w:ind w:firstLine="643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 w:hint="eastAsia"/>
          <w:b/>
          <w:sz w:val="32"/>
          <w:szCs w:val="32"/>
        </w:rPr>
        <w:t>版本：</w:t>
      </w:r>
      <w:r>
        <w:rPr>
          <w:rFonts w:ascii="Arial" w:hAnsi="宋体" w:cs="Arial" w:hint="eastAsia"/>
          <w:b/>
          <w:sz w:val="32"/>
          <w:szCs w:val="32"/>
        </w:rPr>
        <w:t>0.1</w:t>
      </w:r>
    </w:p>
    <w:p w:rsidR="00CB0214" w:rsidRDefault="00EF6776">
      <w:pPr>
        <w:jc w:val="center"/>
        <w:rPr>
          <w:rFonts w:ascii="黑体" w:eastAsia="黑体" w:hAnsi="宋体" w:cs="黑体"/>
          <w:sz w:val="44"/>
          <w:szCs w:val="44"/>
          <w:lang w:bidi="ar"/>
        </w:rPr>
      </w:pPr>
      <w:r>
        <w:br w:type="page"/>
      </w:r>
    </w:p>
    <w:tbl>
      <w:tblPr>
        <w:tblStyle w:val="a4"/>
        <w:tblW w:w="8691" w:type="dxa"/>
        <w:tblLayout w:type="fixed"/>
        <w:tblLook w:val="04A0" w:firstRow="1" w:lastRow="0" w:firstColumn="1" w:lastColumn="0" w:noHBand="0" w:noVBand="1"/>
      </w:tblPr>
      <w:tblGrid>
        <w:gridCol w:w="2075"/>
        <w:gridCol w:w="2713"/>
        <w:gridCol w:w="1657"/>
        <w:gridCol w:w="2246"/>
      </w:tblGrid>
      <w:tr w:rsidR="00CB0214"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214" w:rsidRDefault="00EF6776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lastRenderedPageBreak/>
              <w:t>项目名称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214" w:rsidRDefault="00EF6776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软件工程系列课程教学辅助网站</w:t>
            </w:r>
          </w:p>
        </w:tc>
        <w:tc>
          <w:tcPr>
            <w:tcW w:w="1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214" w:rsidRDefault="00CB0214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214" w:rsidRDefault="00CB0214">
            <w:pPr>
              <w:rPr>
                <w:rFonts w:ascii="宋体" w:eastAsia="宋体" w:hAnsi="宋体" w:cs="宋体"/>
                <w:sz w:val="24"/>
              </w:rPr>
            </w:pPr>
          </w:p>
        </w:tc>
      </w:tr>
      <w:tr w:rsidR="00CB0214"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214" w:rsidRDefault="00EF6776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项目编号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214" w:rsidRDefault="00EF6776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PRD-G23</w:t>
            </w:r>
          </w:p>
        </w:tc>
        <w:tc>
          <w:tcPr>
            <w:tcW w:w="1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214" w:rsidRDefault="00EF6776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保密级别</w:t>
            </w: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214" w:rsidRDefault="00CB0214">
            <w:pPr>
              <w:rPr>
                <w:rFonts w:ascii="宋体" w:eastAsia="宋体" w:hAnsi="宋体" w:cs="宋体"/>
                <w:sz w:val="24"/>
              </w:rPr>
            </w:pPr>
          </w:p>
        </w:tc>
      </w:tr>
      <w:tr w:rsidR="00CB0214"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214" w:rsidRDefault="00EF6776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项目启动日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214" w:rsidRDefault="00EF6776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2017.9.28</w:t>
            </w:r>
          </w:p>
        </w:tc>
        <w:tc>
          <w:tcPr>
            <w:tcW w:w="1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214" w:rsidRDefault="00EF6776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项目结束日</w:t>
            </w: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214" w:rsidRDefault="00EF6776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2018.1.4</w:t>
            </w:r>
          </w:p>
        </w:tc>
      </w:tr>
      <w:tr w:rsidR="00CB0214"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214" w:rsidRDefault="00EF6776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项目经理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214" w:rsidRDefault="00EF6776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任剑超</w:t>
            </w:r>
          </w:p>
        </w:tc>
        <w:tc>
          <w:tcPr>
            <w:tcW w:w="1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214" w:rsidRDefault="00EF6776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项目经理的联系方式</w:t>
            </w: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214" w:rsidRDefault="00EF677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微信：r1016982057</w:t>
            </w:r>
          </w:p>
          <w:p w:rsidR="00CB0214" w:rsidRDefault="00EF6776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邮箱：31501412@stu.zucc.edu.cn</w:t>
            </w:r>
          </w:p>
        </w:tc>
      </w:tr>
      <w:tr w:rsidR="00CB0214"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214" w:rsidRDefault="00EF6776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批准人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214" w:rsidRDefault="00CB0214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214" w:rsidRDefault="00EF6776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批准时间</w:t>
            </w: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214" w:rsidRDefault="00CB0214">
            <w:pPr>
              <w:rPr>
                <w:rFonts w:ascii="宋体" w:eastAsia="宋体" w:hAnsi="宋体" w:cs="宋体"/>
                <w:sz w:val="24"/>
              </w:rPr>
            </w:pPr>
          </w:p>
        </w:tc>
      </w:tr>
      <w:tr w:rsidR="00CB0214"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214" w:rsidRDefault="00EF6776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版本号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214" w:rsidRDefault="00EF6776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0.1</w:t>
            </w:r>
          </w:p>
        </w:tc>
        <w:tc>
          <w:tcPr>
            <w:tcW w:w="1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214" w:rsidRDefault="00CB0214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214" w:rsidRDefault="00CB0214">
            <w:pPr>
              <w:rPr>
                <w:rFonts w:ascii="宋体" w:eastAsia="宋体" w:hAnsi="宋体" w:cs="宋体"/>
                <w:sz w:val="24"/>
              </w:rPr>
            </w:pPr>
          </w:p>
        </w:tc>
      </w:tr>
    </w:tbl>
    <w:p w:rsidR="00EF6776" w:rsidRDefault="00EF6776">
      <w:pPr>
        <w:rPr>
          <w:rFonts w:ascii="宋体" w:eastAsia="宋体" w:hAnsi="宋体" w:cs="宋体"/>
          <w:szCs w:val="21"/>
          <w:lang w:bidi="ar"/>
        </w:rPr>
      </w:pPr>
      <w:r>
        <w:rPr>
          <w:rFonts w:ascii="宋体" w:eastAsia="宋体" w:hAnsi="宋体" w:cs="宋体" w:hint="eastAsia"/>
          <w:szCs w:val="21"/>
          <w:lang w:bidi="ar"/>
        </w:rPr>
        <w:t xml:space="preserve"> </w:t>
      </w:r>
    </w:p>
    <w:p w:rsidR="00EF6776" w:rsidRDefault="00EF6776">
      <w:pPr>
        <w:widowControl/>
        <w:jc w:val="left"/>
        <w:rPr>
          <w:rFonts w:ascii="宋体" w:eastAsia="宋体" w:hAnsi="宋体" w:cs="宋体"/>
          <w:szCs w:val="21"/>
          <w:lang w:bidi="ar"/>
        </w:rPr>
      </w:pPr>
      <w:r>
        <w:rPr>
          <w:rFonts w:ascii="宋体" w:eastAsia="宋体" w:hAnsi="宋体" w:cs="宋体"/>
          <w:szCs w:val="21"/>
          <w:lang w:bidi="ar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1618908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6776" w:rsidRDefault="00EF6776">
          <w:pPr>
            <w:pStyle w:val="TOC"/>
          </w:pPr>
          <w:r>
            <w:rPr>
              <w:lang w:val="zh-CN"/>
            </w:rPr>
            <w:t>目录</w:t>
          </w:r>
        </w:p>
        <w:p w:rsidR="00EF6776" w:rsidRDefault="00EF677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901867" w:history="1">
            <w:r w:rsidRPr="00243EFF">
              <w:rPr>
                <w:rStyle w:val="a5"/>
                <w:rFonts w:ascii="Times New Roman" w:hAnsi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243EFF">
              <w:rPr>
                <w:rStyle w:val="a5"/>
                <w:rFonts w:ascii="黑体" w:hAnsi="宋体" w:cs="黑体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_Toc496901867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776" w:rsidRDefault="005700F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6901868" w:history="1">
            <w:r w:rsidR="00EF6776" w:rsidRPr="00243EFF">
              <w:rPr>
                <w:rStyle w:val="a5"/>
                <w:rFonts w:ascii="Times New Roman" w:hAnsi="Times New Roman"/>
                <w:noProof/>
              </w:rPr>
              <w:t>2.</w:t>
            </w:r>
            <w:r w:rsidR="00EF6776">
              <w:rPr>
                <w:noProof/>
              </w:rPr>
              <w:tab/>
            </w:r>
            <w:r w:rsidR="00EF6776" w:rsidRPr="00243EFF">
              <w:rPr>
                <w:rStyle w:val="a5"/>
                <w:rFonts w:ascii="黑体" w:hAnsi="宋体" w:cs="黑体"/>
                <w:noProof/>
              </w:rPr>
              <w:t>项目目标</w:t>
            </w:r>
            <w:r w:rsidR="00EF6776">
              <w:rPr>
                <w:noProof/>
                <w:webHidden/>
              </w:rPr>
              <w:tab/>
            </w:r>
            <w:r w:rsidR="00EF6776">
              <w:rPr>
                <w:noProof/>
                <w:webHidden/>
              </w:rPr>
              <w:fldChar w:fldCharType="begin"/>
            </w:r>
            <w:r w:rsidR="00EF6776">
              <w:rPr>
                <w:noProof/>
                <w:webHidden/>
              </w:rPr>
              <w:instrText xml:space="preserve"> PAGEREF _Toc496901868 \h </w:instrText>
            </w:r>
            <w:r w:rsidR="00EF6776">
              <w:rPr>
                <w:noProof/>
                <w:webHidden/>
              </w:rPr>
            </w:r>
            <w:r w:rsidR="00EF6776">
              <w:rPr>
                <w:noProof/>
                <w:webHidden/>
              </w:rPr>
              <w:fldChar w:fldCharType="separate"/>
            </w:r>
            <w:r w:rsidR="00EF6776">
              <w:rPr>
                <w:noProof/>
                <w:webHidden/>
              </w:rPr>
              <w:t>3</w:t>
            </w:r>
            <w:r w:rsidR="00EF6776">
              <w:rPr>
                <w:noProof/>
                <w:webHidden/>
              </w:rPr>
              <w:fldChar w:fldCharType="end"/>
            </w:r>
          </w:hyperlink>
        </w:p>
        <w:p w:rsidR="00EF6776" w:rsidRDefault="005700F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6901869" w:history="1">
            <w:r w:rsidR="00EF6776" w:rsidRPr="00243EFF">
              <w:rPr>
                <w:rStyle w:val="a5"/>
                <w:rFonts w:ascii="Times New Roman" w:hAnsi="Times New Roman"/>
                <w:noProof/>
              </w:rPr>
              <w:t>3.</w:t>
            </w:r>
            <w:r w:rsidR="00EF6776">
              <w:rPr>
                <w:noProof/>
              </w:rPr>
              <w:tab/>
            </w:r>
            <w:r w:rsidR="00EF6776" w:rsidRPr="00243EFF">
              <w:rPr>
                <w:rStyle w:val="a5"/>
                <w:rFonts w:ascii="黑体" w:hAnsi="宋体" w:cs="黑体"/>
                <w:noProof/>
              </w:rPr>
              <w:t>项目里程碑</w:t>
            </w:r>
            <w:r w:rsidR="00EF6776">
              <w:rPr>
                <w:noProof/>
                <w:webHidden/>
              </w:rPr>
              <w:tab/>
            </w:r>
            <w:r w:rsidR="00EF6776">
              <w:rPr>
                <w:noProof/>
                <w:webHidden/>
              </w:rPr>
              <w:fldChar w:fldCharType="begin"/>
            </w:r>
            <w:r w:rsidR="00EF6776">
              <w:rPr>
                <w:noProof/>
                <w:webHidden/>
              </w:rPr>
              <w:instrText xml:space="preserve"> PAGEREF _Toc496901869 \h </w:instrText>
            </w:r>
            <w:r w:rsidR="00EF6776">
              <w:rPr>
                <w:noProof/>
                <w:webHidden/>
              </w:rPr>
            </w:r>
            <w:r w:rsidR="00EF6776">
              <w:rPr>
                <w:noProof/>
                <w:webHidden/>
              </w:rPr>
              <w:fldChar w:fldCharType="separate"/>
            </w:r>
            <w:r w:rsidR="00EF6776">
              <w:rPr>
                <w:noProof/>
                <w:webHidden/>
              </w:rPr>
              <w:t>3</w:t>
            </w:r>
            <w:r w:rsidR="00EF6776">
              <w:rPr>
                <w:noProof/>
                <w:webHidden/>
              </w:rPr>
              <w:fldChar w:fldCharType="end"/>
            </w:r>
          </w:hyperlink>
        </w:p>
        <w:p w:rsidR="00EF6776" w:rsidRDefault="005700F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6901870" w:history="1">
            <w:r w:rsidR="00EF6776" w:rsidRPr="00243EFF">
              <w:rPr>
                <w:rStyle w:val="a5"/>
                <w:rFonts w:ascii="Times New Roman" w:hAnsi="Times New Roman"/>
                <w:noProof/>
              </w:rPr>
              <w:t>4.</w:t>
            </w:r>
            <w:r w:rsidR="00EF6776">
              <w:rPr>
                <w:noProof/>
              </w:rPr>
              <w:tab/>
            </w:r>
            <w:r w:rsidR="00EF6776" w:rsidRPr="00243EFF">
              <w:rPr>
                <w:rStyle w:val="a5"/>
                <w:rFonts w:ascii="黑体" w:hAnsi="宋体" w:cs="黑体"/>
                <w:noProof/>
              </w:rPr>
              <w:t>项目的关键利益相关人</w:t>
            </w:r>
            <w:r w:rsidR="00EF6776">
              <w:rPr>
                <w:noProof/>
                <w:webHidden/>
              </w:rPr>
              <w:tab/>
            </w:r>
            <w:r w:rsidR="00EF6776">
              <w:rPr>
                <w:noProof/>
                <w:webHidden/>
              </w:rPr>
              <w:fldChar w:fldCharType="begin"/>
            </w:r>
            <w:r w:rsidR="00EF6776">
              <w:rPr>
                <w:noProof/>
                <w:webHidden/>
              </w:rPr>
              <w:instrText xml:space="preserve"> PAGEREF _Toc496901870 \h </w:instrText>
            </w:r>
            <w:r w:rsidR="00EF6776">
              <w:rPr>
                <w:noProof/>
                <w:webHidden/>
              </w:rPr>
            </w:r>
            <w:r w:rsidR="00EF6776">
              <w:rPr>
                <w:noProof/>
                <w:webHidden/>
              </w:rPr>
              <w:fldChar w:fldCharType="separate"/>
            </w:r>
            <w:r w:rsidR="00EF6776">
              <w:rPr>
                <w:noProof/>
                <w:webHidden/>
              </w:rPr>
              <w:t>4</w:t>
            </w:r>
            <w:r w:rsidR="00EF6776">
              <w:rPr>
                <w:noProof/>
                <w:webHidden/>
              </w:rPr>
              <w:fldChar w:fldCharType="end"/>
            </w:r>
          </w:hyperlink>
        </w:p>
        <w:p w:rsidR="00EF6776" w:rsidRDefault="00EF6776">
          <w:r>
            <w:rPr>
              <w:b/>
              <w:bCs/>
              <w:lang w:val="zh-CN"/>
            </w:rPr>
            <w:fldChar w:fldCharType="end"/>
          </w:r>
        </w:p>
      </w:sdtContent>
    </w:sdt>
    <w:p w:rsidR="00CB0214" w:rsidRDefault="00EF6776" w:rsidP="00EF6776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br w:type="page"/>
      </w:r>
    </w:p>
    <w:p w:rsidR="00CB0214" w:rsidRDefault="00EF6776">
      <w:pPr>
        <w:pStyle w:val="1"/>
        <w:widowControl/>
        <w:numPr>
          <w:ilvl w:val="0"/>
          <w:numId w:val="1"/>
        </w:numPr>
        <w:rPr>
          <w:rFonts w:ascii="黑体" w:hAnsi="宋体" w:cs="黑体"/>
        </w:rPr>
      </w:pPr>
      <w:bookmarkStart w:id="1" w:name="_Toc496901867"/>
      <w:r>
        <w:rPr>
          <w:rFonts w:ascii="黑体" w:hAnsi="宋体" w:cs="黑体" w:hint="eastAsia"/>
        </w:rPr>
        <w:lastRenderedPageBreak/>
        <w:t>项目背景</w:t>
      </w:r>
      <w:bookmarkEnd w:id="1"/>
    </w:p>
    <w:p w:rsidR="00CB0214" w:rsidRDefault="00EF6776">
      <w:pPr>
        <w:ind w:firstLineChars="200" w:firstLine="480"/>
        <w:rPr>
          <w:rFonts w:eastAsia="黑体"/>
          <w:sz w:val="24"/>
        </w:rPr>
      </w:pPr>
      <w:r>
        <w:rPr>
          <w:rFonts w:ascii="宋体" w:hint="eastAsia"/>
          <w:sz w:val="24"/>
          <w:lang w:val="zh-CN"/>
        </w:rPr>
        <w:t>虽然如今有很多教学网站，但是专门针对一门新开的大学课程和一位专门的教师；又为学生之间提供交流平台的网站为数不多。这个网站作为一个开课的辅助工具，将有利于教师的教学和学生的学习；也为软件工程系列课程的成熟记录下足迹。</w:t>
      </w:r>
    </w:p>
    <w:p w:rsidR="00CB0214" w:rsidRDefault="00EF6776">
      <w:pPr>
        <w:pStyle w:val="1"/>
        <w:widowControl/>
        <w:numPr>
          <w:ilvl w:val="0"/>
          <w:numId w:val="1"/>
        </w:numPr>
        <w:rPr>
          <w:rFonts w:ascii="黑体" w:hAnsi="宋体" w:cs="黑体"/>
        </w:rPr>
      </w:pPr>
      <w:bookmarkStart w:id="2" w:name="_Toc496901868"/>
      <w:r>
        <w:rPr>
          <w:rFonts w:ascii="黑体" w:hAnsi="宋体" w:cs="黑体" w:hint="eastAsia"/>
        </w:rPr>
        <w:t>项目目标</w:t>
      </w:r>
      <w:bookmarkEnd w:id="2"/>
    </w:p>
    <w:p w:rsidR="00CB0214" w:rsidRDefault="00EF6776">
      <w:pPr>
        <w:ind w:firstLineChars="200" w:firstLine="480"/>
        <w:rPr>
          <w:rFonts w:ascii="宋体"/>
          <w:sz w:val="24"/>
          <w:lang w:val="zh-CN"/>
        </w:rPr>
      </w:pPr>
      <w:r>
        <w:rPr>
          <w:rFonts w:ascii="宋体" w:hint="eastAsia"/>
          <w:sz w:val="24"/>
          <w:lang w:val="zh-CN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项目管理，需求工程，统一建模的相关知识，以备到时决定该选不选这门课程。通过这三方提出的需求考虑，我们</w:t>
      </w:r>
      <w:proofErr w:type="gramStart"/>
      <w:r>
        <w:rPr>
          <w:rFonts w:ascii="宋体" w:hint="eastAsia"/>
          <w:sz w:val="24"/>
          <w:lang w:val="zh-CN"/>
        </w:rPr>
        <w:t>构思做</w:t>
      </w:r>
      <w:proofErr w:type="gramEnd"/>
      <w:r>
        <w:rPr>
          <w:rFonts w:ascii="宋体" w:hint="eastAsia"/>
          <w:sz w:val="24"/>
          <w:lang w:val="zh-CN"/>
        </w:rPr>
        <w:t>一个软件工程教学、学习、交流的网站。</w:t>
      </w:r>
    </w:p>
    <w:p w:rsidR="00CB0214" w:rsidRDefault="00EF6776">
      <w:pPr>
        <w:rPr>
          <w:rFonts w:ascii="宋体"/>
          <w:sz w:val="24"/>
          <w:lang w:val="zh-CN"/>
        </w:rPr>
      </w:pPr>
      <w:r>
        <w:rPr>
          <w:rFonts w:ascii="宋体" w:hint="eastAsia"/>
          <w:sz w:val="24"/>
          <w:lang w:val="zh-CN"/>
        </w:rPr>
        <w:t>需求方：对于软件工程课程学习网站有需求的学生和老师</w:t>
      </w:r>
    </w:p>
    <w:p w:rsidR="00CB0214" w:rsidRDefault="00EF6776">
      <w:pPr>
        <w:rPr>
          <w:rFonts w:ascii="宋体"/>
          <w:sz w:val="24"/>
          <w:lang w:val="zh-CN"/>
        </w:rPr>
      </w:pPr>
      <w:r>
        <w:rPr>
          <w:rFonts w:ascii="宋体" w:hint="eastAsia"/>
          <w:sz w:val="24"/>
          <w:lang w:val="zh-CN"/>
        </w:rPr>
        <w:t>开发者：PRD G23小组</w:t>
      </w:r>
    </w:p>
    <w:p w:rsidR="00CB0214" w:rsidRDefault="00EF6776">
      <w:pPr>
        <w:rPr>
          <w:rFonts w:ascii="宋体"/>
          <w:sz w:val="24"/>
          <w:lang w:val="zh-CN"/>
        </w:rPr>
      </w:pPr>
      <w:r>
        <w:rPr>
          <w:rFonts w:ascii="宋体" w:hint="eastAsia"/>
          <w:sz w:val="24"/>
          <w:lang w:val="zh-CN"/>
        </w:rPr>
        <w:t>用户：校内师生可使用</w:t>
      </w:r>
    </w:p>
    <w:p w:rsidR="00CB0214" w:rsidRDefault="00CB0214">
      <w:pPr>
        <w:ind w:firstLineChars="200" w:firstLine="420"/>
        <w:rPr>
          <w:rFonts w:ascii="宋体" w:eastAsia="宋体" w:hAnsi="宋体" w:cs="宋体"/>
          <w:szCs w:val="21"/>
          <w:lang w:bidi="ar"/>
        </w:rPr>
      </w:pPr>
    </w:p>
    <w:p w:rsidR="00CB0214" w:rsidRDefault="00EF6776">
      <w:pPr>
        <w:pStyle w:val="1"/>
        <w:widowControl/>
        <w:numPr>
          <w:ilvl w:val="0"/>
          <w:numId w:val="1"/>
        </w:numPr>
        <w:rPr>
          <w:rFonts w:ascii="黑体" w:hAnsi="宋体" w:cs="黑体"/>
        </w:rPr>
      </w:pPr>
      <w:bookmarkStart w:id="3" w:name="_Toc496901869"/>
      <w:r>
        <w:rPr>
          <w:rFonts w:ascii="黑体" w:hAnsi="宋体" w:cs="黑体" w:hint="eastAsia"/>
        </w:rPr>
        <w:t>项目里程碑</w:t>
      </w:r>
      <w:bookmarkEnd w:id="3"/>
    </w:p>
    <w:p w:rsidR="00CB0214" w:rsidRDefault="00EF6776">
      <w:pPr>
        <w:rPr>
          <w:rFonts w:ascii="宋体"/>
          <w:sz w:val="24"/>
          <w:lang w:val="zh-CN"/>
        </w:rPr>
      </w:pPr>
      <w:r>
        <w:rPr>
          <w:rFonts w:ascii="宋体" w:hint="eastAsia"/>
          <w:sz w:val="24"/>
          <w:lang w:val="zh-CN"/>
        </w:rPr>
        <w:t xml:space="preserve">1、《可行性分析报告》   </w:t>
      </w:r>
    </w:p>
    <w:p w:rsidR="00CB0214" w:rsidRDefault="00EF6776">
      <w:pPr>
        <w:rPr>
          <w:rFonts w:ascii="宋体"/>
          <w:sz w:val="24"/>
          <w:lang w:val="zh-CN"/>
        </w:rPr>
      </w:pPr>
      <w:r>
        <w:rPr>
          <w:rFonts w:ascii="宋体" w:hint="eastAsia"/>
          <w:sz w:val="24"/>
          <w:lang w:val="zh-CN"/>
        </w:rPr>
        <w:t xml:space="preserve">2、《配置管理计划》     </w:t>
      </w:r>
    </w:p>
    <w:p w:rsidR="00CB0214" w:rsidRDefault="00EF6776">
      <w:pPr>
        <w:rPr>
          <w:rFonts w:ascii="宋体"/>
          <w:sz w:val="24"/>
          <w:lang w:val="zh-CN"/>
        </w:rPr>
      </w:pPr>
      <w:r>
        <w:rPr>
          <w:rFonts w:ascii="宋体" w:hint="eastAsia"/>
          <w:sz w:val="24"/>
          <w:lang w:val="zh-CN"/>
        </w:rPr>
        <w:t xml:space="preserve">3、《项目总体计划》     </w:t>
      </w:r>
    </w:p>
    <w:p w:rsidR="00CB0214" w:rsidRDefault="00EF6776">
      <w:pPr>
        <w:rPr>
          <w:rFonts w:ascii="宋体"/>
          <w:sz w:val="24"/>
          <w:lang w:val="zh-CN"/>
        </w:rPr>
      </w:pPr>
      <w:r>
        <w:rPr>
          <w:rFonts w:ascii="宋体" w:hint="eastAsia"/>
          <w:sz w:val="24"/>
          <w:lang w:val="zh-CN"/>
        </w:rPr>
        <w:t xml:space="preserve">4、《项目章程》         </w:t>
      </w:r>
    </w:p>
    <w:p w:rsidR="00CB0214" w:rsidRDefault="00EF6776">
      <w:pPr>
        <w:rPr>
          <w:rFonts w:ascii="宋体"/>
          <w:sz w:val="24"/>
          <w:lang w:val="zh-CN"/>
        </w:rPr>
      </w:pPr>
      <w:r>
        <w:rPr>
          <w:rFonts w:ascii="宋体" w:hint="eastAsia"/>
          <w:sz w:val="24"/>
          <w:lang w:val="zh-CN"/>
        </w:rPr>
        <w:t xml:space="preserve">5、《项目管理计划》     </w:t>
      </w:r>
    </w:p>
    <w:p w:rsidR="00CB0214" w:rsidRDefault="00EF6776">
      <w:pPr>
        <w:rPr>
          <w:rFonts w:ascii="宋体"/>
          <w:sz w:val="24"/>
          <w:lang w:val="zh-CN"/>
        </w:rPr>
      </w:pPr>
      <w:r>
        <w:rPr>
          <w:rFonts w:ascii="宋体" w:hint="eastAsia"/>
          <w:sz w:val="24"/>
          <w:lang w:val="zh-CN"/>
        </w:rPr>
        <w:t xml:space="preserve">6、《风险和问题跟踪表》 </w:t>
      </w:r>
    </w:p>
    <w:p w:rsidR="00CB0214" w:rsidRDefault="00EF6776">
      <w:pPr>
        <w:rPr>
          <w:rFonts w:ascii="宋体"/>
          <w:sz w:val="24"/>
          <w:lang w:val="zh-CN"/>
        </w:rPr>
      </w:pPr>
      <w:r>
        <w:rPr>
          <w:rFonts w:ascii="宋体" w:hint="eastAsia"/>
          <w:sz w:val="24"/>
          <w:lang w:val="zh-CN"/>
        </w:rPr>
        <w:t xml:space="preserve">7、《QA计划》           </w:t>
      </w:r>
    </w:p>
    <w:p w:rsidR="00CB0214" w:rsidRDefault="00EF6776">
      <w:pPr>
        <w:rPr>
          <w:rFonts w:ascii="宋体"/>
          <w:sz w:val="24"/>
          <w:lang w:val="zh-CN"/>
        </w:rPr>
      </w:pPr>
      <w:r>
        <w:rPr>
          <w:rFonts w:ascii="宋体" w:hint="eastAsia"/>
          <w:sz w:val="24"/>
          <w:lang w:val="zh-CN"/>
        </w:rPr>
        <w:t xml:space="preserve">8、《项目各类修改文档》 </w:t>
      </w:r>
    </w:p>
    <w:p w:rsidR="00CB0214" w:rsidRDefault="00EF6776">
      <w:pPr>
        <w:rPr>
          <w:rFonts w:ascii="宋体"/>
          <w:sz w:val="24"/>
          <w:lang w:val="zh-CN"/>
        </w:rPr>
      </w:pPr>
      <w:r>
        <w:rPr>
          <w:rFonts w:ascii="宋体" w:hint="eastAsia"/>
          <w:sz w:val="24"/>
          <w:lang w:val="zh-CN"/>
        </w:rPr>
        <w:t>9、《开发过程WBS》</w:t>
      </w:r>
    </w:p>
    <w:p w:rsidR="00CB0214" w:rsidRDefault="00EF6776">
      <w:pPr>
        <w:rPr>
          <w:rFonts w:ascii="宋体"/>
          <w:sz w:val="24"/>
          <w:lang w:val="zh-CN"/>
        </w:rPr>
      </w:pPr>
      <w:r>
        <w:rPr>
          <w:rFonts w:ascii="宋体" w:hint="eastAsia"/>
          <w:sz w:val="24"/>
          <w:lang w:val="zh-CN"/>
        </w:rPr>
        <w:t>10、《需求获取文件》</w:t>
      </w:r>
      <w:r w:rsidR="005700F8">
        <w:rPr>
          <w:rFonts w:ascii="宋体" w:hint="eastAsia"/>
          <w:sz w:val="24"/>
          <w:lang w:val="zh-CN"/>
        </w:rPr>
        <w:t xml:space="preserve"> </w:t>
      </w:r>
      <w:bookmarkStart w:id="4" w:name="_GoBack"/>
      <w:bookmarkEnd w:id="4"/>
    </w:p>
    <w:p w:rsidR="00CB0214" w:rsidRDefault="00EF6776">
      <w:pPr>
        <w:rPr>
          <w:rFonts w:ascii="宋体"/>
          <w:sz w:val="24"/>
          <w:lang w:val="zh-CN"/>
        </w:rPr>
      </w:pPr>
      <w:r>
        <w:rPr>
          <w:rFonts w:ascii="宋体" w:hint="eastAsia"/>
          <w:sz w:val="24"/>
          <w:lang w:val="zh-CN"/>
        </w:rPr>
        <w:t>11、《需求文档及分类》</w:t>
      </w:r>
    </w:p>
    <w:p w:rsidR="00CB0214" w:rsidRDefault="00EF6776">
      <w:pPr>
        <w:rPr>
          <w:rFonts w:ascii="宋体"/>
          <w:sz w:val="24"/>
          <w:lang w:val="zh-CN"/>
        </w:rPr>
      </w:pPr>
      <w:r>
        <w:rPr>
          <w:rFonts w:ascii="宋体" w:hint="eastAsia"/>
          <w:sz w:val="24"/>
          <w:lang w:val="zh-CN"/>
        </w:rPr>
        <w:t>12、《需求管理文件》</w:t>
      </w:r>
    </w:p>
    <w:p w:rsidR="00CB0214" w:rsidRDefault="00EF6776">
      <w:pPr>
        <w:rPr>
          <w:rFonts w:ascii="宋体"/>
          <w:sz w:val="24"/>
          <w:lang w:val="zh-CN"/>
        </w:rPr>
      </w:pPr>
      <w:r>
        <w:rPr>
          <w:rFonts w:ascii="宋体" w:hint="eastAsia"/>
          <w:sz w:val="24"/>
          <w:lang w:val="zh-CN"/>
        </w:rPr>
        <w:t>13、《需求过程改进行动计划》</w:t>
      </w:r>
    </w:p>
    <w:p w:rsidR="00CB0214" w:rsidRDefault="00EF6776">
      <w:pPr>
        <w:rPr>
          <w:rFonts w:ascii="宋体"/>
          <w:sz w:val="24"/>
          <w:lang w:val="zh-CN"/>
        </w:rPr>
      </w:pPr>
      <w:r>
        <w:rPr>
          <w:rFonts w:ascii="宋体" w:hint="eastAsia"/>
          <w:sz w:val="24"/>
          <w:lang w:val="zh-CN"/>
        </w:rPr>
        <w:t>14、《系统设计与实现计划》</w:t>
      </w:r>
    </w:p>
    <w:p w:rsidR="00CB0214" w:rsidRDefault="00EF6776">
      <w:pPr>
        <w:rPr>
          <w:rFonts w:ascii="宋体"/>
          <w:sz w:val="24"/>
          <w:lang w:val="zh-CN"/>
        </w:rPr>
      </w:pPr>
      <w:r>
        <w:rPr>
          <w:rFonts w:ascii="宋体" w:hint="eastAsia"/>
          <w:sz w:val="24"/>
          <w:lang w:val="zh-CN"/>
        </w:rPr>
        <w:t>15、《变更控制及影响说明》</w:t>
      </w:r>
    </w:p>
    <w:p w:rsidR="00CB0214" w:rsidRDefault="00EF6776">
      <w:pPr>
        <w:rPr>
          <w:rFonts w:ascii="宋体"/>
          <w:sz w:val="24"/>
          <w:lang w:val="zh-CN"/>
        </w:rPr>
      </w:pPr>
      <w:r>
        <w:rPr>
          <w:rFonts w:ascii="宋体" w:hint="eastAsia"/>
          <w:sz w:val="24"/>
          <w:lang w:val="zh-CN"/>
        </w:rPr>
        <w:t>16、《系统测试计划》</w:t>
      </w:r>
    </w:p>
    <w:p w:rsidR="00CB0214" w:rsidRDefault="00CB0214">
      <w:pPr>
        <w:ind w:firstLineChars="200" w:firstLine="420"/>
        <w:rPr>
          <w:rFonts w:ascii="宋体" w:eastAsia="宋体" w:hAnsi="宋体" w:cs="宋体"/>
          <w:szCs w:val="21"/>
          <w:lang w:bidi="ar"/>
        </w:rPr>
      </w:pPr>
    </w:p>
    <w:p w:rsidR="00CB0214" w:rsidRDefault="00EF6776">
      <w:pPr>
        <w:pStyle w:val="1"/>
        <w:widowControl/>
        <w:numPr>
          <w:ilvl w:val="0"/>
          <w:numId w:val="1"/>
        </w:numPr>
        <w:rPr>
          <w:rFonts w:ascii="黑体" w:hAnsi="宋体" w:cs="黑体"/>
        </w:rPr>
      </w:pPr>
      <w:bookmarkStart w:id="5" w:name="_Toc496901870"/>
      <w:r>
        <w:rPr>
          <w:rFonts w:ascii="黑体" w:hAnsi="宋体" w:cs="黑体" w:hint="eastAsia"/>
        </w:rPr>
        <w:t>项目的关键利益相关人</w:t>
      </w:r>
      <w:bookmarkEnd w:id="5"/>
    </w:p>
    <w:p w:rsidR="00CB0214" w:rsidRDefault="00CB0214">
      <w:pPr>
        <w:rPr>
          <w:rFonts w:ascii="Calibri" w:eastAsia="宋体" w:hAnsi="Calibri" w:cs="Calibri"/>
          <w:szCs w:val="21"/>
        </w:rPr>
      </w:pPr>
    </w:p>
    <w:tbl>
      <w:tblPr>
        <w:tblW w:w="836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"/>
        <w:gridCol w:w="1513"/>
        <w:gridCol w:w="1417"/>
        <w:gridCol w:w="4820"/>
      </w:tblGrid>
      <w:tr w:rsidR="00CB0214">
        <w:trPr>
          <w:trHeight w:val="397"/>
          <w:tblHeader/>
        </w:trPr>
        <w:tc>
          <w:tcPr>
            <w:tcW w:w="613" w:type="dxa"/>
            <w:shd w:val="clear" w:color="000000" w:fill="D9D9D9"/>
            <w:vAlign w:val="center"/>
          </w:tcPr>
          <w:p w:rsidR="00CB0214" w:rsidRDefault="00EF6776">
            <w:pPr>
              <w:ind w:leftChars="-68" w:left="-143" w:rightChars="-51" w:right="-107"/>
              <w:jc w:val="center"/>
              <w:rPr>
                <w:rFonts w:ascii="微软雅黑" w:eastAsia="微软雅黑" w:hAnsi="微软雅黑" w:cs="微软雅黑"/>
                <w:b/>
                <w:bCs/>
                <w:kern w:val="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kern w:val="0"/>
                <w:sz w:val="24"/>
              </w:rPr>
              <w:lastRenderedPageBreak/>
              <w:t>序号</w:t>
            </w:r>
          </w:p>
        </w:tc>
        <w:tc>
          <w:tcPr>
            <w:tcW w:w="1513" w:type="dxa"/>
            <w:shd w:val="clear" w:color="000000" w:fill="D9D9D9"/>
            <w:vAlign w:val="center"/>
          </w:tcPr>
          <w:p w:rsidR="00CB0214" w:rsidRDefault="00EF6776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</w:rPr>
              <w:t>角色</w:t>
            </w:r>
          </w:p>
        </w:tc>
        <w:tc>
          <w:tcPr>
            <w:tcW w:w="1417" w:type="dxa"/>
            <w:shd w:val="clear" w:color="000000" w:fill="D9D9D9"/>
            <w:vAlign w:val="center"/>
          </w:tcPr>
          <w:p w:rsidR="00CB0214" w:rsidRDefault="00EF6776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</w:rPr>
              <w:t>人员</w:t>
            </w:r>
          </w:p>
        </w:tc>
        <w:tc>
          <w:tcPr>
            <w:tcW w:w="4820" w:type="dxa"/>
            <w:shd w:val="clear" w:color="000000" w:fill="D9D9D9"/>
            <w:vAlign w:val="center"/>
          </w:tcPr>
          <w:p w:rsidR="00CB0214" w:rsidRDefault="00EF6776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</w:rPr>
              <w:t>工作职责</w:t>
            </w:r>
          </w:p>
        </w:tc>
      </w:tr>
      <w:tr w:rsidR="00CB0214">
        <w:trPr>
          <w:trHeight w:val="397"/>
        </w:trPr>
        <w:tc>
          <w:tcPr>
            <w:tcW w:w="613" w:type="dxa"/>
            <w:vAlign w:val="center"/>
          </w:tcPr>
          <w:p w:rsidR="00CB0214" w:rsidRDefault="00CB0214"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eastAsia="微软雅黑" w:hAnsi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 w:rsidR="00CB0214" w:rsidRDefault="00EF677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项目经理</w:t>
            </w:r>
          </w:p>
        </w:tc>
        <w:tc>
          <w:tcPr>
            <w:tcW w:w="1417" w:type="dxa"/>
            <w:vAlign w:val="center"/>
          </w:tcPr>
          <w:p w:rsidR="00CB0214" w:rsidRDefault="00EF677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任剑超</w:t>
            </w:r>
          </w:p>
        </w:tc>
        <w:tc>
          <w:tcPr>
            <w:tcW w:w="4820" w:type="dxa"/>
            <w:vAlign w:val="center"/>
          </w:tcPr>
          <w:p w:rsidR="00CB0214" w:rsidRDefault="00EF6776">
            <w:pPr>
              <w:numPr>
                <w:ilvl w:val="0"/>
                <w:numId w:val="3"/>
              </w:numPr>
              <w:spacing w:beforeLines="50" w:before="156"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负责项目的整体规划和管理；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负责项目计划的制定和维护；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负责资源的分配和协调活动；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负责项目的跟踪和管理；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负责识别项目风险并制定风险缓解策略；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参与项目技术评审和阶段评审；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负责度量数据的收集和分析；</w:t>
            </w:r>
          </w:p>
          <w:p w:rsidR="00CB0214" w:rsidRDefault="00EF6776">
            <w:pPr>
              <w:widowControl/>
              <w:numPr>
                <w:ilvl w:val="0"/>
                <w:numId w:val="3"/>
              </w:numPr>
              <w:spacing w:afterLines="50" w:after="156" w:line="276" w:lineRule="auto"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对项目工作产品的最终质量负责。</w:t>
            </w:r>
          </w:p>
        </w:tc>
      </w:tr>
      <w:tr w:rsidR="00CB0214">
        <w:trPr>
          <w:trHeight w:val="397"/>
        </w:trPr>
        <w:tc>
          <w:tcPr>
            <w:tcW w:w="613" w:type="dxa"/>
            <w:vAlign w:val="center"/>
          </w:tcPr>
          <w:p w:rsidR="00CB0214" w:rsidRDefault="00CB0214"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eastAsia="微软雅黑" w:hAnsi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 w:rsidR="00CB0214" w:rsidRDefault="00EF677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需求人员</w:t>
            </w:r>
          </w:p>
        </w:tc>
        <w:tc>
          <w:tcPr>
            <w:tcW w:w="1417" w:type="dxa"/>
            <w:vAlign w:val="center"/>
          </w:tcPr>
          <w:p w:rsidR="00CB0214" w:rsidRDefault="00EF677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汪涛</w:t>
            </w:r>
          </w:p>
        </w:tc>
        <w:tc>
          <w:tcPr>
            <w:tcW w:w="4820" w:type="dxa"/>
            <w:vAlign w:val="center"/>
          </w:tcPr>
          <w:p w:rsidR="00CB0214" w:rsidRDefault="00EF6776">
            <w:pPr>
              <w:numPr>
                <w:ilvl w:val="0"/>
                <w:numId w:val="3"/>
              </w:numPr>
              <w:spacing w:beforeLines="50" w:before="156"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负责项目的需求调研；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负责编写用户需求说明书；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负责编写需求规格说明书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对用户需求进行跟踪、管理；</w:t>
            </w:r>
          </w:p>
          <w:p w:rsidR="00CB0214" w:rsidRDefault="00EF6776">
            <w:pPr>
              <w:widowControl/>
              <w:numPr>
                <w:ilvl w:val="0"/>
                <w:numId w:val="3"/>
              </w:numPr>
              <w:spacing w:afterLines="50" w:after="156" w:line="276" w:lineRule="auto"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参与项目技术评审和阶段性评审。</w:t>
            </w:r>
          </w:p>
        </w:tc>
      </w:tr>
      <w:tr w:rsidR="00CB0214">
        <w:trPr>
          <w:trHeight w:val="397"/>
        </w:trPr>
        <w:tc>
          <w:tcPr>
            <w:tcW w:w="613" w:type="dxa"/>
            <w:vAlign w:val="center"/>
          </w:tcPr>
          <w:p w:rsidR="00CB0214" w:rsidRDefault="00CB0214"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eastAsia="微软雅黑" w:hAnsi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 w:rsidR="00CB0214" w:rsidRDefault="00EF677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美工</w:t>
            </w:r>
          </w:p>
        </w:tc>
        <w:tc>
          <w:tcPr>
            <w:tcW w:w="1417" w:type="dxa"/>
            <w:vAlign w:val="center"/>
          </w:tcPr>
          <w:p w:rsidR="00CB0214" w:rsidRDefault="00EF677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任剑超</w:t>
            </w:r>
          </w:p>
        </w:tc>
        <w:tc>
          <w:tcPr>
            <w:tcW w:w="4820" w:type="dxa"/>
            <w:vAlign w:val="center"/>
          </w:tcPr>
          <w:p w:rsidR="00CB0214" w:rsidRDefault="00EF6776">
            <w:pPr>
              <w:numPr>
                <w:ilvl w:val="0"/>
                <w:numId w:val="3"/>
              </w:numPr>
              <w:spacing w:beforeLines="50" w:before="156"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负责产品原型的设计；</w:t>
            </w:r>
          </w:p>
          <w:p w:rsidR="00CB0214" w:rsidRDefault="00EF6776">
            <w:pPr>
              <w:widowControl/>
              <w:numPr>
                <w:ilvl w:val="0"/>
                <w:numId w:val="3"/>
              </w:numPr>
              <w:spacing w:afterLines="50" w:after="156" w:line="276" w:lineRule="auto"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负责产品界面的设计。</w:t>
            </w:r>
          </w:p>
        </w:tc>
      </w:tr>
      <w:tr w:rsidR="00CB0214">
        <w:trPr>
          <w:trHeight w:val="397"/>
        </w:trPr>
        <w:tc>
          <w:tcPr>
            <w:tcW w:w="613" w:type="dxa"/>
            <w:vAlign w:val="center"/>
          </w:tcPr>
          <w:p w:rsidR="00CB0214" w:rsidRDefault="00CB0214"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eastAsia="微软雅黑" w:hAnsi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 w:rsidR="00CB0214" w:rsidRDefault="00EF677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设计人员</w:t>
            </w:r>
          </w:p>
        </w:tc>
        <w:tc>
          <w:tcPr>
            <w:tcW w:w="1417" w:type="dxa"/>
            <w:vAlign w:val="center"/>
          </w:tcPr>
          <w:p w:rsidR="00CB0214" w:rsidRDefault="00EF677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史晨鑫</w:t>
            </w:r>
          </w:p>
          <w:p w:rsidR="00CB0214" w:rsidRDefault="00EF677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邱英凡</w:t>
            </w:r>
          </w:p>
        </w:tc>
        <w:tc>
          <w:tcPr>
            <w:tcW w:w="4820" w:type="dxa"/>
            <w:vAlign w:val="center"/>
          </w:tcPr>
          <w:p w:rsidR="00CB0214" w:rsidRDefault="00EF6776">
            <w:pPr>
              <w:numPr>
                <w:ilvl w:val="0"/>
                <w:numId w:val="3"/>
              </w:numPr>
              <w:spacing w:beforeLines="50" w:before="156"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负责建立系统架构；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负责进行概要设计；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负责进行数据库设计；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负责进行详细设计；</w:t>
            </w:r>
          </w:p>
          <w:p w:rsidR="00CB0214" w:rsidRDefault="00EF6776">
            <w:pPr>
              <w:widowControl/>
              <w:numPr>
                <w:ilvl w:val="0"/>
                <w:numId w:val="3"/>
              </w:numPr>
              <w:spacing w:afterLines="50" w:after="156" w:line="276" w:lineRule="auto"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参与项目技术评审和阶段性评审。</w:t>
            </w:r>
          </w:p>
        </w:tc>
      </w:tr>
      <w:tr w:rsidR="00CB0214">
        <w:trPr>
          <w:trHeight w:val="397"/>
        </w:trPr>
        <w:tc>
          <w:tcPr>
            <w:tcW w:w="613" w:type="dxa"/>
            <w:vAlign w:val="center"/>
          </w:tcPr>
          <w:p w:rsidR="00CB0214" w:rsidRDefault="00CB0214"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eastAsia="微软雅黑" w:hAnsi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 w:rsidR="00CB0214" w:rsidRDefault="00EF677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开发人员</w:t>
            </w:r>
          </w:p>
        </w:tc>
        <w:tc>
          <w:tcPr>
            <w:tcW w:w="1417" w:type="dxa"/>
            <w:vAlign w:val="center"/>
          </w:tcPr>
          <w:p w:rsidR="00CB0214" w:rsidRDefault="00EF677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任剑超</w:t>
            </w:r>
          </w:p>
          <w:p w:rsidR="00CB0214" w:rsidRDefault="00EF677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汪涛</w:t>
            </w:r>
          </w:p>
        </w:tc>
        <w:tc>
          <w:tcPr>
            <w:tcW w:w="4820" w:type="dxa"/>
            <w:vAlign w:val="center"/>
          </w:tcPr>
          <w:p w:rsidR="00CB0214" w:rsidRDefault="00EF6776">
            <w:pPr>
              <w:numPr>
                <w:ilvl w:val="0"/>
                <w:numId w:val="3"/>
              </w:numPr>
              <w:spacing w:beforeLines="50" w:before="156"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根据编码规范编写代码，并进行自测；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进行系统集成；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修改软件BUG；</w:t>
            </w:r>
          </w:p>
          <w:p w:rsidR="00CB0214" w:rsidRDefault="00EF6776">
            <w:pPr>
              <w:widowControl/>
              <w:numPr>
                <w:ilvl w:val="0"/>
                <w:numId w:val="3"/>
              </w:numPr>
              <w:spacing w:afterLines="50" w:after="156" w:line="276" w:lineRule="auto"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参与项目技术评审和阶段性评审。</w:t>
            </w:r>
          </w:p>
        </w:tc>
      </w:tr>
      <w:tr w:rsidR="00CB0214">
        <w:trPr>
          <w:trHeight w:val="397"/>
        </w:trPr>
        <w:tc>
          <w:tcPr>
            <w:tcW w:w="613" w:type="dxa"/>
            <w:vAlign w:val="center"/>
          </w:tcPr>
          <w:p w:rsidR="00CB0214" w:rsidRDefault="00CB0214"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eastAsia="微软雅黑" w:hAnsi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 w:rsidR="00CB0214" w:rsidRDefault="00EF677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测试人员</w:t>
            </w:r>
          </w:p>
        </w:tc>
        <w:tc>
          <w:tcPr>
            <w:tcW w:w="1417" w:type="dxa"/>
            <w:vAlign w:val="center"/>
          </w:tcPr>
          <w:p w:rsidR="00CB0214" w:rsidRDefault="00EF677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仲叶</w:t>
            </w:r>
          </w:p>
          <w:p w:rsidR="00CB0214" w:rsidRDefault="00EF677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史晨鑫</w:t>
            </w:r>
          </w:p>
          <w:p w:rsidR="00CB0214" w:rsidRDefault="00EF677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邱英凡</w:t>
            </w:r>
          </w:p>
        </w:tc>
        <w:tc>
          <w:tcPr>
            <w:tcW w:w="4820" w:type="dxa"/>
            <w:vAlign w:val="center"/>
          </w:tcPr>
          <w:p w:rsidR="00CB0214" w:rsidRDefault="00EF6776">
            <w:pPr>
              <w:numPr>
                <w:ilvl w:val="0"/>
                <w:numId w:val="3"/>
              </w:numPr>
              <w:spacing w:beforeLines="50" w:before="156"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负责制定测试计划；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负责设计测试用例；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准备测试数据、测试环境和测试脚本；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构建测试包；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执行测试，记录测试结果；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缺陷解决情况的跟踪；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编写测试总结报告；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维护缺陷库；</w:t>
            </w:r>
          </w:p>
          <w:p w:rsidR="00CB0214" w:rsidRDefault="00EF6776">
            <w:pPr>
              <w:widowControl/>
              <w:numPr>
                <w:ilvl w:val="0"/>
                <w:numId w:val="3"/>
              </w:numPr>
              <w:spacing w:afterLines="50" w:after="156" w:line="276" w:lineRule="auto"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参与项目技术评审和阶段性评审。</w:t>
            </w:r>
          </w:p>
        </w:tc>
      </w:tr>
      <w:tr w:rsidR="00CB0214">
        <w:trPr>
          <w:trHeight w:val="397"/>
        </w:trPr>
        <w:tc>
          <w:tcPr>
            <w:tcW w:w="613" w:type="dxa"/>
            <w:vAlign w:val="center"/>
          </w:tcPr>
          <w:p w:rsidR="00CB0214" w:rsidRDefault="00CB0214"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eastAsia="微软雅黑" w:hAnsi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 w:rsidR="00CB0214" w:rsidRDefault="00EF677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配置管理员</w:t>
            </w:r>
          </w:p>
        </w:tc>
        <w:tc>
          <w:tcPr>
            <w:tcW w:w="1417" w:type="dxa"/>
            <w:vAlign w:val="center"/>
          </w:tcPr>
          <w:p w:rsidR="00CB0214" w:rsidRDefault="00EF677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史晨鑫</w:t>
            </w:r>
          </w:p>
        </w:tc>
        <w:tc>
          <w:tcPr>
            <w:tcW w:w="4820" w:type="dxa"/>
            <w:vAlign w:val="center"/>
          </w:tcPr>
          <w:p w:rsidR="00CB0214" w:rsidRDefault="00EF6776">
            <w:pPr>
              <w:numPr>
                <w:ilvl w:val="0"/>
                <w:numId w:val="3"/>
              </w:numPr>
              <w:spacing w:beforeLines="50" w:before="156"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负责制定配置管理计划；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建立与维护配置库；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建立和发布基线；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对配置库的状态进行跟踪和统计；</w:t>
            </w:r>
          </w:p>
          <w:p w:rsidR="00CB0214" w:rsidRDefault="00EF6776">
            <w:pPr>
              <w:widowControl/>
              <w:numPr>
                <w:ilvl w:val="0"/>
                <w:numId w:val="3"/>
              </w:numPr>
              <w:spacing w:afterLines="50" w:after="156" w:line="276" w:lineRule="auto"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负责配置变更的跟踪。</w:t>
            </w:r>
          </w:p>
        </w:tc>
      </w:tr>
      <w:tr w:rsidR="00CB0214">
        <w:trPr>
          <w:trHeight w:val="397"/>
        </w:trPr>
        <w:tc>
          <w:tcPr>
            <w:tcW w:w="613" w:type="dxa"/>
            <w:vAlign w:val="center"/>
          </w:tcPr>
          <w:p w:rsidR="00CB0214" w:rsidRDefault="00CB0214"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eastAsia="微软雅黑" w:hAnsi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 w:rsidR="00CB0214" w:rsidRDefault="00EF677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客户代表</w:t>
            </w:r>
          </w:p>
        </w:tc>
        <w:tc>
          <w:tcPr>
            <w:tcW w:w="1417" w:type="dxa"/>
            <w:vAlign w:val="center"/>
          </w:tcPr>
          <w:p w:rsidR="00CB0214" w:rsidRDefault="00EF677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杨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</w:rPr>
              <w:t>枨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</w:rPr>
              <w:t>、侯宏仑、各班班长、未选课同学</w:t>
            </w:r>
          </w:p>
        </w:tc>
        <w:tc>
          <w:tcPr>
            <w:tcW w:w="4820" w:type="dxa"/>
            <w:vAlign w:val="center"/>
          </w:tcPr>
          <w:p w:rsidR="00CB0214" w:rsidRDefault="00EF6776">
            <w:pPr>
              <w:numPr>
                <w:ilvl w:val="0"/>
                <w:numId w:val="3"/>
              </w:numPr>
              <w:spacing w:beforeLines="50" w:before="156"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负责需求的确认；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参与项目技术评审和阶段性评审；</w:t>
            </w:r>
          </w:p>
          <w:p w:rsidR="00CB0214" w:rsidRDefault="00EF6776">
            <w:pPr>
              <w:widowControl/>
              <w:numPr>
                <w:ilvl w:val="0"/>
                <w:numId w:val="3"/>
              </w:numPr>
              <w:spacing w:afterLines="50" w:after="156" w:line="276" w:lineRule="auto"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参与项目的最终验收。</w:t>
            </w:r>
          </w:p>
        </w:tc>
      </w:tr>
      <w:tr w:rsidR="00CB0214">
        <w:trPr>
          <w:trHeight w:val="397"/>
        </w:trPr>
        <w:tc>
          <w:tcPr>
            <w:tcW w:w="613" w:type="dxa"/>
            <w:vAlign w:val="center"/>
          </w:tcPr>
          <w:p w:rsidR="00CB0214" w:rsidRDefault="00CB0214"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eastAsia="微软雅黑" w:hAnsi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 w:rsidR="00CB0214" w:rsidRDefault="00EF677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QA</w:t>
            </w:r>
          </w:p>
        </w:tc>
        <w:tc>
          <w:tcPr>
            <w:tcW w:w="1417" w:type="dxa"/>
            <w:vAlign w:val="center"/>
          </w:tcPr>
          <w:p w:rsidR="00CB0214" w:rsidRDefault="00EF6776">
            <w:pPr>
              <w:rPr>
                <w:rFonts w:ascii="微软雅黑" w:eastAsia="微软雅黑" w:hAnsi="微软雅黑" w:cs="微软雅黑"/>
                <w:sz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</w:rPr>
              <w:t>仲叶</w:t>
            </w:r>
            <w:proofErr w:type="gramEnd"/>
          </w:p>
        </w:tc>
        <w:tc>
          <w:tcPr>
            <w:tcW w:w="4820" w:type="dxa"/>
            <w:vAlign w:val="center"/>
          </w:tcPr>
          <w:p w:rsidR="00CB0214" w:rsidRDefault="00EF6776">
            <w:pPr>
              <w:numPr>
                <w:ilvl w:val="0"/>
                <w:numId w:val="3"/>
              </w:numPr>
              <w:spacing w:beforeLines="50" w:before="156" w:line="276" w:lineRule="auto"/>
              <w:rPr>
                <w:rFonts w:ascii="微软雅黑" w:eastAsia="微软雅黑" w:hAnsi="微软雅黑" w:cs="微软雅黑"/>
                <w:iCs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负责制定质量保证计划；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iCs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对项目的过程及工作产品进行审计和跟踪；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iCs/>
                <w:sz w:val="24"/>
              </w:rPr>
            </w:pPr>
            <w:r>
              <w:rPr>
                <w:rFonts w:ascii="微软雅黑" w:eastAsia="微软雅黑" w:hAnsi="微软雅黑" w:cs="微软雅黑" w:hint="eastAsia"/>
                <w:iCs/>
                <w:sz w:val="24"/>
              </w:rPr>
              <w:t>对项目进展、风险和问题进行跟踪和监控；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iCs/>
                <w:sz w:val="24"/>
              </w:rPr>
            </w:pPr>
            <w:r>
              <w:rPr>
                <w:rFonts w:ascii="微软雅黑" w:eastAsia="微软雅黑" w:hAnsi="微软雅黑" w:cs="微软雅黑" w:hint="eastAsia"/>
                <w:iCs/>
                <w:sz w:val="24"/>
              </w:rPr>
              <w:t>参与项目技术评审和阶段评审；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iCs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对项目的质量活动进行指导；</w:t>
            </w:r>
          </w:p>
          <w:p w:rsidR="00CB0214" w:rsidRDefault="00EF6776">
            <w:pPr>
              <w:numPr>
                <w:ilvl w:val="0"/>
                <w:numId w:val="3"/>
              </w:numPr>
              <w:spacing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iCs/>
                <w:sz w:val="24"/>
              </w:rPr>
              <w:t>向公司高层汇报项目情况；</w:t>
            </w:r>
          </w:p>
          <w:p w:rsidR="00CB0214" w:rsidRDefault="00EF6776">
            <w:pPr>
              <w:widowControl/>
              <w:numPr>
                <w:ilvl w:val="0"/>
                <w:numId w:val="3"/>
              </w:numPr>
              <w:spacing w:afterLines="50" w:after="156" w:line="276" w:lineRule="auto"/>
              <w:jc w:val="left"/>
              <w:rPr>
                <w:rFonts w:ascii="微软雅黑" w:eastAsia="微软雅黑" w:hAnsi="微软雅黑" w:cs="微软雅黑"/>
                <w:i/>
                <w:iCs/>
                <w:color w:val="000000"/>
                <w:kern w:val="1"/>
                <w:sz w:val="24"/>
                <w:lang w:eastAsia="ar-SA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收集过程改进建议。</w:t>
            </w:r>
          </w:p>
        </w:tc>
      </w:tr>
      <w:tr w:rsidR="00CB0214">
        <w:trPr>
          <w:trHeight w:val="397"/>
        </w:trPr>
        <w:tc>
          <w:tcPr>
            <w:tcW w:w="613" w:type="dxa"/>
            <w:vAlign w:val="center"/>
          </w:tcPr>
          <w:p w:rsidR="00CB0214" w:rsidRDefault="00CB0214">
            <w:pPr>
              <w:widowControl/>
              <w:tabs>
                <w:tab w:val="left" w:pos="174"/>
              </w:tabs>
              <w:jc w:val="center"/>
              <w:rPr>
                <w:rFonts w:ascii="微软雅黑" w:eastAsia="微软雅黑" w:hAnsi="微软雅黑" w:cs="微软雅黑"/>
                <w:kern w:val="0"/>
                <w:sz w:val="24"/>
              </w:rPr>
            </w:pPr>
          </w:p>
          <w:p w:rsidR="00CB0214" w:rsidRDefault="00CB0214">
            <w:pPr>
              <w:widowControl/>
              <w:tabs>
                <w:tab w:val="left" w:pos="174"/>
              </w:tabs>
              <w:jc w:val="center"/>
              <w:rPr>
                <w:rFonts w:ascii="微软雅黑" w:eastAsia="微软雅黑" w:hAnsi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 w:rsidR="00CB0214" w:rsidRDefault="00EF677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高层领导</w:t>
            </w:r>
          </w:p>
        </w:tc>
        <w:tc>
          <w:tcPr>
            <w:tcW w:w="1417" w:type="dxa"/>
            <w:vAlign w:val="center"/>
          </w:tcPr>
          <w:p w:rsidR="00CB0214" w:rsidRDefault="00EF677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老师</w:t>
            </w:r>
          </w:p>
        </w:tc>
        <w:tc>
          <w:tcPr>
            <w:tcW w:w="4820" w:type="dxa"/>
            <w:vAlign w:val="center"/>
          </w:tcPr>
          <w:p w:rsidR="00CB0214" w:rsidRDefault="00EF6776">
            <w:pPr>
              <w:numPr>
                <w:ilvl w:val="0"/>
                <w:numId w:val="3"/>
              </w:numPr>
              <w:spacing w:beforeLines="50" w:before="156" w:line="276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审批项目重大任命、变更；保证项目所需的必要资源；审批对外的承诺；</w:t>
            </w:r>
          </w:p>
          <w:p w:rsidR="00CB0214" w:rsidRDefault="00EF6776">
            <w:pPr>
              <w:widowControl/>
              <w:numPr>
                <w:ilvl w:val="0"/>
                <w:numId w:val="3"/>
              </w:numPr>
              <w:spacing w:afterLines="50" w:after="156" w:line="276" w:lineRule="auto"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协调项目与项目、项目与其它部门间的资源分配。</w:t>
            </w:r>
          </w:p>
        </w:tc>
      </w:tr>
    </w:tbl>
    <w:p w:rsidR="00CB0214" w:rsidRDefault="00CB0214"/>
    <w:tbl>
      <w:tblPr>
        <w:tblStyle w:val="a4"/>
        <w:tblpPr w:leftFromText="180" w:rightFromText="180" w:vertAnchor="text" w:horzAnchor="page" w:tblpX="2426" w:tblpY="459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1411"/>
        <w:gridCol w:w="7111"/>
      </w:tblGrid>
      <w:tr w:rsidR="00CB0214">
        <w:tc>
          <w:tcPr>
            <w:tcW w:w="1411" w:type="dxa"/>
          </w:tcPr>
          <w:p w:rsidR="00CB0214" w:rsidRDefault="00EF6776">
            <w:pPr>
              <w:ind w:firstLineChars="100" w:firstLine="24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姓名</w:t>
            </w:r>
          </w:p>
        </w:tc>
        <w:tc>
          <w:tcPr>
            <w:tcW w:w="7111" w:type="dxa"/>
          </w:tcPr>
          <w:p w:rsidR="00CB0214" w:rsidRDefault="00EF6776">
            <w:pPr>
              <w:ind w:firstLineChars="1000" w:firstLine="240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联系方式</w:t>
            </w:r>
          </w:p>
        </w:tc>
      </w:tr>
      <w:tr w:rsidR="00CB0214">
        <w:tc>
          <w:tcPr>
            <w:tcW w:w="1411" w:type="dxa"/>
          </w:tcPr>
          <w:p w:rsidR="00CB0214" w:rsidRDefault="00EF677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 xml:space="preserve">  杨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</w:rPr>
              <w:t>枨</w:t>
            </w:r>
            <w:proofErr w:type="gramEnd"/>
          </w:p>
        </w:tc>
        <w:tc>
          <w:tcPr>
            <w:tcW w:w="7111" w:type="dxa"/>
          </w:tcPr>
          <w:p w:rsidR="00CB0214" w:rsidRDefault="00EF677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微信：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4"/>
              </w:rPr>
              <w:t>HolleyYang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</w:rPr>
              <w:t xml:space="preserve">     邮箱：yangc@zucc.edu.cn</w:t>
            </w:r>
          </w:p>
        </w:tc>
      </w:tr>
      <w:tr w:rsidR="00CB0214">
        <w:tc>
          <w:tcPr>
            <w:tcW w:w="1411" w:type="dxa"/>
          </w:tcPr>
          <w:p w:rsidR="00CB0214" w:rsidRDefault="00EF677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  侯宏仑</w:t>
            </w:r>
          </w:p>
        </w:tc>
        <w:tc>
          <w:tcPr>
            <w:tcW w:w="7111" w:type="dxa"/>
          </w:tcPr>
          <w:p w:rsidR="00CB0214" w:rsidRDefault="00EF677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微信：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4"/>
              </w:rPr>
              <w:t>tuuuuuuudou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</w:rPr>
              <w:t xml:space="preserve">   邮箱：ubilabs@zucc.edu.cn</w:t>
            </w:r>
          </w:p>
        </w:tc>
      </w:tr>
      <w:tr w:rsidR="00CB0214">
        <w:tc>
          <w:tcPr>
            <w:tcW w:w="1411" w:type="dxa"/>
          </w:tcPr>
          <w:p w:rsidR="00CB0214" w:rsidRDefault="00EF6776">
            <w:pPr>
              <w:ind w:firstLineChars="100" w:firstLine="24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任剑超</w:t>
            </w:r>
          </w:p>
        </w:tc>
        <w:tc>
          <w:tcPr>
            <w:tcW w:w="7111" w:type="dxa"/>
          </w:tcPr>
          <w:p w:rsidR="00CB0214" w:rsidRDefault="00EF677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微信：r1016982057   邮箱：31501412@stu.zucc.edu.cn</w:t>
            </w:r>
          </w:p>
        </w:tc>
      </w:tr>
      <w:tr w:rsidR="00CB0214">
        <w:trPr>
          <w:trHeight w:val="383"/>
        </w:trPr>
        <w:tc>
          <w:tcPr>
            <w:tcW w:w="1411" w:type="dxa"/>
          </w:tcPr>
          <w:p w:rsidR="00CB0214" w:rsidRDefault="00EF6776">
            <w:pPr>
              <w:ind w:firstLineChars="100" w:firstLine="24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史晨鑫</w:t>
            </w:r>
          </w:p>
        </w:tc>
        <w:tc>
          <w:tcPr>
            <w:tcW w:w="7111" w:type="dxa"/>
          </w:tcPr>
          <w:p w:rsidR="00CB0214" w:rsidRDefault="00EF677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微信：x979881121    邮箱：31501413@stu.zucc.edu.cn</w:t>
            </w:r>
          </w:p>
        </w:tc>
      </w:tr>
      <w:tr w:rsidR="00CB0214">
        <w:tc>
          <w:tcPr>
            <w:tcW w:w="1411" w:type="dxa"/>
          </w:tcPr>
          <w:p w:rsidR="00CB0214" w:rsidRDefault="00EF6776">
            <w:pPr>
              <w:ind w:firstLineChars="100" w:firstLine="24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汪涛</w:t>
            </w:r>
          </w:p>
        </w:tc>
        <w:tc>
          <w:tcPr>
            <w:tcW w:w="7111" w:type="dxa"/>
          </w:tcPr>
          <w:p w:rsidR="00CB0214" w:rsidRDefault="00EF677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微信：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4"/>
              </w:rPr>
              <w:t>wywtcs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</w:rPr>
              <w:t xml:space="preserve">        邮箱：31501412@stu.zucc.edu.cn</w:t>
            </w:r>
          </w:p>
        </w:tc>
      </w:tr>
      <w:tr w:rsidR="00CB0214">
        <w:tc>
          <w:tcPr>
            <w:tcW w:w="1411" w:type="dxa"/>
          </w:tcPr>
          <w:p w:rsidR="00CB0214" w:rsidRDefault="00EF6776">
            <w:pPr>
              <w:ind w:firstLineChars="100" w:firstLine="240"/>
              <w:rPr>
                <w:rFonts w:ascii="微软雅黑" w:eastAsia="微软雅黑" w:hAnsi="微软雅黑" w:cs="微软雅黑"/>
                <w:sz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</w:rPr>
              <w:t>仲叶</w:t>
            </w:r>
            <w:proofErr w:type="gramEnd"/>
          </w:p>
        </w:tc>
        <w:tc>
          <w:tcPr>
            <w:tcW w:w="7111" w:type="dxa"/>
          </w:tcPr>
          <w:p w:rsidR="00CB0214" w:rsidRDefault="00EF677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微信：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4"/>
              </w:rPr>
              <w:t>woniaomeiruhua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</w:rPr>
              <w:t>邮箱：31501424@stu.zucc.edu.cn</w:t>
            </w:r>
          </w:p>
        </w:tc>
      </w:tr>
      <w:tr w:rsidR="00CB0214">
        <w:tc>
          <w:tcPr>
            <w:tcW w:w="1411" w:type="dxa"/>
          </w:tcPr>
          <w:p w:rsidR="00CB0214" w:rsidRDefault="00EF6776">
            <w:pPr>
              <w:ind w:firstLineChars="100" w:firstLine="24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邱英凡</w:t>
            </w:r>
          </w:p>
        </w:tc>
        <w:tc>
          <w:tcPr>
            <w:tcW w:w="7111" w:type="dxa"/>
          </w:tcPr>
          <w:p w:rsidR="00CB0214" w:rsidRDefault="00EF677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微信：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4"/>
              </w:rPr>
              <w:t>qbbsbQwQ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</w:rPr>
              <w:t xml:space="preserve">     邮箱：31501373@stu.zucc.edu.cn</w:t>
            </w:r>
          </w:p>
        </w:tc>
      </w:tr>
    </w:tbl>
    <w:p w:rsidR="00CB0214" w:rsidRDefault="00CB0214"/>
    <w:sectPr w:rsidR="00CB0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3200C"/>
    <w:multiLevelType w:val="multilevel"/>
    <w:tmpl w:val="59F3200C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908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908" w:hanging="454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vlJc w:val="left"/>
      <w:pPr>
        <w:ind w:left="1729" w:hanging="425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(%5)"/>
      <w:lvlJc w:val="left"/>
      <w:pPr>
        <w:ind w:left="2154" w:hanging="425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(%6)"/>
      <w:lvlJc w:val="left"/>
      <w:pPr>
        <w:ind w:left="2579" w:hanging="425"/>
      </w:pPr>
      <w:rPr>
        <w:rFonts w:ascii="Times New Roman" w:hAnsi="Times New Roman" w:cs="Times New Roman" w:hint="default"/>
      </w:rPr>
    </w:lvl>
    <w:lvl w:ilvl="6">
      <w:start w:val="1"/>
      <w:numFmt w:val="lowerRoman"/>
      <w:lvlText w:val="(%7)"/>
      <w:lvlJc w:val="left"/>
      <w:pPr>
        <w:ind w:left="3004" w:hanging="425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(%8)"/>
      <w:lvlJc w:val="left"/>
      <w:pPr>
        <w:ind w:left="3429" w:hanging="425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(%9)"/>
      <w:lvlJc w:val="left"/>
      <w:pPr>
        <w:ind w:left="3854" w:hanging="425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6AAC0DBE"/>
    <w:multiLevelType w:val="multilevel"/>
    <w:tmpl w:val="6AAC0DBE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79950E28"/>
    <w:multiLevelType w:val="multilevel"/>
    <w:tmpl w:val="79950E2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5700F8"/>
    <w:rsid w:val="00CB0214"/>
    <w:rsid w:val="00EF6776"/>
    <w:rsid w:val="14A61060"/>
    <w:rsid w:val="31B807A5"/>
    <w:rsid w:val="54D7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3FB9DA"/>
  <w15:docId w15:val="{1A9B5935-8B28-4360-A7A4-07E3BA77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adjustRightInd w:val="0"/>
      <w:spacing w:beforeAutospacing="1" w:afterAutospacing="1" w:line="360" w:lineRule="auto"/>
      <w:ind w:left="425" w:hanging="425"/>
      <w:textAlignment w:val="baseline"/>
      <w:outlineLvl w:val="0"/>
    </w:pPr>
    <w:rPr>
      <w:rFonts w:ascii="Calibri" w:eastAsia="黑体" w:hAnsi="Calibri" w:cs="Times New Roman"/>
      <w:b/>
      <w:kern w:val="44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5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paragraph" w:styleId="TOC">
    <w:name w:val="TOC Heading"/>
    <w:basedOn w:val="1"/>
    <w:next w:val="a"/>
    <w:uiPriority w:val="39"/>
    <w:unhideWhenUsed/>
    <w:qFormat/>
    <w:rsid w:val="00EF6776"/>
    <w:pPr>
      <w:widowControl/>
      <w:adjustRightInd/>
      <w:spacing w:before="240" w:beforeAutospacing="0" w:afterAutospacing="0" w:line="259" w:lineRule="auto"/>
      <w:ind w:left="0" w:firstLine="0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EF6776"/>
  </w:style>
  <w:style w:type="character" w:styleId="a5">
    <w:name w:val="Hyperlink"/>
    <w:basedOn w:val="a0"/>
    <w:uiPriority w:val="99"/>
    <w:unhideWhenUsed/>
    <w:rsid w:val="00EF67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A18E27-5582-4912-88B8-C3BE32894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Owen Ren</cp:lastModifiedBy>
  <cp:revision>3</cp:revision>
  <dcterms:created xsi:type="dcterms:W3CDTF">2017-10-27T11:54:00Z</dcterms:created>
  <dcterms:modified xsi:type="dcterms:W3CDTF">2017-11-02T07:13:00Z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