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378" w:rsidRDefault="00044663">
      <w:r>
        <w:rPr>
          <w:rFonts w:hint="eastAsia"/>
        </w:rPr>
        <w:t xml:space="preserve">                                                             </w:t>
      </w:r>
      <w:r>
        <w:rPr>
          <w:rFonts w:hint="eastAsia"/>
          <w:noProof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78" w:rsidRDefault="000446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</w:t>
      </w:r>
      <w:r>
        <w:rPr>
          <w:rFonts w:hint="eastAsia"/>
          <w:sz w:val="44"/>
          <w:szCs w:val="44"/>
        </w:rPr>
        <w:t>软件工程系列课程教学辅助网站</w:t>
      </w:r>
    </w:p>
    <w:p w:rsidR="00091378" w:rsidRDefault="000446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产品愿景与范围文档</w:t>
      </w:r>
    </w:p>
    <w:p w:rsidR="00091378" w:rsidRDefault="00091378">
      <w:pPr>
        <w:jc w:val="center"/>
        <w:rPr>
          <w:sz w:val="44"/>
          <w:szCs w:val="44"/>
        </w:rPr>
      </w:pPr>
    </w:p>
    <w:p w:rsidR="00091378" w:rsidRDefault="00091378"/>
    <w:p w:rsidR="00091378" w:rsidRDefault="00091378"/>
    <w:p w:rsidR="00091378" w:rsidRDefault="00091378"/>
    <w:p w:rsidR="00091378" w:rsidRDefault="0009137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1295"/>
        <w:gridCol w:w="4445"/>
      </w:tblGrid>
      <w:tr w:rsidR="00091378">
        <w:trPr>
          <w:cantSplit/>
          <w:trHeight w:val="319"/>
        </w:trPr>
        <w:tc>
          <w:tcPr>
            <w:tcW w:w="2556" w:type="dxa"/>
            <w:vMerge w:val="restart"/>
            <w:shd w:val="clear" w:color="auto" w:fill="auto"/>
          </w:tcPr>
          <w:p w:rsidR="00091378" w:rsidRDefault="0004466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091378" w:rsidRDefault="00044663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091378" w:rsidRDefault="00044663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:rsidR="00091378" w:rsidRDefault="00044663">
            <w:pPr>
              <w:ind w:firstLineChars="100" w:firstLine="210"/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 w:rsidR="00091378" w:rsidRDefault="00044663"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 w:rsidR="00091378" w:rsidRDefault="00044663">
            <w:r>
              <w:rPr>
                <w:rFonts w:hint="eastAsia"/>
              </w:rPr>
              <w:t>PRD-2018-G10-</w:t>
            </w:r>
            <w:r>
              <w:rPr>
                <w:rFonts w:hint="eastAsia"/>
              </w:rPr>
              <w:t>范围与需求文档</w:t>
            </w:r>
          </w:p>
        </w:tc>
      </w:tr>
      <w:tr w:rsidR="00091378">
        <w:trPr>
          <w:cantSplit/>
          <w:trHeight w:val="319"/>
        </w:trPr>
        <w:tc>
          <w:tcPr>
            <w:tcW w:w="2556" w:type="dxa"/>
            <w:vMerge/>
            <w:shd w:val="clear" w:color="auto" w:fill="auto"/>
          </w:tcPr>
          <w:p w:rsidR="00091378" w:rsidRDefault="00091378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091378" w:rsidRDefault="00044663"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 w:rsidR="00091378" w:rsidRDefault="00044663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0.4</w:t>
            </w:r>
          </w:p>
        </w:tc>
      </w:tr>
      <w:tr w:rsidR="00091378">
        <w:trPr>
          <w:cantSplit/>
        </w:trPr>
        <w:tc>
          <w:tcPr>
            <w:tcW w:w="2556" w:type="dxa"/>
            <w:vMerge/>
            <w:shd w:val="clear" w:color="auto" w:fill="auto"/>
          </w:tcPr>
          <w:p w:rsidR="00091378" w:rsidRDefault="00091378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091378" w:rsidRDefault="00044663"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 w:rsidR="00091378" w:rsidRDefault="00044663">
            <w:r>
              <w:rPr>
                <w:rFonts w:hint="eastAsia"/>
              </w:rPr>
              <w:t>黄浩峰</w:t>
            </w:r>
          </w:p>
        </w:tc>
      </w:tr>
      <w:tr w:rsidR="00091378">
        <w:trPr>
          <w:cantSplit/>
        </w:trPr>
        <w:tc>
          <w:tcPr>
            <w:tcW w:w="2556" w:type="dxa"/>
            <w:vMerge/>
            <w:shd w:val="clear" w:color="auto" w:fill="auto"/>
          </w:tcPr>
          <w:p w:rsidR="00091378" w:rsidRDefault="00091378">
            <w:pPr>
              <w:ind w:firstLineChars="200" w:firstLine="420"/>
            </w:pPr>
          </w:p>
        </w:tc>
        <w:tc>
          <w:tcPr>
            <w:tcW w:w="1295" w:type="dxa"/>
            <w:shd w:val="clear" w:color="auto" w:fill="D9D9D9"/>
          </w:tcPr>
          <w:p w:rsidR="00091378" w:rsidRDefault="00044663"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:</w:t>
            </w:r>
          </w:p>
        </w:tc>
        <w:tc>
          <w:tcPr>
            <w:tcW w:w="4445" w:type="dxa"/>
          </w:tcPr>
          <w:p w:rsidR="00091378" w:rsidRDefault="00044663">
            <w:r>
              <w:rPr>
                <w:rFonts w:hint="eastAsia"/>
              </w:rPr>
              <w:t>李俊</w:t>
            </w:r>
          </w:p>
        </w:tc>
      </w:tr>
    </w:tbl>
    <w:p w:rsidR="00091378" w:rsidRDefault="00091378"/>
    <w:p w:rsidR="00091378" w:rsidRDefault="00091378"/>
    <w:p w:rsidR="00091378" w:rsidRDefault="00044663">
      <w:r>
        <w:rPr>
          <w:rFonts w:hint="eastAsia"/>
        </w:rPr>
        <w:t>版本控制</w:t>
      </w:r>
      <w:r>
        <w:rPr>
          <w:rFonts w:hint="eastAsia"/>
        </w:rPr>
        <w:t>:</w:t>
      </w:r>
    </w:p>
    <w:p w:rsidR="00091378" w:rsidRDefault="00091378"/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144"/>
        <w:gridCol w:w="1274"/>
        <w:gridCol w:w="1188"/>
        <w:gridCol w:w="3564"/>
      </w:tblGrid>
      <w:tr w:rsidR="00091378">
        <w:tc>
          <w:tcPr>
            <w:tcW w:w="1261" w:type="dxa"/>
            <w:shd w:val="clear" w:color="auto" w:fill="auto"/>
          </w:tcPr>
          <w:p w:rsidR="00091378" w:rsidRDefault="000446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:rsidR="00091378" w:rsidRDefault="000446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 w:rsidR="00091378" w:rsidRDefault="000446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 w:rsidR="00091378" w:rsidRDefault="000446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 w:rsidR="00091378" w:rsidRDefault="000446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 w:rsidR="00091378">
        <w:tc>
          <w:tcPr>
            <w:tcW w:w="1261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0B465F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0B465F"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091378" w:rsidRDefault="000446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 w:rsidR="00091378">
        <w:tc>
          <w:tcPr>
            <w:tcW w:w="1261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0B465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0B465F"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091378" w:rsidRDefault="000446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更正项目目标</w:t>
            </w:r>
          </w:p>
          <w:p w:rsidR="00091378" w:rsidRDefault="00091378">
            <w:pPr>
              <w:jc w:val="center"/>
              <w:rPr>
                <w:szCs w:val="21"/>
              </w:rPr>
            </w:pPr>
          </w:p>
        </w:tc>
      </w:tr>
      <w:tr w:rsidR="00091378">
        <w:tc>
          <w:tcPr>
            <w:tcW w:w="1261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2018/12/05</w:t>
            </w:r>
          </w:p>
        </w:tc>
        <w:tc>
          <w:tcPr>
            <w:tcW w:w="114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0B465F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0B465F"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业务风险分析更新</w:t>
            </w:r>
          </w:p>
        </w:tc>
      </w:tr>
      <w:tr w:rsidR="00091378">
        <w:tc>
          <w:tcPr>
            <w:tcW w:w="1261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2018/12/17</w:t>
            </w:r>
          </w:p>
        </w:tc>
        <w:tc>
          <w:tcPr>
            <w:tcW w:w="114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</w:rPr>
              <w:t>4</w:t>
            </w:r>
            <w:r w:rsidR="000B465F">
              <w:rPr>
                <w:szCs w:val="21"/>
              </w:rPr>
              <w:t>.0</w:t>
            </w:r>
          </w:p>
        </w:tc>
        <w:tc>
          <w:tcPr>
            <w:tcW w:w="127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 w:rsidR="00091378" w:rsidRDefault="000446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图的补充</w:t>
            </w:r>
          </w:p>
        </w:tc>
      </w:tr>
      <w:tr w:rsidR="00091378">
        <w:tc>
          <w:tcPr>
            <w:tcW w:w="1261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</w:tr>
      <w:tr w:rsidR="00091378">
        <w:tc>
          <w:tcPr>
            <w:tcW w:w="1261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 w:rsidR="00091378" w:rsidRDefault="00091378">
            <w:pPr>
              <w:jc w:val="center"/>
              <w:rPr>
                <w:szCs w:val="21"/>
              </w:rPr>
            </w:pPr>
          </w:p>
        </w:tc>
      </w:tr>
    </w:tbl>
    <w:p w:rsidR="00091378" w:rsidRDefault="00091378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  <w:bookmarkStart w:id="0" w:name="_GoBack"/>
      <w:bookmarkEnd w:id="0"/>
    </w:p>
    <w:p w:rsidR="00091378" w:rsidRDefault="00091378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091378" w:rsidRDefault="00091378">
      <w:pPr>
        <w:widowControl/>
        <w:autoSpaceDE w:val="0"/>
        <w:autoSpaceDN w:val="0"/>
        <w:ind w:left="3680" w:firstLineChars="100" w:firstLine="522"/>
        <w:textAlignment w:val="bottom"/>
        <w:rPr>
          <w:rFonts w:ascii="宋体" w:hAnsi="宋体"/>
          <w:b/>
          <w:sz w:val="52"/>
          <w:szCs w:val="52"/>
        </w:rPr>
      </w:pPr>
    </w:p>
    <w:p w:rsidR="00091378" w:rsidRDefault="00044663">
      <w:r>
        <w:rPr>
          <w:rFonts w:hint="eastAsia"/>
        </w:rPr>
        <w:t>目录</w:t>
      </w:r>
    </w:p>
    <w:p w:rsidR="00091378" w:rsidRDefault="00044663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41" w:history="1">
        <w:r>
          <w:rPr>
            <w:rFonts w:hint="eastAsia"/>
          </w:rPr>
          <w:t>1</w:t>
        </w:r>
        <w:r>
          <w:rPr>
            <w:rFonts w:hint="eastAsia"/>
          </w:rPr>
          <w:t>业务需求</w:t>
        </w:r>
        <w:r>
          <w:tab/>
        </w:r>
        <w:r>
          <w:fldChar w:fldCharType="begin"/>
        </w:r>
        <w:r>
          <w:instrText xml:space="preserve"> PAGEREF _Toc9341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30432" w:history="1">
        <w:r>
          <w:t>1.1</w:t>
        </w:r>
        <w:r>
          <w:t>业务背景</w:t>
        </w:r>
        <w:r>
          <w:tab/>
        </w:r>
        <w:r>
          <w:fldChar w:fldCharType="begin"/>
        </w:r>
        <w:r>
          <w:instrText xml:space="preserve"> PAGEREF _Toc30432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18911" w:history="1">
        <w:r>
          <w:t>1.2</w:t>
        </w:r>
        <w:r>
          <w:t>业务机遇</w:t>
        </w:r>
        <w:r>
          <w:tab/>
        </w:r>
        <w:r>
          <w:fldChar w:fldCharType="begin"/>
        </w:r>
        <w:r>
          <w:instrText xml:space="preserve"> PAGEREF _Toc18911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91378" w:rsidRDefault="00044663">
      <w:pPr>
        <w:pStyle w:val="TOC3"/>
        <w:tabs>
          <w:tab w:val="right" w:leader="dot" w:pos="8306"/>
        </w:tabs>
      </w:pPr>
      <w:hyperlink w:anchor="_Toc22257" w:history="1">
        <w:r>
          <w:rPr>
            <w:rFonts w:hint="eastAsia"/>
          </w:rPr>
          <w:t>1.3.1</w:t>
        </w:r>
        <w:r>
          <w:rPr>
            <w:rFonts w:hint="eastAsia"/>
          </w:rPr>
          <w:t>财务目标</w:t>
        </w:r>
        <w:r>
          <w:tab/>
        </w:r>
        <w:r>
          <w:fldChar w:fldCharType="begin"/>
        </w:r>
        <w:r>
          <w:instrText xml:space="preserve"> PAGEREF _Toc22257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91378" w:rsidRDefault="00044663">
      <w:pPr>
        <w:pStyle w:val="TOC3"/>
        <w:tabs>
          <w:tab w:val="right" w:leader="dot" w:pos="8306"/>
        </w:tabs>
      </w:pPr>
      <w:hyperlink w:anchor="_Toc25030" w:history="1">
        <w:r>
          <w:rPr>
            <w:rFonts w:hint="eastAsia"/>
          </w:rPr>
          <w:t>1.3.2</w:t>
        </w:r>
        <w:r>
          <w:rPr>
            <w:rFonts w:hint="eastAsia"/>
          </w:rPr>
          <w:t>非财务目标</w:t>
        </w:r>
        <w:r>
          <w:tab/>
        </w:r>
        <w:r>
          <w:fldChar w:fldCharType="begin"/>
        </w:r>
        <w:r>
          <w:instrText xml:space="preserve"> PAGEREF _Toc25030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1422" w:history="1">
        <w:r>
          <w:t>1.4</w:t>
        </w:r>
        <w:r>
          <w:t>成功的定义</w:t>
        </w:r>
        <w:r>
          <w:tab/>
        </w:r>
        <w:r>
          <w:fldChar w:fldCharType="begin"/>
        </w:r>
        <w:r>
          <w:instrText xml:space="preserve"> PAGEREF _Toc14</w:instrText>
        </w:r>
        <w:r>
          <w:instrText xml:space="preserve">22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24815" w:history="1">
        <w:r>
          <w:t>1.5</w:t>
        </w:r>
        <w:r>
          <w:t>愿景说明</w:t>
        </w:r>
        <w:r>
          <w:tab/>
        </w:r>
        <w:r>
          <w:fldChar w:fldCharType="begin"/>
        </w:r>
        <w:r>
          <w:instrText xml:space="preserve"> PAGEREF _Toc24815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22545" w:history="1">
        <w:r>
          <w:t>1.6</w:t>
        </w:r>
        <w:r>
          <w:t>业务风险分析</w:t>
        </w:r>
        <w:r>
          <w:tab/>
        </w:r>
        <w:r>
          <w:fldChar w:fldCharType="begin"/>
        </w:r>
        <w:r>
          <w:instrText xml:space="preserve"> PAGEREF _Toc22545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32393" w:history="1">
        <w:r>
          <w:t>1.7</w:t>
        </w:r>
        <w:r>
          <w:t>业务假设与依赖</w:t>
        </w:r>
        <w:r>
          <w:tab/>
        </w:r>
        <w:r>
          <w:fldChar w:fldCharType="begin"/>
        </w:r>
        <w:r>
          <w:instrText xml:space="preserve"> PAGEREF _Toc32393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91378" w:rsidRDefault="00044663">
      <w:pPr>
        <w:pStyle w:val="TOC1"/>
        <w:tabs>
          <w:tab w:val="right" w:leader="dot" w:pos="8306"/>
        </w:tabs>
      </w:pPr>
      <w:hyperlink w:anchor="_Toc12410" w:history="1">
        <w:r>
          <w:rPr>
            <w:rFonts w:hint="eastAsia"/>
          </w:rPr>
          <w:t>2</w:t>
        </w:r>
        <w:r>
          <w:rPr>
            <w:rFonts w:hint="eastAsia"/>
          </w:rPr>
          <w:t>范围与限制</w:t>
        </w:r>
        <w:r>
          <w:tab/>
        </w:r>
        <w:r>
          <w:fldChar w:fldCharType="begin"/>
        </w:r>
        <w:r>
          <w:instrText xml:space="preserve"> PAGEREF _Toc12410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4048" w:history="1">
        <w:r>
          <w:rPr>
            <w:rFonts w:hint="eastAsia"/>
          </w:rPr>
          <w:t>2.1</w:t>
        </w:r>
        <w:r>
          <w:rPr>
            <w:rFonts w:hint="eastAsia"/>
          </w:rPr>
          <w:t>特征树</w:t>
        </w:r>
        <w:r>
          <w:tab/>
        </w:r>
        <w:r>
          <w:fldChar w:fldCharType="begin"/>
        </w:r>
        <w:r>
          <w:instrText xml:space="preserve"> PAGEREF _Toc4048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8898" w:history="1">
        <w:r>
          <w:t>2.</w:t>
        </w:r>
        <w:r>
          <w:rPr>
            <w:rFonts w:hint="eastAsia"/>
          </w:rPr>
          <w:t>2</w:t>
        </w:r>
        <w:r>
          <w:t>主要特征</w:t>
        </w:r>
        <w:r>
          <w:tab/>
        </w:r>
        <w:r>
          <w:fldChar w:fldCharType="begin"/>
        </w:r>
        <w:r>
          <w:instrText xml:space="preserve"> PAGEREF _Toc8898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26048" w:history="1">
        <w:r>
          <w:t>2.</w:t>
        </w:r>
        <w:r>
          <w:rPr>
            <w:rFonts w:hint="eastAsia"/>
          </w:rPr>
          <w:t>3</w:t>
        </w:r>
        <w:r>
          <w:t>首发版本范围与后续版本范围</w:t>
        </w:r>
        <w:r>
          <w:tab/>
        </w:r>
        <w:r>
          <w:fldChar w:fldCharType="begin"/>
        </w:r>
        <w:r>
          <w:instrText xml:space="preserve"> PAGEREF _Toc26048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15673" w:history="1">
        <w:r>
          <w:t>2.</w:t>
        </w:r>
        <w:r>
          <w:rPr>
            <w:rFonts w:hint="eastAsia"/>
          </w:rPr>
          <w:t>4</w:t>
        </w:r>
        <w:r>
          <w:t>限制和排除</w:t>
        </w:r>
        <w:r>
          <w:tab/>
        </w:r>
        <w:r>
          <w:fldChar w:fldCharType="begin"/>
        </w:r>
        <w:r>
          <w:instrText xml:space="preserve"> PAGEREF _Toc15673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91378" w:rsidRDefault="00044663">
      <w:pPr>
        <w:pStyle w:val="TOC1"/>
        <w:tabs>
          <w:tab w:val="right" w:leader="dot" w:pos="8306"/>
        </w:tabs>
      </w:pPr>
      <w:hyperlink w:anchor="_Toc22948" w:history="1">
        <w:r>
          <w:rPr>
            <w:rFonts w:hint="eastAsia"/>
          </w:rPr>
          <w:t>2.5</w:t>
        </w:r>
        <w:r>
          <w:rPr>
            <w:rFonts w:hint="eastAsia"/>
          </w:rPr>
          <w:t>上下图</w:t>
        </w:r>
        <w:r>
          <w:tab/>
        </w:r>
        <w:r>
          <w:fldChar w:fldCharType="begin"/>
        </w:r>
        <w:r>
          <w:instrText xml:space="preserve"> PAGEREF _Toc22948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1378" w:rsidRDefault="00044663">
      <w:pPr>
        <w:pStyle w:val="TOC1"/>
        <w:tabs>
          <w:tab w:val="right" w:leader="dot" w:pos="8306"/>
        </w:tabs>
      </w:pPr>
      <w:hyperlink w:anchor="_Toc20305" w:history="1">
        <w:r>
          <w:rPr>
            <w:rFonts w:hint="eastAsia"/>
          </w:rPr>
          <w:t>3</w:t>
        </w:r>
        <w:r>
          <w:rPr>
            <w:rFonts w:hint="eastAsia"/>
          </w:rPr>
          <w:t>业务背景</w:t>
        </w:r>
        <w:r>
          <w:tab/>
        </w:r>
        <w:r>
          <w:fldChar w:fldCharType="begin"/>
        </w:r>
        <w:r>
          <w:instrText xml:space="preserve"> PAGEREF _Toc20305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13103" w:history="1">
        <w:r>
          <w:t>3.1</w:t>
        </w:r>
        <w:r>
          <w:t>干系人资料</w:t>
        </w:r>
        <w:r>
          <w:tab/>
        </w:r>
        <w:r>
          <w:fldChar w:fldCharType="begin"/>
        </w:r>
        <w:r>
          <w:instrText xml:space="preserve"> PAGEREF _Toc13103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2001" w:history="1">
        <w:r>
          <w:t>3.2</w:t>
        </w:r>
        <w:r>
          <w:t>项目优先级</w:t>
        </w:r>
        <w:r>
          <w:tab/>
        </w:r>
        <w:r>
          <w:fldChar w:fldCharType="begin"/>
        </w:r>
        <w:r>
          <w:instrText xml:space="preserve"> PAGEREF _Toc2001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1378" w:rsidRDefault="00044663">
      <w:pPr>
        <w:pStyle w:val="TOC2"/>
        <w:tabs>
          <w:tab w:val="right" w:leader="dot" w:pos="8306"/>
        </w:tabs>
      </w:pPr>
      <w:hyperlink w:anchor="_Toc23659" w:history="1">
        <w:r>
          <w:t>3.3</w:t>
        </w:r>
        <w:r>
          <w:t>部署考虑</w:t>
        </w:r>
        <w:r>
          <w:tab/>
        </w:r>
        <w:r>
          <w:fldChar w:fldCharType="begin"/>
        </w:r>
        <w:r>
          <w:instrText xml:space="preserve"> PAGEREF _Toc23659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1378" w:rsidRDefault="00044663">
      <w:pPr>
        <w:widowControl/>
        <w:autoSpaceDE w:val="0"/>
        <w:autoSpaceDN w:val="0"/>
        <w:ind w:left="3680" w:firstLineChars="100" w:firstLine="210"/>
        <w:textAlignment w:val="bottom"/>
        <w:rPr>
          <w:rFonts w:ascii="宋体" w:hAnsi="宋体"/>
          <w:b/>
          <w:sz w:val="52"/>
          <w:szCs w:val="52"/>
        </w:rPr>
      </w:pPr>
      <w:r>
        <w:fldChar w:fldCharType="end"/>
      </w:r>
    </w:p>
    <w:p w:rsidR="00091378" w:rsidRDefault="00091378">
      <w:pPr>
        <w:pStyle w:val="1"/>
      </w:pPr>
    </w:p>
    <w:p w:rsidR="00091378" w:rsidRDefault="00091378">
      <w:pPr>
        <w:pStyle w:val="1"/>
      </w:pPr>
    </w:p>
    <w:p w:rsidR="00091378" w:rsidRDefault="00091378">
      <w:pPr>
        <w:pStyle w:val="1"/>
      </w:pPr>
    </w:p>
    <w:p w:rsidR="00091378" w:rsidRDefault="00091378">
      <w:pPr>
        <w:pStyle w:val="1"/>
      </w:pPr>
    </w:p>
    <w:p w:rsidR="00091378" w:rsidRDefault="00091378">
      <w:pPr>
        <w:pStyle w:val="1"/>
      </w:pPr>
    </w:p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44663">
      <w:pPr>
        <w:pStyle w:val="1"/>
      </w:pPr>
      <w:bookmarkStart w:id="1" w:name="_Toc9341"/>
      <w:r>
        <w:rPr>
          <w:rFonts w:hint="eastAsia"/>
        </w:rPr>
        <w:t>1</w:t>
      </w:r>
      <w:r>
        <w:rPr>
          <w:rFonts w:hint="eastAsia"/>
        </w:rPr>
        <w:t>业务需求</w:t>
      </w:r>
      <w:bookmarkEnd w:id="1"/>
    </w:p>
    <w:p w:rsidR="00091378" w:rsidRDefault="00044663">
      <w:pPr>
        <w:pStyle w:val="2"/>
        <w:rPr>
          <w:rFonts w:hint="default"/>
        </w:rPr>
      </w:pPr>
      <w:bookmarkStart w:id="2" w:name="_Toc30432"/>
      <w:r>
        <w:t>1.1</w:t>
      </w:r>
      <w:r>
        <w:t>业务背景</w:t>
      </w:r>
      <w:bookmarkEnd w:id="2"/>
    </w:p>
    <w:p w:rsidR="00091378" w:rsidRDefault="00044663">
      <w:pPr>
        <w:pStyle w:val="2"/>
        <w:rPr>
          <w:rFonts w:hint="default"/>
          <w:b w:val="0"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 w:val="0"/>
          <w:bCs/>
          <w:sz w:val="28"/>
          <w:szCs w:val="28"/>
        </w:rPr>
        <w:t xml:space="preserve">   </w:t>
      </w:r>
      <w:bookmarkStart w:id="3" w:name="_Toc19843"/>
      <w:r>
        <w:rPr>
          <w:b w:val="0"/>
          <w:bCs/>
          <w:sz w:val="28"/>
          <w:szCs w:val="28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</w:t>
      </w:r>
      <w:bookmarkEnd w:id="3"/>
    </w:p>
    <w:p w:rsidR="00091378" w:rsidRDefault="00091378">
      <w:pPr>
        <w:pStyle w:val="2"/>
        <w:rPr>
          <w:rFonts w:hint="default"/>
          <w:b w:val="0"/>
          <w:bCs/>
          <w:sz w:val="28"/>
          <w:szCs w:val="28"/>
        </w:rPr>
      </w:pPr>
    </w:p>
    <w:p w:rsidR="00091378" w:rsidRDefault="00091378">
      <w:pPr>
        <w:pStyle w:val="2"/>
        <w:rPr>
          <w:rFonts w:ascii="微软雅黑" w:eastAsia="微软雅黑" w:hAnsi="微软雅黑" w:cs="微软雅黑" w:hint="default"/>
          <w:b w:val="0"/>
          <w:bCs/>
          <w:sz w:val="28"/>
          <w:szCs w:val="28"/>
        </w:rPr>
      </w:pPr>
    </w:p>
    <w:p w:rsidR="00091378" w:rsidRDefault="00044663">
      <w:pPr>
        <w:pStyle w:val="2"/>
        <w:rPr>
          <w:rFonts w:hint="default"/>
        </w:rPr>
      </w:pPr>
      <w:bookmarkStart w:id="4" w:name="_Toc18911"/>
      <w:r>
        <w:lastRenderedPageBreak/>
        <w:t>1.2</w:t>
      </w:r>
      <w:r>
        <w:t>业务机遇</w:t>
      </w:r>
      <w:bookmarkEnd w:id="4"/>
    </w:p>
    <w:p w:rsidR="00091378" w:rsidRDefault="00044663">
      <w:pPr>
        <w:widowControl/>
        <w:wordWrap w:val="0"/>
        <w:spacing w:before="120" w:after="120" w:line="312" w:lineRule="atLeast"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为了帮助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软工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师生在更好的进行教学过程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需要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G10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小组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提供更有创造性的解决方案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这种创新将会给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G10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小组带来巨大的机遇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.</w:t>
      </w:r>
    </w:p>
    <w:p w:rsidR="00091378" w:rsidRDefault="00044663">
      <w:pPr>
        <w:widowControl/>
        <w:wordWrap w:val="0"/>
        <w:spacing w:before="120" w:after="120" w:line="312" w:lineRule="atLeast"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机遇一：移动互联网的发展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随着智能移动终端的发展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人们的使用习惯从网页端转向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app,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这种随身携带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可及时查看的特性将会是未来用户的需求热点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.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如何将移动端做好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将是可以创新的重点方向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.</w:t>
      </w:r>
    </w:p>
    <w:p w:rsidR="00091378" w:rsidRDefault="00044663">
      <w:pPr>
        <w:widowControl/>
        <w:wordWrap w:val="0"/>
        <w:spacing w:before="120" w:after="120" w:line="312" w:lineRule="atLeast"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机遇二：班级容量较大</w:t>
      </w:r>
    </w:p>
    <w:p w:rsidR="00091378" w:rsidRDefault="00044663">
      <w:pPr>
        <w:widowControl/>
        <w:wordWrap w:val="0"/>
        <w:spacing w:before="120" w:after="120" w:line="312" w:lineRule="atLeast"/>
        <w:jc w:val="left"/>
        <w:rPr>
          <w:rStyle w:val="20"/>
          <w:rFonts w:hint="default"/>
        </w:rPr>
      </w:pP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现有班级人员在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50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左右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任课教师与学生无法做到面对面的交流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通过本项目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,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可以帮助任课教师有效地进行管理与情况调查</w:t>
      </w:r>
      <w:r>
        <w:rPr>
          <w:rFonts w:asciiTheme="minorEastAsia" w:hAnsiTheme="minorEastAsia" w:cstheme="minorEastAsia" w:hint="eastAsia"/>
          <w:color w:val="333333"/>
          <w:kern w:val="0"/>
          <w:sz w:val="28"/>
          <w:szCs w:val="28"/>
          <w:lang w:bidi="ar"/>
        </w:rPr>
        <w:t>.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lang w:bidi="ar"/>
        </w:rPr>
        <w:br/>
      </w:r>
      <w:r>
        <w:rPr>
          <w:rStyle w:val="20"/>
          <w:rFonts w:hint="default"/>
        </w:rPr>
        <w:t>1.3</w:t>
      </w:r>
      <w:r>
        <w:rPr>
          <w:rStyle w:val="20"/>
          <w:rFonts w:hint="default"/>
        </w:rPr>
        <w:t>业务目标</w:t>
      </w:r>
    </w:p>
    <w:p w:rsidR="00091378" w:rsidRDefault="00044663">
      <w:pPr>
        <w:pStyle w:val="3"/>
      </w:pPr>
      <w:bookmarkStart w:id="5" w:name="_Toc22257"/>
      <w:r>
        <w:rPr>
          <w:rFonts w:hint="eastAsia"/>
        </w:rPr>
        <w:t>1.3.1</w:t>
      </w:r>
      <w:r>
        <w:rPr>
          <w:rFonts w:hint="eastAsia"/>
        </w:rPr>
        <w:t>财务目标</w:t>
      </w:r>
      <w:bookmarkEnd w:id="5"/>
    </w:p>
    <w:p w:rsidR="00091378" w:rsidRDefault="00044663">
      <w:r>
        <w:rPr>
          <w:rFonts w:hint="eastAsia"/>
        </w:rPr>
        <w:t>BO-1</w:t>
      </w:r>
      <w:r>
        <w:rPr>
          <w:rFonts w:hint="eastAsia"/>
        </w:rPr>
        <w:t>在正式上线</w:t>
      </w:r>
      <w:r>
        <w:rPr>
          <w:rFonts w:hint="eastAsia"/>
        </w:rPr>
        <w:t>6</w:t>
      </w:r>
      <w:r>
        <w:rPr>
          <w:rFonts w:hint="eastAsia"/>
        </w:rPr>
        <w:t>个月以内</w:t>
      </w:r>
      <w:r>
        <w:rPr>
          <w:rFonts w:hint="eastAsia"/>
        </w:rPr>
        <w:t>,</w:t>
      </w:r>
      <w:r>
        <w:rPr>
          <w:rFonts w:hint="eastAsia"/>
        </w:rPr>
        <w:t>针对软工师生占领</w:t>
      </w:r>
      <w:r>
        <w:rPr>
          <w:rFonts w:hint="eastAsia"/>
        </w:rPr>
        <w:t>70%</w:t>
      </w:r>
      <w:r>
        <w:rPr>
          <w:rFonts w:hint="eastAsia"/>
        </w:rPr>
        <w:t>市场份额</w:t>
      </w:r>
    </w:p>
    <w:p w:rsidR="00091378" w:rsidRDefault="00044663">
      <w:r>
        <w:rPr>
          <w:rFonts w:hint="eastAsia"/>
        </w:rPr>
        <w:t>BO-2</w:t>
      </w:r>
      <w:r>
        <w:rPr>
          <w:rFonts w:hint="eastAsia"/>
        </w:rPr>
        <w:t>在正式上线</w:t>
      </w:r>
      <w:r>
        <w:rPr>
          <w:rFonts w:hint="eastAsia"/>
        </w:rPr>
        <w:t>12</w:t>
      </w:r>
      <w:r>
        <w:rPr>
          <w:rFonts w:hint="eastAsia"/>
        </w:rPr>
        <w:t>个月以内</w:t>
      </w:r>
      <w:r>
        <w:rPr>
          <w:rFonts w:hint="eastAsia"/>
        </w:rPr>
        <w:t>,</w:t>
      </w:r>
      <w:r>
        <w:rPr>
          <w:rFonts w:hint="eastAsia"/>
        </w:rPr>
        <w:t>市场份额从</w:t>
      </w:r>
      <w:r>
        <w:rPr>
          <w:rFonts w:hint="eastAsia"/>
        </w:rPr>
        <w:t>70%</w:t>
      </w:r>
      <w:r>
        <w:rPr>
          <w:rFonts w:hint="eastAsia"/>
        </w:rPr>
        <w:t>增加到</w:t>
      </w:r>
      <w:r>
        <w:rPr>
          <w:rFonts w:hint="eastAsia"/>
        </w:rPr>
        <w:t>80%.</w:t>
      </w:r>
    </w:p>
    <w:p w:rsidR="00091378" w:rsidRDefault="00044663">
      <w:pPr>
        <w:pStyle w:val="3"/>
        <w:rPr>
          <w:rFonts w:ascii="微软雅黑" w:eastAsia="微软雅黑" w:hAnsi="微软雅黑" w:cs="微软雅黑"/>
          <w:b w:val="0"/>
          <w:bCs/>
          <w:sz w:val="24"/>
          <w:szCs w:val="21"/>
        </w:rPr>
      </w:pPr>
      <w:bookmarkStart w:id="6" w:name="_Toc19451"/>
      <w:r>
        <w:rPr>
          <w:rFonts w:ascii="微软雅黑" w:eastAsia="微软雅黑" w:hAnsi="微软雅黑" w:cs="微软雅黑" w:hint="eastAsia"/>
          <w:b w:val="0"/>
          <w:bCs/>
          <w:sz w:val="24"/>
          <w:szCs w:val="21"/>
        </w:rPr>
        <w:t>本项目为课程教学项目，不涉及盈利。</w:t>
      </w:r>
      <w:bookmarkEnd w:id="6"/>
    </w:p>
    <w:p w:rsidR="00091378" w:rsidRDefault="00044663">
      <w:pPr>
        <w:pStyle w:val="3"/>
      </w:pPr>
      <w:bookmarkStart w:id="7" w:name="_Toc25030"/>
      <w:r>
        <w:rPr>
          <w:rFonts w:hint="eastAsia"/>
        </w:rPr>
        <w:t>1.3.2</w:t>
      </w:r>
      <w:r>
        <w:rPr>
          <w:rFonts w:hint="eastAsia"/>
        </w:rPr>
        <w:t>非财务目标</w:t>
      </w:r>
      <w:bookmarkEnd w:id="7"/>
    </w:p>
    <w:p w:rsidR="00091378" w:rsidRDefault="00091378"/>
    <w:p w:rsidR="00091378" w:rsidRDefault="00044663">
      <w:r>
        <w:rPr>
          <w:rFonts w:hint="eastAsia"/>
        </w:rPr>
        <w:t>BO-3</w:t>
      </w:r>
      <w:r>
        <w:rPr>
          <w:rFonts w:hint="eastAsia"/>
        </w:rPr>
        <w:t>在</w:t>
      </w:r>
      <w:r>
        <w:rPr>
          <w:rFonts w:hint="eastAsia"/>
        </w:rPr>
        <w:t>12</w:t>
      </w:r>
      <w:r>
        <w:rPr>
          <w:rFonts w:hint="eastAsia"/>
        </w:rPr>
        <w:t>个月以内用户好评率达到</w:t>
      </w:r>
      <w:r>
        <w:rPr>
          <w:rFonts w:hint="eastAsia"/>
        </w:rPr>
        <w:t>90%</w:t>
      </w:r>
    </w:p>
    <w:p w:rsidR="00091378" w:rsidRDefault="00044663">
      <w:r>
        <w:rPr>
          <w:rFonts w:hint="eastAsia"/>
        </w:rPr>
        <w:lastRenderedPageBreak/>
        <w:t>BO-4 95%</w:t>
      </w:r>
      <w:r>
        <w:rPr>
          <w:rFonts w:hint="eastAsia"/>
        </w:rPr>
        <w:t>的</w:t>
      </w:r>
      <w:r>
        <w:rPr>
          <w:rFonts w:hint="eastAsia"/>
        </w:rPr>
        <w:t>学生</w:t>
      </w:r>
      <w:r>
        <w:rPr>
          <w:rFonts w:hint="eastAsia"/>
        </w:rPr>
        <w:t>用户</w:t>
      </w:r>
      <w:r>
        <w:rPr>
          <w:rFonts w:hint="eastAsia"/>
        </w:rPr>
        <w:t>能够通过平台方便快捷的获取课程内容更新</w:t>
      </w:r>
      <w:r>
        <w:rPr>
          <w:rFonts w:hint="eastAsia"/>
        </w:rPr>
        <w:t>\</w:t>
      </w:r>
      <w:r>
        <w:rPr>
          <w:rFonts w:hint="eastAsia"/>
        </w:rPr>
        <w:t>课程相关资料获取</w:t>
      </w:r>
      <w:r>
        <w:rPr>
          <w:rFonts w:hint="eastAsia"/>
        </w:rPr>
        <w:t>\</w:t>
      </w:r>
      <w:r>
        <w:rPr>
          <w:rFonts w:hint="eastAsia"/>
        </w:rPr>
        <w:t>作业提交</w:t>
      </w:r>
    </w:p>
    <w:p w:rsidR="00091378" w:rsidRDefault="00044663">
      <w:r>
        <w:rPr>
          <w:rFonts w:hint="eastAsia"/>
        </w:rPr>
        <w:t>BO-5 95%</w:t>
      </w:r>
      <w:r>
        <w:rPr>
          <w:rFonts w:hint="eastAsia"/>
        </w:rPr>
        <w:t>的</w:t>
      </w:r>
      <w:r>
        <w:rPr>
          <w:rFonts w:hint="eastAsia"/>
        </w:rPr>
        <w:t>任课教师能够通过平台方便快捷的发布相关课程资料</w:t>
      </w:r>
      <w:r>
        <w:rPr>
          <w:rFonts w:hint="eastAsia"/>
        </w:rPr>
        <w:t>\</w:t>
      </w:r>
      <w:r>
        <w:rPr>
          <w:rFonts w:hint="eastAsia"/>
        </w:rPr>
        <w:t>查看及点评学生作业提交情况</w:t>
      </w:r>
    </w:p>
    <w:p w:rsidR="00091378" w:rsidRDefault="00044663">
      <w:r>
        <w:rPr>
          <w:rFonts w:hint="eastAsia"/>
        </w:rPr>
        <w:t>BO-6 95%</w:t>
      </w:r>
      <w:r>
        <w:rPr>
          <w:rFonts w:hint="eastAsia"/>
        </w:rPr>
        <w:t>的游客能够浏览课程内容</w:t>
      </w:r>
    </w:p>
    <w:p w:rsidR="00091378" w:rsidRDefault="00044663">
      <w:r>
        <w:rPr>
          <w:rFonts w:hint="eastAsia"/>
        </w:rPr>
        <w:t>BO-7 95%</w:t>
      </w:r>
      <w:r>
        <w:rPr>
          <w:rFonts w:hint="eastAsia"/>
        </w:rPr>
        <w:t>的管理员能够方便的对人员</w:t>
      </w:r>
      <w:r>
        <w:rPr>
          <w:rFonts w:hint="eastAsia"/>
        </w:rPr>
        <w:t>/</w:t>
      </w:r>
      <w:r>
        <w:rPr>
          <w:rFonts w:hint="eastAsia"/>
        </w:rPr>
        <w:t>论坛</w:t>
      </w:r>
      <w:r>
        <w:rPr>
          <w:rFonts w:hint="eastAsia"/>
        </w:rPr>
        <w:t>/</w:t>
      </w:r>
      <w:r>
        <w:rPr>
          <w:rFonts w:hint="eastAsia"/>
        </w:rPr>
        <w:t>课程进行管理</w:t>
      </w:r>
      <w:r>
        <w:rPr>
          <w:rFonts w:hint="eastAsia"/>
        </w:rPr>
        <w:t>,</w:t>
      </w:r>
      <w:r>
        <w:rPr>
          <w:rFonts w:hint="eastAsia"/>
        </w:rPr>
        <w:t>能够方便的发布通知公告</w:t>
      </w:r>
      <w:r>
        <w:rPr>
          <w:rFonts w:hint="eastAsia"/>
        </w:rPr>
        <w:t>.</w:t>
      </w:r>
    </w:p>
    <w:p w:rsidR="00091378" w:rsidRDefault="00091378"/>
    <w:p w:rsidR="00091378" w:rsidRDefault="00044663">
      <w:pPr>
        <w:pStyle w:val="2"/>
        <w:rPr>
          <w:rFonts w:hint="default"/>
        </w:rPr>
      </w:pPr>
      <w:bookmarkStart w:id="8" w:name="_Toc1422"/>
      <w:r>
        <w:t>1.4</w:t>
      </w:r>
      <w:r>
        <w:t>成功的定义</w:t>
      </w:r>
      <w:bookmarkEnd w:id="8"/>
    </w:p>
    <w:p w:rsidR="00091378" w:rsidRDefault="00044663">
      <w:r>
        <w:rPr>
          <w:rFonts w:hint="eastAsia"/>
        </w:rPr>
        <w:t>SM-</w:t>
      </w:r>
      <w:r>
        <w:rPr>
          <w:rFonts w:hint="eastAsia"/>
        </w:rPr>
        <w:t>1</w:t>
      </w:r>
      <w:r>
        <w:rPr>
          <w:rFonts w:hint="eastAsia"/>
        </w:rPr>
        <w:t>设计上</w:t>
      </w:r>
      <w:r>
        <w:rPr>
          <w:rFonts w:hint="eastAsia"/>
        </w:rPr>
        <w:t>无重大逻辑性错误</w:t>
      </w:r>
      <w:r>
        <w:rPr>
          <w:rFonts w:hint="eastAsia"/>
        </w:rPr>
        <w:t>\</w:t>
      </w:r>
      <w:r>
        <w:rPr>
          <w:rFonts w:hint="eastAsia"/>
        </w:rPr>
        <w:t>功能缺陷</w:t>
      </w:r>
    </w:p>
    <w:p w:rsidR="00091378" w:rsidRDefault="00044663">
      <w:r>
        <w:rPr>
          <w:rFonts w:hint="eastAsia"/>
        </w:rPr>
        <w:t>SM-2</w:t>
      </w:r>
      <w:r>
        <w:rPr>
          <w:rFonts w:hint="eastAsia"/>
        </w:rPr>
        <w:t>满足客户和市场需求</w:t>
      </w:r>
    </w:p>
    <w:p w:rsidR="00091378" w:rsidRDefault="00044663">
      <w:r>
        <w:rPr>
          <w:rFonts w:hint="eastAsia"/>
        </w:rPr>
        <w:t>SM-3</w:t>
      </w:r>
      <w:r>
        <w:rPr>
          <w:rFonts w:hint="eastAsia"/>
        </w:rPr>
        <w:t>得到用户代表的认可</w:t>
      </w:r>
    </w:p>
    <w:p w:rsidR="00091378" w:rsidRDefault="00044663">
      <w:r>
        <w:rPr>
          <w:rFonts w:hint="eastAsia"/>
        </w:rPr>
        <w:t>SM-4</w:t>
      </w:r>
      <w:r>
        <w:rPr>
          <w:rFonts w:hint="eastAsia"/>
        </w:rPr>
        <w:t>教师</w:t>
      </w:r>
      <w:r>
        <w:rPr>
          <w:rFonts w:hint="eastAsia"/>
        </w:rPr>
        <w:t>/</w:t>
      </w:r>
      <w:r>
        <w:rPr>
          <w:rFonts w:hint="eastAsia"/>
        </w:rPr>
        <w:t>学生不会因为</w:t>
      </w:r>
      <w:r>
        <w:rPr>
          <w:rFonts w:hint="eastAsia"/>
        </w:rPr>
        <w:t>新</w:t>
      </w:r>
      <w:r>
        <w:rPr>
          <w:rFonts w:hint="eastAsia"/>
        </w:rPr>
        <w:t>平台</w:t>
      </w:r>
      <w:r>
        <w:rPr>
          <w:rFonts w:hint="eastAsia"/>
        </w:rPr>
        <w:t>而产生抵触抗拒等</w:t>
      </w:r>
      <w:r>
        <w:rPr>
          <w:rFonts w:hint="eastAsia"/>
        </w:rPr>
        <w:t>不良情绪</w:t>
      </w:r>
    </w:p>
    <w:p w:rsidR="00091378" w:rsidRDefault="00044663">
      <w:r>
        <w:rPr>
          <w:rFonts w:hint="eastAsia"/>
        </w:rPr>
        <w:t>SM-5</w:t>
      </w:r>
      <w:r>
        <w:rPr>
          <w:rFonts w:hint="eastAsia"/>
        </w:rPr>
        <w:t>正式发布后</w:t>
      </w:r>
      <w:r>
        <w:rPr>
          <w:rFonts w:hint="eastAsia"/>
        </w:rPr>
        <w:t>,</w:t>
      </w:r>
      <w:r>
        <w:rPr>
          <w:rFonts w:hint="eastAsia"/>
        </w:rPr>
        <w:t>本网站在</w:t>
      </w:r>
      <w:r>
        <w:rPr>
          <w:rFonts w:hint="eastAsia"/>
        </w:rPr>
        <w:t>12</w:t>
      </w:r>
      <w:r>
        <w:rPr>
          <w:rFonts w:hint="eastAsia"/>
        </w:rPr>
        <w:t>个月内相关用户群体中使用率达到</w:t>
      </w:r>
      <w:r>
        <w:rPr>
          <w:rFonts w:hint="eastAsia"/>
        </w:rPr>
        <w:t>80%,</w:t>
      </w:r>
      <w:r>
        <w:rPr>
          <w:rFonts w:hint="eastAsia"/>
        </w:rPr>
        <w:t>且</w:t>
      </w:r>
      <w:r>
        <w:rPr>
          <w:rFonts w:hint="eastAsia"/>
        </w:rPr>
        <w:t>用户反馈调查好评率</w:t>
      </w:r>
      <w:r>
        <w:rPr>
          <w:rFonts w:hint="eastAsia"/>
        </w:rPr>
        <w:t>达到</w:t>
      </w:r>
      <w:r>
        <w:rPr>
          <w:rFonts w:hint="eastAsia"/>
        </w:rPr>
        <w:t>90%.</w:t>
      </w:r>
    </w:p>
    <w:p w:rsidR="00091378" w:rsidRDefault="00044663">
      <w:pPr>
        <w:pStyle w:val="2"/>
        <w:rPr>
          <w:rFonts w:hint="default"/>
        </w:rPr>
      </w:pPr>
      <w:bookmarkStart w:id="9" w:name="_Toc24815"/>
      <w:r>
        <w:t>1.5</w:t>
      </w:r>
      <w:r>
        <w:t>愿景说明</w:t>
      </w:r>
      <w:bookmarkEnd w:id="9"/>
    </w:p>
    <w:p w:rsidR="00091378" w:rsidRDefault="00044663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/>
        </w:rPr>
        <w:t>针对目标用户</w:t>
      </w:r>
      <w:r>
        <w:rPr>
          <w:rFonts w:hint="eastAsia"/>
        </w:rPr>
        <w:t>:</w:t>
      </w:r>
      <w:r>
        <w:rPr>
          <w:rFonts w:hint="eastAsia"/>
          <w:b/>
          <w:bCs/>
        </w:rPr>
        <w:t>软件工程专业在读学生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教师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游客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管理员</w:t>
      </w:r>
      <w:r>
        <w:rPr>
          <w:rFonts w:hint="eastAsia"/>
          <w:b/>
          <w:bCs/>
        </w:rPr>
        <w:t>,</w:t>
      </w:r>
      <w:r>
        <w:rPr>
          <w:rFonts w:hint="eastAsia"/>
        </w:rPr>
        <w:t>他们需要一个</w:t>
      </w:r>
      <w:r>
        <w:rPr>
          <w:rFonts w:ascii="宋体" w:hAnsi="Times New Roman" w:hint="eastAsia"/>
          <w:lang w:val="zh-CN"/>
        </w:rPr>
        <w:t>学生</w:t>
      </w:r>
      <w:r>
        <w:rPr>
          <w:rFonts w:ascii="宋体" w:hAnsi="Times New Roman" w:hint="eastAsia"/>
        </w:rPr>
        <w:t>的</w:t>
      </w:r>
      <w:r>
        <w:rPr>
          <w:rFonts w:ascii="宋体" w:hAnsi="Times New Roman" w:hint="eastAsia"/>
          <w:b/>
          <w:bCs/>
          <w:lang w:val="zh-CN"/>
        </w:rPr>
        <w:t>交流平台</w:t>
      </w:r>
      <w:r>
        <w:rPr>
          <w:rFonts w:ascii="宋体" w:hAnsi="Times New Roman" w:hint="eastAsia"/>
        </w:rPr>
        <w:t>,</w:t>
      </w:r>
      <w:r>
        <w:rPr>
          <w:rFonts w:ascii="宋体" w:hAnsi="Times New Roman" w:hint="eastAsia"/>
        </w:rPr>
        <w:t>需要一个</w:t>
      </w:r>
      <w:r>
        <w:rPr>
          <w:rFonts w:ascii="宋体" w:hAnsi="Times New Roman" w:hint="eastAsia"/>
          <w:b/>
          <w:bCs/>
        </w:rPr>
        <w:t>课程工具</w:t>
      </w:r>
      <w:r>
        <w:rPr>
          <w:rFonts w:ascii="宋体" w:hAnsi="Times New Roman" w:hint="eastAsia"/>
        </w:rPr>
        <w:t>.</w:t>
      </w:r>
    </w:p>
    <w:p w:rsidR="00091378" w:rsidRDefault="00091378">
      <w:pPr>
        <w:ind w:firstLineChars="200" w:firstLine="422"/>
        <w:rPr>
          <w:b/>
          <w:bCs/>
        </w:rPr>
      </w:pPr>
    </w:p>
    <w:p w:rsidR="00091378" w:rsidRDefault="00044663">
      <w:pPr>
        <w:ind w:firstLineChars="200" w:firstLine="420"/>
      </w:pPr>
      <w:r>
        <w:rPr>
          <w:rFonts w:hint="eastAsia"/>
        </w:rPr>
        <w:t>本</w:t>
      </w:r>
      <w:r>
        <w:rPr>
          <w:rFonts w:hint="eastAsia"/>
          <w:b/>
          <w:bCs/>
        </w:rPr>
        <w:t>软件工程系列课程教学辅助网站</w:t>
      </w:r>
      <w:r>
        <w:rPr>
          <w:rFonts w:hint="eastAsia"/>
        </w:rPr>
        <w:t>，产品</w:t>
      </w:r>
      <w:r>
        <w:rPr>
          <w:rFonts w:hint="eastAsia"/>
        </w:rPr>
        <w:t>类型</w:t>
      </w:r>
      <w:r>
        <w:rPr>
          <w:rFonts w:hint="eastAsia"/>
        </w:rPr>
        <w:t>为</w:t>
      </w:r>
      <w:r>
        <w:rPr>
          <w:rFonts w:hint="eastAsia"/>
          <w:b/>
          <w:bCs/>
        </w:rPr>
        <w:t>教学辅助</w:t>
      </w:r>
      <w:r>
        <w:rPr>
          <w:rFonts w:hint="eastAsia"/>
          <w:b/>
          <w:bCs/>
        </w:rPr>
        <w:t>.</w:t>
      </w:r>
    </w:p>
    <w:p w:rsidR="00091378" w:rsidRDefault="00044663">
      <w:pPr>
        <w:ind w:firstLineChars="200" w:firstLine="422"/>
      </w:pPr>
      <w:r>
        <w:rPr>
          <w:rFonts w:hint="eastAsia"/>
          <w:b/>
          <w:bCs/>
        </w:rPr>
        <w:t>主要竞争</w:t>
      </w:r>
      <w:r>
        <w:rPr>
          <w:rFonts w:hint="eastAsia"/>
        </w:rPr>
        <w:t>为</w:t>
      </w:r>
      <w:r>
        <w:rPr>
          <w:rFonts w:hint="eastAsia"/>
        </w:rPr>
        <w:t>BB</w:t>
      </w:r>
      <w:r>
        <w:rPr>
          <w:rFonts w:hint="eastAsia"/>
        </w:rPr>
        <w:t>平台</w:t>
      </w:r>
      <w:r>
        <w:rPr>
          <w:rFonts w:hint="eastAsia"/>
        </w:rPr>
        <w:t>/</w:t>
      </w: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等。</w:t>
      </w:r>
      <w:r>
        <w:rPr>
          <w:rFonts w:hint="eastAsia"/>
        </w:rPr>
        <w:t>但是这些平台较宽泛</w:t>
      </w:r>
      <w:r>
        <w:rPr>
          <w:rFonts w:hint="eastAsia"/>
        </w:rPr>
        <w:t>,</w:t>
      </w:r>
      <w:r>
        <w:rPr>
          <w:rFonts w:hint="eastAsia"/>
        </w:rPr>
        <w:t>缺乏专业针对性</w:t>
      </w:r>
      <w:r>
        <w:rPr>
          <w:rFonts w:hint="eastAsia"/>
        </w:rPr>
        <w:t>.</w:t>
      </w:r>
    </w:p>
    <w:p w:rsidR="00091378" w:rsidRDefault="00044663">
      <w:pPr>
        <w:ind w:firstLineChars="200" w:firstLine="422"/>
      </w:pPr>
      <w:r>
        <w:rPr>
          <w:rFonts w:hint="eastAsia"/>
          <w:b/>
          <w:bCs/>
        </w:rPr>
        <w:t>不同于现有竞品</w:t>
      </w:r>
      <w:r>
        <w:rPr>
          <w:rFonts w:hint="eastAsia"/>
        </w:rPr>
        <w:t>,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本产品</w:t>
      </w:r>
      <w:r>
        <w:rPr>
          <w:rFonts w:hint="eastAsia"/>
        </w:rPr>
        <w:t>具</w:t>
      </w:r>
      <w:r>
        <w:rPr>
          <w:rFonts w:hint="eastAsia"/>
        </w:rPr>
        <w:t>有</w:t>
      </w:r>
      <w:r>
        <w:rPr>
          <w:rFonts w:hint="eastAsia"/>
        </w:rPr>
        <w:t>专业</w:t>
      </w:r>
      <w:r>
        <w:rPr>
          <w:rFonts w:hint="eastAsia"/>
        </w:rPr>
        <w:t>针对性，</w:t>
      </w:r>
      <w:r>
        <w:rPr>
          <w:rFonts w:hint="eastAsia"/>
        </w:rPr>
        <w:t>功能</w:t>
      </w:r>
      <w:r>
        <w:rPr>
          <w:rFonts w:hint="eastAsia"/>
        </w:rPr>
        <w:t>更加丰富，增强了师生之间的沟通。</w:t>
      </w:r>
    </w:p>
    <w:p w:rsidR="00091378" w:rsidRDefault="00091378"/>
    <w:p w:rsidR="00091378" w:rsidRDefault="00091378"/>
    <w:p w:rsidR="00091378" w:rsidRDefault="00091378">
      <w:pPr>
        <w:pStyle w:val="2"/>
        <w:rPr>
          <w:rFonts w:hint="default"/>
        </w:rPr>
      </w:pPr>
    </w:p>
    <w:p w:rsidR="00091378" w:rsidRDefault="00044663">
      <w:pPr>
        <w:pStyle w:val="2"/>
        <w:rPr>
          <w:rFonts w:hint="default"/>
        </w:rPr>
      </w:pPr>
      <w:bookmarkStart w:id="10" w:name="_Toc22545"/>
      <w:r>
        <w:t>1.6</w:t>
      </w:r>
      <w:r>
        <w:t>业务风险分析</w:t>
      </w:r>
      <w:bookmarkEnd w:id="10"/>
    </w:p>
    <w:p w:rsidR="00091378" w:rsidRDefault="00044663">
      <w:r>
        <w:rPr>
          <w:rFonts w:hint="eastAsia"/>
        </w:rPr>
        <w:t>RI-1.</w:t>
      </w:r>
      <w:r>
        <w:rPr>
          <w:rFonts w:hint="eastAsia"/>
        </w:rPr>
        <w:t>市场竞争方面，</w:t>
      </w:r>
      <w:r>
        <w:rPr>
          <w:rFonts w:hint="eastAsia"/>
        </w:rPr>
        <w:t>b</w:t>
      </w:r>
      <w:r>
        <w:rPr>
          <w:rFonts w:hint="eastAsia"/>
        </w:rPr>
        <w:t>b/</w:t>
      </w: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已完成培养大量目标用户</w:t>
      </w:r>
      <w:r>
        <w:rPr>
          <w:rFonts w:hint="eastAsia"/>
        </w:rPr>
        <w:t>,</w:t>
      </w:r>
      <w:r>
        <w:rPr>
          <w:rFonts w:hint="eastAsia"/>
        </w:rPr>
        <w:t>本产品作为后来者</w:t>
      </w:r>
      <w:r>
        <w:rPr>
          <w:rFonts w:hint="eastAsia"/>
        </w:rPr>
        <w:t>,</w:t>
      </w:r>
      <w:r>
        <w:rPr>
          <w:rFonts w:hint="eastAsia"/>
        </w:rPr>
        <w:t>直接面对竞争</w:t>
      </w:r>
    </w:p>
    <w:p w:rsidR="00091378" w:rsidRDefault="00091378"/>
    <w:p w:rsidR="00091378" w:rsidRDefault="00044663">
      <w:r>
        <w:rPr>
          <w:rFonts w:hint="eastAsia"/>
        </w:rPr>
        <w:t>RI-2.</w:t>
      </w:r>
      <w:r>
        <w:rPr>
          <w:rFonts w:hint="eastAsia"/>
        </w:rPr>
        <w:t>时</w:t>
      </w:r>
      <w:r>
        <w:rPr>
          <w:rFonts w:hint="eastAsia"/>
        </w:rPr>
        <w:t>机</w:t>
      </w:r>
      <w:r>
        <w:rPr>
          <w:rFonts w:hint="eastAsia"/>
        </w:rPr>
        <w:t>问题方面，产品实现</w:t>
      </w:r>
      <w:r>
        <w:rPr>
          <w:rFonts w:hint="eastAsia"/>
        </w:rPr>
        <w:t>于</w:t>
      </w:r>
      <w:r>
        <w:rPr>
          <w:rFonts w:hint="eastAsia"/>
        </w:rPr>
        <w:t>182</w:t>
      </w:r>
      <w:r>
        <w:rPr>
          <w:rFonts w:hint="eastAsia"/>
        </w:rPr>
        <w:t>第二学期</w:t>
      </w:r>
      <w:r>
        <w:rPr>
          <w:rFonts w:hint="eastAsia"/>
        </w:rPr>
        <w:t>(</w:t>
      </w:r>
      <w:r>
        <w:rPr>
          <w:rFonts w:hint="eastAsia"/>
        </w:rPr>
        <w:t>秋冬学期期末</w:t>
      </w:r>
      <w:r>
        <w:rPr>
          <w:rFonts w:hint="eastAsia"/>
        </w:rPr>
        <w:t>),</w:t>
      </w:r>
      <w:r>
        <w:rPr>
          <w:rFonts w:hint="eastAsia"/>
        </w:rPr>
        <w:t>未与专业新生入学同步</w:t>
      </w:r>
    </w:p>
    <w:p w:rsidR="00091378" w:rsidRDefault="00091378"/>
    <w:p w:rsidR="00091378" w:rsidRDefault="00044663">
      <w:r>
        <w:rPr>
          <w:rFonts w:hint="eastAsia"/>
        </w:rPr>
        <w:t>RI-3.</w:t>
      </w:r>
      <w:r>
        <w:rPr>
          <w:rFonts w:hint="eastAsia"/>
        </w:rPr>
        <w:t>用户</w:t>
      </w:r>
      <w:r>
        <w:rPr>
          <w:rFonts w:hint="eastAsia"/>
        </w:rPr>
        <w:t>接受能力</w:t>
      </w:r>
      <w:r>
        <w:rPr>
          <w:rFonts w:hint="eastAsia"/>
        </w:rPr>
        <w:t>，</w:t>
      </w:r>
      <w:r>
        <w:rPr>
          <w:rFonts w:hint="eastAsia"/>
        </w:rPr>
        <w:t>从竞品转投本产品</w:t>
      </w:r>
      <w:r>
        <w:rPr>
          <w:rFonts w:hint="eastAsia"/>
        </w:rPr>
        <w:t>,</w:t>
      </w:r>
      <w:r>
        <w:rPr>
          <w:rFonts w:hint="eastAsia"/>
        </w:rPr>
        <w:t>设计风格与界面操作的变化</w:t>
      </w:r>
      <w:r>
        <w:rPr>
          <w:rFonts w:hint="eastAsia"/>
        </w:rPr>
        <w:t>.</w:t>
      </w:r>
    </w:p>
    <w:p w:rsidR="00091378" w:rsidRDefault="00091378"/>
    <w:p w:rsidR="00091378" w:rsidRDefault="00044663">
      <w:r>
        <w:rPr>
          <w:rFonts w:hint="eastAsia"/>
        </w:rPr>
        <w:t>RI-4.</w:t>
      </w:r>
      <w:r>
        <w:rPr>
          <w:rFonts w:hint="eastAsia"/>
        </w:rPr>
        <w:t>实现</w:t>
      </w:r>
      <w:r>
        <w:rPr>
          <w:rFonts w:hint="eastAsia"/>
        </w:rPr>
        <w:t>过程问题</w:t>
      </w:r>
      <w:r>
        <w:rPr>
          <w:rFonts w:hint="eastAsia"/>
        </w:rPr>
        <w:t>，开发人员</w:t>
      </w:r>
      <w:r>
        <w:rPr>
          <w:rFonts w:hint="eastAsia"/>
        </w:rPr>
        <w:t>开发水平与技术</w:t>
      </w:r>
      <w:r>
        <w:rPr>
          <w:rFonts w:hint="eastAsia"/>
        </w:rPr>
        <w:t>有限，</w:t>
      </w:r>
      <w:r>
        <w:rPr>
          <w:rFonts w:hint="eastAsia"/>
        </w:rPr>
        <w:t>网站使用操作的清晰度</w:t>
      </w:r>
      <w:r>
        <w:rPr>
          <w:rFonts w:hint="eastAsia"/>
        </w:rPr>
        <w:t>,</w:t>
      </w:r>
      <w:r>
        <w:rPr>
          <w:rFonts w:hint="eastAsia"/>
        </w:rPr>
        <w:t>功能实现</w:t>
      </w:r>
      <w:r>
        <w:rPr>
          <w:rFonts w:hint="eastAsia"/>
        </w:rPr>
        <w:t>程度</w:t>
      </w:r>
      <w:r>
        <w:rPr>
          <w:rFonts w:hint="eastAsia"/>
        </w:rPr>
        <w:t>.</w:t>
      </w:r>
    </w:p>
    <w:p w:rsidR="00091378" w:rsidRDefault="00091378"/>
    <w:p w:rsidR="00091378" w:rsidRDefault="00044663">
      <w:r>
        <w:rPr>
          <w:rFonts w:hint="eastAsia"/>
        </w:rPr>
        <w:lastRenderedPageBreak/>
        <w:t>RI-5.</w:t>
      </w:r>
      <w:r>
        <w:rPr>
          <w:rFonts w:hint="eastAsia"/>
        </w:rPr>
        <w:t>消极</w:t>
      </w:r>
      <w:r>
        <w:rPr>
          <w:rFonts w:hint="eastAsia"/>
        </w:rPr>
        <w:t>影响</w:t>
      </w:r>
      <w:r>
        <w:rPr>
          <w:rFonts w:hint="eastAsia"/>
        </w:rPr>
        <w:t>问题</w:t>
      </w:r>
      <w:r>
        <w:rPr>
          <w:rFonts w:hint="eastAsia"/>
        </w:rPr>
        <w:t>，有些同学</w:t>
      </w:r>
      <w:r>
        <w:rPr>
          <w:rFonts w:hint="eastAsia"/>
        </w:rPr>
        <w:t>通过百度直接获取作业答案并提交</w:t>
      </w:r>
      <w:r>
        <w:rPr>
          <w:rFonts w:hint="eastAsia"/>
        </w:rPr>
        <w:t>,</w:t>
      </w:r>
      <w:r>
        <w:rPr>
          <w:rFonts w:hint="eastAsia"/>
        </w:rPr>
        <w:t>不利于自主学习</w:t>
      </w:r>
      <w:r>
        <w:rPr>
          <w:rFonts w:hint="eastAsia"/>
        </w:rPr>
        <w:t>.</w:t>
      </w:r>
    </w:p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91378"/>
    <w:p w:rsidR="00091378" w:rsidRDefault="00044663">
      <w:pPr>
        <w:pStyle w:val="2"/>
        <w:rPr>
          <w:rFonts w:hint="default"/>
        </w:rPr>
      </w:pPr>
      <w:bookmarkStart w:id="11" w:name="_Toc32393"/>
      <w:r>
        <w:t>1.7</w:t>
      </w:r>
      <w:r>
        <w:t>业务假设与依赖</w:t>
      </w:r>
      <w:bookmarkEnd w:id="11"/>
    </w:p>
    <w:p w:rsidR="00091378" w:rsidRDefault="00091378"/>
    <w:p w:rsidR="00091378" w:rsidRDefault="00044663">
      <w:pPr>
        <w:rPr>
          <w:rFonts w:ascii="宋体" w:hAnsi="Times New Roman"/>
          <w:lang w:val="zh-CN"/>
        </w:rPr>
      </w:pPr>
      <w:bookmarkStart w:id="12" w:name="_Toc12410"/>
      <w:r>
        <w:rPr>
          <w:rFonts w:hint="eastAsia"/>
        </w:rPr>
        <w:t>AS-1</w:t>
      </w:r>
      <w:r>
        <w:rPr>
          <w:rFonts w:ascii="宋体" w:hAnsi="Times New Roman" w:hint="eastAsia"/>
          <w:lang w:val="zh-CN"/>
        </w:rPr>
        <w:t>教师和学院的支持和认可</w:t>
      </w:r>
    </w:p>
    <w:p w:rsidR="00091378" w:rsidRDefault="00044663">
      <w:pPr>
        <w:rPr>
          <w:rFonts w:ascii="宋体" w:hAnsi="Times New Roman"/>
          <w:lang w:val="zh-CN"/>
        </w:rPr>
      </w:pPr>
      <w:r>
        <w:rPr>
          <w:rFonts w:hint="eastAsia"/>
        </w:rPr>
        <w:t>AS-2</w:t>
      </w:r>
      <w:r>
        <w:rPr>
          <w:rFonts w:ascii="宋体" w:hAnsi="Times New Roman" w:hint="eastAsia"/>
          <w:lang w:val="zh-CN"/>
        </w:rPr>
        <w:t>我们团队有较好的合作精神，工作能力和有空余时间</w:t>
      </w:r>
    </w:p>
    <w:p w:rsidR="00091378" w:rsidRDefault="00044663">
      <w:r>
        <w:rPr>
          <w:rFonts w:hint="eastAsia"/>
        </w:rPr>
        <w:t>AS-3</w:t>
      </w:r>
      <w:r>
        <w:rPr>
          <w:rFonts w:hint="eastAsia"/>
        </w:rPr>
        <w:t>得到正确的课程信息和用户身份信息</w:t>
      </w:r>
    </w:p>
    <w:p w:rsidR="00091378" w:rsidRDefault="00091378"/>
    <w:p w:rsidR="00091378" w:rsidRDefault="00044663">
      <w:pPr>
        <w:rPr>
          <w:rFonts w:ascii="宋体" w:hAnsi="Arial"/>
        </w:rPr>
      </w:pPr>
      <w:r>
        <w:rPr>
          <w:rFonts w:hint="eastAsia"/>
        </w:rPr>
        <w:t>DE-1</w:t>
      </w:r>
      <w:r>
        <w:rPr>
          <w:rFonts w:hint="eastAsia"/>
        </w:rPr>
        <w:t>对</w:t>
      </w:r>
      <w:r>
        <w:rPr>
          <w:rFonts w:hint="eastAsia"/>
        </w:rPr>
        <w:t>bb/</w:t>
      </w:r>
      <w:r>
        <w:rPr>
          <w:rFonts w:hint="eastAsia"/>
        </w:rPr>
        <w:t>中国大学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现有</w:t>
      </w:r>
      <w:r>
        <w:rPr>
          <w:rFonts w:ascii="宋体" w:hAnsi="Arial" w:hint="eastAsia"/>
          <w:lang w:val="zh-CN"/>
        </w:rPr>
        <w:t>课时安排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  <w:lang w:val="zh-CN"/>
        </w:rPr>
        <w:t>教学计划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</w:rPr>
        <w:t>兼容</w:t>
      </w:r>
    </w:p>
    <w:p w:rsidR="00091378" w:rsidRDefault="00044663">
      <w:pPr>
        <w:rPr>
          <w:rFonts w:ascii="宋体" w:hAnsi="Arial"/>
        </w:rPr>
      </w:pPr>
      <w:r>
        <w:rPr>
          <w:rFonts w:ascii="宋体" w:hAnsi="Arial" w:hint="eastAsia"/>
        </w:rPr>
        <w:t>DE-2</w:t>
      </w:r>
      <w:r>
        <w:rPr>
          <w:rFonts w:ascii="宋体" w:hAnsi="Arial" w:hint="eastAsia"/>
        </w:rPr>
        <w:t>论坛的存在不与法律</w:t>
      </w:r>
      <w:r>
        <w:rPr>
          <w:rFonts w:ascii="宋体" w:hAnsi="Arial" w:hint="eastAsia"/>
        </w:rPr>
        <w:t>/</w:t>
      </w:r>
      <w:r>
        <w:rPr>
          <w:rFonts w:ascii="宋体" w:hAnsi="Arial" w:hint="eastAsia"/>
        </w:rPr>
        <w:t>校规冲突</w:t>
      </w:r>
    </w:p>
    <w:p w:rsidR="00091378" w:rsidRDefault="0004466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范围与限制</w:t>
      </w:r>
      <w:bookmarkEnd w:id="12"/>
    </w:p>
    <w:p w:rsidR="00091378" w:rsidRDefault="00044663">
      <w:pPr>
        <w:pStyle w:val="2"/>
        <w:rPr>
          <w:rFonts w:hint="default"/>
        </w:rPr>
      </w:pPr>
      <w:bookmarkStart w:id="13" w:name="_Toc4048"/>
      <w:r>
        <w:t>2.1</w:t>
      </w:r>
      <w:r>
        <w:t>特征树</w:t>
      </w:r>
      <w:bookmarkEnd w:id="13"/>
    </w:p>
    <w:p w:rsidR="00091378" w:rsidRDefault="00044663">
      <w:r>
        <w:rPr>
          <w:noProof/>
        </w:rPr>
        <w:lastRenderedPageBreak/>
        <w:drawing>
          <wp:inline distT="0" distB="0" distL="114300" distR="114300">
            <wp:extent cx="5893435" cy="296227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378" w:rsidRDefault="00044663">
      <w:pPr>
        <w:pStyle w:val="2"/>
        <w:rPr>
          <w:rFonts w:hint="default"/>
        </w:rPr>
      </w:pPr>
      <w:bookmarkStart w:id="14" w:name="_Toc8898"/>
      <w:r>
        <w:t>2.</w:t>
      </w:r>
      <w:r>
        <w:t>2</w:t>
      </w:r>
      <w:r>
        <w:t>主要特征</w:t>
      </w:r>
      <w:bookmarkEnd w:id="1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1378">
        <w:tc>
          <w:tcPr>
            <w:tcW w:w="2130" w:type="dxa"/>
          </w:tcPr>
          <w:p w:rsidR="00091378" w:rsidRDefault="00044663">
            <w:r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</w:tcPr>
          <w:p w:rsidR="00091378" w:rsidRDefault="00044663">
            <w:r>
              <w:rPr>
                <w:rFonts w:hint="eastAsia"/>
                <w:b/>
              </w:rPr>
              <w:t>特性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  <w:b/>
              </w:rPr>
              <w:t>功能点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  <w:b/>
              </w:rPr>
              <w:t>特性描述</w:t>
            </w:r>
          </w:p>
        </w:tc>
      </w:tr>
      <w:tr w:rsidR="00091378"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FE-1</w:t>
            </w:r>
          </w:p>
        </w:tc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网站首页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网站导航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弹窗登录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相关链接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帮助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FE-2</w:t>
            </w:r>
          </w:p>
        </w:tc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账号管理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管理员管理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用户注册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用户登录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找回密码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FE-3</w:t>
            </w:r>
          </w:p>
        </w:tc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课程介绍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课时安排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教学计划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使用教材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考核方式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任课教师信息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FE-4</w:t>
            </w:r>
          </w:p>
        </w:tc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作业管理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作业提交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作业批复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跟踪作业批复情况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FE-5</w:t>
            </w:r>
          </w:p>
        </w:tc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通知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考试通知发布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作业即将截止通知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系统通知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课程相关通知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FE-6</w:t>
            </w:r>
          </w:p>
        </w:tc>
        <w:tc>
          <w:tcPr>
            <w:tcW w:w="2130" w:type="dxa"/>
            <w:vMerge w:val="restart"/>
          </w:tcPr>
          <w:p w:rsidR="00091378" w:rsidRDefault="00044663">
            <w:r>
              <w:rPr>
                <w:rFonts w:hint="eastAsia"/>
              </w:rPr>
              <w:t>论坛交流</w:t>
            </w:r>
          </w:p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讨论板交流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答疑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  <w:vMerge/>
          </w:tcPr>
          <w:p w:rsidR="00091378" w:rsidRDefault="00091378"/>
        </w:tc>
        <w:tc>
          <w:tcPr>
            <w:tcW w:w="2130" w:type="dxa"/>
            <w:vMerge/>
          </w:tcPr>
          <w:p w:rsidR="00091378" w:rsidRDefault="00091378"/>
        </w:tc>
        <w:tc>
          <w:tcPr>
            <w:tcW w:w="2131" w:type="dxa"/>
          </w:tcPr>
          <w:p w:rsidR="00091378" w:rsidRDefault="00044663">
            <w:r>
              <w:rPr>
                <w:rFonts w:hint="eastAsia"/>
              </w:rPr>
              <w:t>意见反馈</w:t>
            </w:r>
          </w:p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</w:tcPr>
          <w:p w:rsidR="00091378" w:rsidRDefault="00091378"/>
        </w:tc>
        <w:tc>
          <w:tcPr>
            <w:tcW w:w="2130" w:type="dxa"/>
          </w:tcPr>
          <w:p w:rsidR="00091378" w:rsidRDefault="00091378"/>
        </w:tc>
        <w:tc>
          <w:tcPr>
            <w:tcW w:w="2131" w:type="dxa"/>
          </w:tcPr>
          <w:p w:rsidR="00091378" w:rsidRDefault="00091378"/>
        </w:tc>
        <w:tc>
          <w:tcPr>
            <w:tcW w:w="2131" w:type="dxa"/>
          </w:tcPr>
          <w:p w:rsidR="00091378" w:rsidRDefault="00091378"/>
        </w:tc>
      </w:tr>
      <w:tr w:rsidR="00091378">
        <w:tc>
          <w:tcPr>
            <w:tcW w:w="2130" w:type="dxa"/>
          </w:tcPr>
          <w:p w:rsidR="00091378" w:rsidRDefault="00091378"/>
        </w:tc>
        <w:tc>
          <w:tcPr>
            <w:tcW w:w="2130" w:type="dxa"/>
          </w:tcPr>
          <w:p w:rsidR="00091378" w:rsidRDefault="00091378"/>
        </w:tc>
        <w:tc>
          <w:tcPr>
            <w:tcW w:w="2131" w:type="dxa"/>
          </w:tcPr>
          <w:p w:rsidR="00091378" w:rsidRDefault="00091378"/>
        </w:tc>
        <w:tc>
          <w:tcPr>
            <w:tcW w:w="2131" w:type="dxa"/>
          </w:tcPr>
          <w:p w:rsidR="00091378" w:rsidRDefault="00091378"/>
        </w:tc>
      </w:tr>
    </w:tbl>
    <w:p w:rsidR="00091378" w:rsidRDefault="00091378"/>
    <w:p w:rsidR="00091378" w:rsidRDefault="00091378"/>
    <w:p w:rsidR="00091378" w:rsidRDefault="00091378"/>
    <w:p w:rsidR="00091378" w:rsidRDefault="00091378"/>
    <w:p w:rsidR="00091378" w:rsidRDefault="00044663">
      <w:pPr>
        <w:pStyle w:val="2"/>
        <w:rPr>
          <w:rFonts w:hint="default"/>
        </w:rPr>
      </w:pPr>
      <w:bookmarkStart w:id="15" w:name="_Toc26048"/>
      <w:r>
        <w:t>2.</w:t>
      </w:r>
      <w:r>
        <w:t>3</w:t>
      </w:r>
      <w:r>
        <w:t>首发版本范围与后续版本范围</w:t>
      </w:r>
      <w:bookmarkEnd w:id="15"/>
    </w:p>
    <w:p w:rsidR="00091378" w:rsidRDefault="000446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最初版本的范围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919"/>
      </w:tblGrid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部分</w:t>
            </w:r>
            <w:r>
              <w:rPr>
                <w:rFonts w:hint="eastAsia"/>
                <w:sz w:val="20"/>
              </w:rPr>
              <w:t>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91378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91378">
            <w:pPr>
              <w:jc w:val="center"/>
              <w:rPr>
                <w:sz w:val="20"/>
              </w:rPr>
            </w:pPr>
          </w:p>
        </w:tc>
      </w:tr>
    </w:tbl>
    <w:p w:rsidR="00091378" w:rsidRDefault="00091378">
      <w:pPr>
        <w:rPr>
          <w:sz w:val="32"/>
          <w:szCs w:val="32"/>
        </w:rPr>
      </w:pPr>
    </w:p>
    <w:p w:rsidR="00091378" w:rsidRDefault="000446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后续版本的范围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919"/>
      </w:tblGrid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4466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</w:t>
            </w:r>
            <w:r>
              <w:rPr>
                <w:rFonts w:hint="eastAsia"/>
                <w:sz w:val="20"/>
              </w:rPr>
              <w:t>实现</w:t>
            </w: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91378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91378">
            <w:pPr>
              <w:jc w:val="center"/>
              <w:rPr>
                <w:sz w:val="20"/>
              </w:rPr>
            </w:pPr>
          </w:p>
        </w:tc>
      </w:tr>
      <w:tr w:rsidR="0009137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91378"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91378" w:rsidRDefault="00091378">
            <w:pPr>
              <w:jc w:val="center"/>
              <w:rPr>
                <w:sz w:val="20"/>
              </w:rPr>
            </w:pPr>
          </w:p>
        </w:tc>
      </w:tr>
    </w:tbl>
    <w:p w:rsidR="00091378" w:rsidRDefault="00091378">
      <w:pPr>
        <w:rPr>
          <w:sz w:val="32"/>
          <w:szCs w:val="32"/>
        </w:rPr>
      </w:pPr>
    </w:p>
    <w:p w:rsidR="00091378" w:rsidRDefault="00091378">
      <w:pPr>
        <w:pStyle w:val="2"/>
        <w:rPr>
          <w:rFonts w:hint="default"/>
        </w:rPr>
      </w:pPr>
    </w:p>
    <w:p w:rsidR="00091378" w:rsidRDefault="00044663">
      <w:pPr>
        <w:pStyle w:val="2"/>
        <w:rPr>
          <w:rFonts w:hint="default"/>
        </w:rPr>
      </w:pPr>
      <w:bookmarkStart w:id="16" w:name="_Toc15673"/>
      <w:r>
        <w:t>2.</w:t>
      </w:r>
      <w:r>
        <w:t>4</w:t>
      </w:r>
      <w:r>
        <w:t>限制和排除</w:t>
      </w:r>
      <w:bookmarkEnd w:id="16"/>
    </w:p>
    <w:p w:rsidR="00091378" w:rsidRDefault="0004466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非商业</w:t>
      </w:r>
      <w:r>
        <w:rPr>
          <w:rFonts w:asciiTheme="minorEastAsia" w:hAnsiTheme="minorEastAsia" w:cstheme="minorEastAsia" w:hint="eastAsia"/>
          <w:szCs w:val="21"/>
        </w:rPr>
        <w:t>项目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禁止广告等无关</w:t>
      </w:r>
      <w:r>
        <w:rPr>
          <w:rFonts w:asciiTheme="minorEastAsia" w:hAnsiTheme="minorEastAsia" w:cstheme="minorEastAsia" w:hint="eastAsia"/>
          <w:szCs w:val="21"/>
        </w:rPr>
        <w:t>内容</w:t>
      </w:r>
      <w:r>
        <w:rPr>
          <w:rFonts w:asciiTheme="minorEastAsia" w:hAnsiTheme="minorEastAsia" w:cstheme="minorEastAsia" w:hint="eastAsia"/>
          <w:szCs w:val="21"/>
        </w:rPr>
        <w:t>植入</w:t>
      </w:r>
    </w:p>
    <w:p w:rsidR="00091378" w:rsidRDefault="0004466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提供范围为</w:t>
      </w:r>
      <w:proofErr w:type="spellStart"/>
      <w:r>
        <w:rPr>
          <w:rFonts w:asciiTheme="minorEastAsia" w:hAnsiTheme="minorEastAsia" w:cstheme="minorEastAsia" w:hint="eastAsia"/>
          <w:szCs w:val="21"/>
        </w:rPr>
        <w:t>zucc</w:t>
      </w:r>
      <w:proofErr w:type="spellEnd"/>
      <w:r>
        <w:rPr>
          <w:rFonts w:asciiTheme="minorEastAsia" w:hAnsiTheme="minorEastAsia" w:cstheme="minorEastAsia" w:hint="eastAsia"/>
          <w:szCs w:val="21"/>
        </w:rPr>
        <w:t>软件工程在读学生</w:t>
      </w:r>
      <w:r>
        <w:rPr>
          <w:rFonts w:asciiTheme="minorEastAsia" w:hAnsiTheme="minorEastAsia" w:cstheme="minorEastAsia" w:hint="eastAsia"/>
          <w:szCs w:val="21"/>
        </w:rPr>
        <w:t>/</w:t>
      </w:r>
      <w:r>
        <w:rPr>
          <w:rFonts w:asciiTheme="minorEastAsia" w:hAnsiTheme="minorEastAsia" w:cstheme="minorEastAsia" w:hint="eastAsia"/>
          <w:szCs w:val="21"/>
        </w:rPr>
        <w:t>在职教师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最大范围不超过</w:t>
      </w:r>
      <w:proofErr w:type="spellStart"/>
      <w:r>
        <w:rPr>
          <w:rFonts w:asciiTheme="minorEastAsia" w:hAnsiTheme="minorEastAsia" w:cstheme="minorEastAsia" w:hint="eastAsia"/>
          <w:szCs w:val="21"/>
        </w:rPr>
        <w:t>zucc</w:t>
      </w:r>
      <w:proofErr w:type="spellEnd"/>
    </w:p>
    <w:p w:rsidR="00091378" w:rsidRDefault="0004466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3</w:t>
      </w:r>
      <w:r>
        <w:rPr>
          <w:rFonts w:ascii="宋体" w:hAnsi="宋体" w:cs="宋体" w:hint="eastAsia"/>
        </w:rPr>
        <w:t>作业管理应具有查重功能</w:t>
      </w:r>
    </w:p>
    <w:p w:rsidR="00091378" w:rsidRDefault="0004466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当维护时应及时给出原因说明及预估时间范围</w:t>
      </w:r>
    </w:p>
    <w:p w:rsidR="00091378" w:rsidRDefault="00091378">
      <w:pPr>
        <w:ind w:firstLine="420"/>
        <w:rPr>
          <w:rFonts w:ascii="宋体" w:hAnsi="宋体"/>
          <w:sz w:val="28"/>
          <w:szCs w:val="28"/>
        </w:rPr>
      </w:pPr>
    </w:p>
    <w:p w:rsidR="00091378" w:rsidRDefault="00091378">
      <w:pPr>
        <w:rPr>
          <w:rFonts w:ascii="宋体" w:hAnsi="宋体"/>
          <w:sz w:val="28"/>
          <w:szCs w:val="28"/>
        </w:rPr>
      </w:pPr>
    </w:p>
    <w:p w:rsidR="00091378" w:rsidRDefault="00091378">
      <w:pPr>
        <w:pStyle w:val="1"/>
      </w:pPr>
    </w:p>
    <w:p w:rsidR="00091378" w:rsidRDefault="00044663">
      <w:pPr>
        <w:pStyle w:val="1"/>
        <w:jc w:val="left"/>
      </w:pPr>
      <w:bookmarkStart w:id="17" w:name="_Toc22948"/>
      <w:r>
        <w:rPr>
          <w:rStyle w:val="20"/>
          <w:b/>
        </w:rPr>
        <w:t>2.5</w:t>
      </w:r>
      <w:r>
        <w:rPr>
          <w:rStyle w:val="20"/>
          <w:b/>
        </w:rPr>
        <w:t>上下文图</w:t>
      </w:r>
      <w:r>
        <w:rPr>
          <w:noProof/>
        </w:rPr>
        <w:drawing>
          <wp:inline distT="0" distB="0" distL="114300" distR="114300">
            <wp:extent cx="5270500" cy="4077970"/>
            <wp:effectExtent l="0" t="0" r="254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091378" w:rsidRDefault="00044663">
      <w:pPr>
        <w:pStyle w:val="1"/>
      </w:pPr>
      <w:bookmarkStart w:id="18" w:name="_Toc20305"/>
      <w:r>
        <w:rPr>
          <w:rFonts w:hint="eastAsia"/>
        </w:rPr>
        <w:t>3</w:t>
      </w:r>
      <w:r>
        <w:rPr>
          <w:rFonts w:hint="eastAsia"/>
        </w:rPr>
        <w:t>业务背景</w:t>
      </w:r>
      <w:bookmarkEnd w:id="18"/>
    </w:p>
    <w:p w:rsidR="00091378" w:rsidRDefault="00044663">
      <w:pPr>
        <w:pStyle w:val="2"/>
        <w:rPr>
          <w:rFonts w:hint="default"/>
        </w:rPr>
      </w:pPr>
      <w:bookmarkStart w:id="19" w:name="_Toc13103"/>
      <w:r>
        <w:t>3.1</w:t>
      </w:r>
      <w:r>
        <w:t>干系人资料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积极干系人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职位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联系方式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所在地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项目角色</w:t>
            </w:r>
          </w:p>
        </w:tc>
      </w:tr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夏昌灏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组长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17367073386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3-308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项目经理</w:t>
            </w:r>
          </w:p>
        </w:tc>
      </w:tr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黄浩峰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18967144915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1-611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开发人员</w:t>
            </w:r>
          </w:p>
        </w:tc>
      </w:tr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lastRenderedPageBreak/>
              <w:t>叶忠杰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18806819300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3-309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开发人员</w:t>
            </w:r>
          </w:p>
        </w:tc>
      </w:tr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吴荣欣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13396717714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3-308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开发人员</w:t>
            </w:r>
          </w:p>
        </w:tc>
      </w:tr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李俊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组员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15988127765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1-611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开发人员</w:t>
            </w:r>
          </w:p>
        </w:tc>
      </w:tr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杨枨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软件需求课程教师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yangc@zucc.edu.cn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4-506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项目发起人、客户（用户）代表</w:t>
            </w:r>
          </w:p>
        </w:tc>
      </w:tr>
      <w:tr w:rsidR="00091378"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侯宏仑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项目管理课程教师</w:t>
            </w:r>
          </w:p>
        </w:tc>
        <w:tc>
          <w:tcPr>
            <w:tcW w:w="1704" w:type="dxa"/>
          </w:tcPr>
          <w:p w:rsidR="00091378" w:rsidRDefault="00044663">
            <w:r>
              <w:rPr>
                <w:rFonts w:hint="eastAsia"/>
              </w:rPr>
              <w:t>ubilabs@zucc.edu.cn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4-501</w:t>
            </w:r>
          </w:p>
        </w:tc>
        <w:tc>
          <w:tcPr>
            <w:tcW w:w="1705" w:type="dxa"/>
          </w:tcPr>
          <w:p w:rsidR="00091378" w:rsidRDefault="00044663">
            <w:r>
              <w:rPr>
                <w:rFonts w:hint="eastAsia"/>
              </w:rPr>
              <w:t>项目发起人</w:t>
            </w:r>
          </w:p>
        </w:tc>
      </w:tr>
    </w:tbl>
    <w:p w:rsidR="00091378" w:rsidRDefault="00091378"/>
    <w:p w:rsidR="00091378" w:rsidRDefault="00044663">
      <w:pPr>
        <w:pStyle w:val="2"/>
        <w:rPr>
          <w:rFonts w:hint="default"/>
        </w:rPr>
      </w:pPr>
      <w:bookmarkStart w:id="20" w:name="_Toc2001"/>
      <w:r>
        <w:t>3.2</w:t>
      </w:r>
      <w:r>
        <w:t>项目优先级</w:t>
      </w:r>
      <w:bookmarkEnd w:id="20"/>
    </w:p>
    <w:p w:rsidR="00091378" w:rsidRDefault="00091378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1378"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自由度</w:t>
            </w:r>
          </w:p>
        </w:tc>
      </w:tr>
      <w:tr w:rsidR="00091378"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满足用户需求</w:t>
            </w:r>
          </w:p>
        </w:tc>
        <w:tc>
          <w:tcPr>
            <w:tcW w:w="2074" w:type="dxa"/>
          </w:tcPr>
          <w:p w:rsidR="00091378" w:rsidRDefault="00091378"/>
        </w:tc>
        <w:tc>
          <w:tcPr>
            <w:tcW w:w="2074" w:type="dxa"/>
          </w:tcPr>
          <w:p w:rsidR="00091378" w:rsidRDefault="00091378"/>
        </w:tc>
      </w:tr>
      <w:tr w:rsidR="00091378"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 w:rsidR="00091378" w:rsidRDefault="00091378"/>
        </w:tc>
        <w:tc>
          <w:tcPr>
            <w:tcW w:w="2074" w:type="dxa"/>
          </w:tcPr>
          <w:p w:rsidR="00091378" w:rsidRDefault="00091378"/>
        </w:tc>
      </w:tr>
      <w:tr w:rsidR="00091378"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 w:rsidR="00091378" w:rsidRDefault="00091378"/>
        </w:tc>
        <w:tc>
          <w:tcPr>
            <w:tcW w:w="2074" w:type="dxa"/>
          </w:tcPr>
          <w:p w:rsidR="00091378" w:rsidRDefault="00091378"/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版本将在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日上线</w:t>
            </w:r>
            <w:r>
              <w:rPr>
                <w:rFonts w:hint="eastAsia"/>
              </w:rPr>
              <w:t>.</w:t>
            </w:r>
          </w:p>
          <w:p w:rsidR="00091378" w:rsidRDefault="0004466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无助教，老师评审的情况下可接受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周的延期</w:t>
            </w:r>
          </w:p>
        </w:tc>
      </w:tr>
      <w:tr w:rsidR="00091378"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项目小组自费</w:t>
            </w:r>
          </w:p>
        </w:tc>
        <w:tc>
          <w:tcPr>
            <w:tcW w:w="2074" w:type="dxa"/>
          </w:tcPr>
          <w:p w:rsidR="00091378" w:rsidRDefault="00091378"/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可接受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的超支</w:t>
            </w:r>
          </w:p>
        </w:tc>
      </w:tr>
      <w:tr w:rsidR="00091378"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091378" w:rsidRDefault="00091378"/>
        </w:tc>
        <w:tc>
          <w:tcPr>
            <w:tcW w:w="2074" w:type="dxa"/>
          </w:tcPr>
          <w:p w:rsidR="00091378" w:rsidRDefault="00044663"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 w:rsidR="00091378" w:rsidRDefault="00091378"/>
        </w:tc>
      </w:tr>
    </w:tbl>
    <w:p w:rsidR="00091378" w:rsidRDefault="00091378"/>
    <w:p w:rsidR="00091378" w:rsidRDefault="00044663">
      <w:pPr>
        <w:pStyle w:val="2"/>
        <w:rPr>
          <w:rFonts w:hint="default"/>
        </w:rPr>
      </w:pPr>
      <w:bookmarkStart w:id="21" w:name="_Toc23659"/>
      <w:r>
        <w:t>3.3</w:t>
      </w:r>
      <w:r>
        <w:t>部署考虑</w:t>
      </w:r>
      <w:bookmarkEnd w:id="21"/>
    </w:p>
    <w:p w:rsidR="00091378" w:rsidRDefault="00044663">
      <w:pPr>
        <w:ind w:firstLineChars="200" w:firstLine="420"/>
      </w:pPr>
      <w:r>
        <w:rPr>
          <w:rFonts w:hint="eastAsia"/>
        </w:rPr>
        <w:t>网站服务器软件必须是最新版本。我们将把我们的项目在</w:t>
      </w:r>
      <w:r>
        <w:rPr>
          <w:rFonts w:hint="eastAsia"/>
        </w:rPr>
        <w:t>安卓端和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上进行使用，</w:t>
      </w:r>
      <w:r>
        <w:rPr>
          <w:rFonts w:hint="eastAsia"/>
        </w:rPr>
        <w:t>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，在网页端部署我们的</w:t>
      </w:r>
      <w:r>
        <w:t>APP</w:t>
      </w:r>
      <w:r>
        <w:rPr>
          <w:rFonts w:hint="eastAsia"/>
        </w:rPr>
        <w:t>的</w:t>
      </w:r>
      <w:r>
        <w:rPr>
          <w:rFonts w:hint="eastAsia"/>
        </w:rPr>
        <w:t>管理员网页，尽量使用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irefox</w:t>
      </w:r>
      <w:r>
        <w:rPr>
          <w:rFonts w:hint="eastAsia"/>
        </w:rPr>
        <w:t>浏览器。</w:t>
      </w:r>
      <w:r>
        <w:rPr>
          <w:rFonts w:hint="eastAsia"/>
        </w:rPr>
        <w:t xml:space="preserve"> </w:t>
      </w:r>
    </w:p>
    <w:p w:rsidR="00091378" w:rsidRDefault="0009137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5"/>
        <w:gridCol w:w="5137"/>
      </w:tblGrid>
      <w:tr w:rsidR="00091378">
        <w:tc>
          <w:tcPr>
            <w:tcW w:w="3385" w:type="dxa"/>
            <w:shd w:val="clear" w:color="auto" w:fill="D9D9D9"/>
          </w:tcPr>
          <w:p w:rsidR="00091378" w:rsidRDefault="000446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 w:rsidR="00091378" w:rsidRDefault="000446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>
              <w:rPr>
                <w:rFonts w:hint="eastAsia"/>
                <w:b/>
              </w:rPr>
              <w:t>及版本</w:t>
            </w:r>
          </w:p>
        </w:tc>
      </w:tr>
      <w:tr w:rsidR="00091378">
        <w:tc>
          <w:tcPr>
            <w:tcW w:w="3385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5137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 2G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 10M</w:t>
            </w:r>
            <w:r>
              <w:rPr>
                <w:rFonts w:hint="eastAsia"/>
              </w:rPr>
              <w:t>带宽</w:t>
            </w:r>
            <w:r>
              <w:rPr>
                <w:rFonts w:hint="eastAsia"/>
              </w:rPr>
              <w:t xml:space="preserve"> 20G</w:t>
            </w:r>
            <w:r>
              <w:rPr>
                <w:rFonts w:hint="eastAsia"/>
              </w:rPr>
              <w:t>硬盘</w:t>
            </w:r>
          </w:p>
        </w:tc>
      </w:tr>
      <w:tr w:rsidR="00091378">
        <w:tc>
          <w:tcPr>
            <w:tcW w:w="3385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服务器系统发行版</w:t>
            </w:r>
          </w:p>
        </w:tc>
        <w:tc>
          <w:tcPr>
            <w:tcW w:w="5137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 xml:space="preserve">Ubuntu 16.04 LTS </w:t>
            </w:r>
          </w:p>
        </w:tc>
      </w:tr>
      <w:tr w:rsidR="00091378">
        <w:tc>
          <w:tcPr>
            <w:tcW w:w="3385" w:type="dxa"/>
          </w:tcPr>
          <w:p w:rsidR="00091378" w:rsidRDefault="00044663">
            <w:pPr>
              <w:jc w:val="center"/>
            </w:pPr>
            <w:proofErr w:type="spellStart"/>
            <w:r>
              <w:rPr>
                <w:rFonts w:hint="eastAsia"/>
              </w:rPr>
              <w:t>lnmp</w:t>
            </w:r>
            <w:proofErr w:type="spellEnd"/>
          </w:p>
        </w:tc>
        <w:tc>
          <w:tcPr>
            <w:tcW w:w="5137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Nginx1.8.1</w:t>
            </w:r>
          </w:p>
          <w:p w:rsidR="00091378" w:rsidRDefault="00044663">
            <w:pPr>
              <w:jc w:val="center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5.6</w:t>
            </w:r>
          </w:p>
          <w:p w:rsidR="00091378" w:rsidRDefault="00044663">
            <w:pPr>
              <w:jc w:val="center"/>
            </w:pPr>
            <w:r>
              <w:rPr>
                <w:rFonts w:hint="eastAsia"/>
              </w:rPr>
              <w:t>PHP 7</w:t>
            </w:r>
          </w:p>
          <w:p w:rsidR="00091378" w:rsidRDefault="00091378">
            <w:pPr>
              <w:jc w:val="center"/>
            </w:pPr>
          </w:p>
        </w:tc>
      </w:tr>
      <w:tr w:rsidR="00091378">
        <w:tc>
          <w:tcPr>
            <w:tcW w:w="3385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网站浏览</w:t>
            </w:r>
          </w:p>
        </w:tc>
        <w:tc>
          <w:tcPr>
            <w:tcW w:w="5137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Chrome 67.0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Firefox55</w:t>
            </w:r>
            <w:r>
              <w:rPr>
                <w:rFonts w:hint="eastAsia"/>
              </w:rPr>
              <w:t>以上</w:t>
            </w:r>
          </w:p>
        </w:tc>
      </w:tr>
      <w:tr w:rsidR="00091378">
        <w:tc>
          <w:tcPr>
            <w:tcW w:w="3385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使用</w:t>
            </w:r>
          </w:p>
        </w:tc>
        <w:tc>
          <w:tcPr>
            <w:tcW w:w="5137" w:type="dxa"/>
          </w:tcPr>
          <w:p w:rsidR="00091378" w:rsidRDefault="00044663">
            <w:pPr>
              <w:jc w:val="center"/>
            </w:pPr>
            <w:r>
              <w:rPr>
                <w:rFonts w:hint="eastAsia"/>
              </w:rPr>
              <w:t>Android 4.3</w:t>
            </w:r>
            <w:r>
              <w:rPr>
                <w:rFonts w:hint="eastAsia"/>
              </w:rPr>
              <w:t>以上或</w:t>
            </w:r>
            <w:r>
              <w:rPr>
                <w:rFonts w:hint="eastAsia"/>
              </w:rPr>
              <w:t>IOS 8</w:t>
            </w:r>
            <w:r>
              <w:rPr>
                <w:rFonts w:hint="eastAsia"/>
              </w:rPr>
              <w:t>以上</w:t>
            </w:r>
          </w:p>
        </w:tc>
      </w:tr>
    </w:tbl>
    <w:p w:rsidR="00091378" w:rsidRDefault="00091378"/>
    <w:sectPr w:rsidR="00091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7F"/>
    <w:rsid w:val="00044663"/>
    <w:rsid w:val="00091378"/>
    <w:rsid w:val="000B465F"/>
    <w:rsid w:val="003B217F"/>
    <w:rsid w:val="0060017E"/>
    <w:rsid w:val="01720334"/>
    <w:rsid w:val="0235175C"/>
    <w:rsid w:val="033A6CBF"/>
    <w:rsid w:val="0679745B"/>
    <w:rsid w:val="0A472F99"/>
    <w:rsid w:val="0A7E118C"/>
    <w:rsid w:val="0CDF1A84"/>
    <w:rsid w:val="0FFC1185"/>
    <w:rsid w:val="106619E5"/>
    <w:rsid w:val="10745EAD"/>
    <w:rsid w:val="13CE6F88"/>
    <w:rsid w:val="13DC2544"/>
    <w:rsid w:val="17C85B2C"/>
    <w:rsid w:val="18F465BF"/>
    <w:rsid w:val="1BF178FD"/>
    <w:rsid w:val="20BB02B3"/>
    <w:rsid w:val="228F24B8"/>
    <w:rsid w:val="23070661"/>
    <w:rsid w:val="24900D87"/>
    <w:rsid w:val="256050E0"/>
    <w:rsid w:val="26293D6A"/>
    <w:rsid w:val="27673153"/>
    <w:rsid w:val="295C3E1C"/>
    <w:rsid w:val="2C1E5E3B"/>
    <w:rsid w:val="2EE2242E"/>
    <w:rsid w:val="2F0F1E8C"/>
    <w:rsid w:val="30F26CAF"/>
    <w:rsid w:val="361E78B3"/>
    <w:rsid w:val="377153D4"/>
    <w:rsid w:val="38892DEA"/>
    <w:rsid w:val="39AA704E"/>
    <w:rsid w:val="3B4A06A6"/>
    <w:rsid w:val="3B654AE6"/>
    <w:rsid w:val="3B732AF9"/>
    <w:rsid w:val="3BBF6BB1"/>
    <w:rsid w:val="3E6362DD"/>
    <w:rsid w:val="457B643C"/>
    <w:rsid w:val="46587606"/>
    <w:rsid w:val="4933439D"/>
    <w:rsid w:val="4D716034"/>
    <w:rsid w:val="520C5F2A"/>
    <w:rsid w:val="5ADA44FA"/>
    <w:rsid w:val="5B4A2638"/>
    <w:rsid w:val="60462F14"/>
    <w:rsid w:val="63A6123C"/>
    <w:rsid w:val="6470542C"/>
    <w:rsid w:val="69B046EF"/>
    <w:rsid w:val="6C0B71DE"/>
    <w:rsid w:val="6C3575F2"/>
    <w:rsid w:val="6C7F6C58"/>
    <w:rsid w:val="6CB0352F"/>
    <w:rsid w:val="70727771"/>
    <w:rsid w:val="766C5631"/>
    <w:rsid w:val="777E2987"/>
    <w:rsid w:val="77F834A8"/>
    <w:rsid w:val="78E572E1"/>
    <w:rsid w:val="7B564482"/>
    <w:rsid w:val="7D8C73D2"/>
    <w:rsid w:val="7E565E6A"/>
    <w:rsid w:val="7ED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DCFAA"/>
  <w15:docId w15:val="{612A50D4-1B96-4FC7-8882-50BCABA3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uiPriority="99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631</Words>
  <Characters>3601</Characters>
  <Application>Microsoft Office Word</Application>
  <DocSecurity>0</DocSecurity>
  <Lines>30</Lines>
  <Paragraphs>8</Paragraphs>
  <ScaleCrop>false</ScaleCrop>
  <Company>HP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HeartFire</dc:creator>
  <cp:lastModifiedBy>xch752</cp:lastModifiedBy>
  <cp:revision>2</cp:revision>
  <dcterms:created xsi:type="dcterms:W3CDTF">2018-12-18T07:24:00Z</dcterms:created>
  <dcterms:modified xsi:type="dcterms:W3CDTF">2018-12-18T07:24:00Z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