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sz w:val="32"/>
          <w:szCs w:val="32"/>
        </w:rPr>
        <w:drawing>
          <wp:inline distT="0" distB="0" distL="0" distR="0">
            <wp:extent cx="2019935" cy="2019935"/>
            <wp:effectExtent l="0" t="0" r="0" b="0"/>
            <wp:docPr id="2" name="图片 2" descr="276-160Z914262E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76-160Z914262E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93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  <w:rPr>
          <w:b/>
          <w:sz w:val="44"/>
          <w:szCs w:val="44"/>
        </w:rPr>
      </w:pPr>
      <w:bookmarkStart w:id="0" w:name="_Toc531861255"/>
      <w:bookmarkStart w:id="1" w:name="_Toc531885082"/>
      <w:bookmarkStart w:id="2" w:name="_Toc531725950"/>
      <w:r>
        <w:rPr>
          <w:rFonts w:ascii="宋体" w:hAnsi="宋体"/>
        </w:rPr>
        <w:drawing>
          <wp:inline distT="0" distB="0" distL="0" distR="0">
            <wp:extent cx="2901950" cy="2901950"/>
            <wp:effectExtent l="0" t="0" r="0" b="0"/>
            <wp:docPr id="3" name="图片 3" descr="C:\Users\HP\Desktop\图标修正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HP\Desktop\图标修正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195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</w:p>
    <w:p>
      <w:pPr>
        <w:jc w:val="center"/>
        <w:rPr>
          <w:b/>
          <w:sz w:val="44"/>
          <w:szCs w:val="44"/>
        </w:rPr>
      </w:pPr>
    </w:p>
    <w:p>
      <w:pPr>
        <w:jc w:val="center"/>
        <w:outlineLvl w:val="0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PRD2018-G10-</w:t>
      </w:r>
      <w:r>
        <w:rPr>
          <w:rFonts w:hint="eastAsia"/>
          <w:b/>
          <w:sz w:val="48"/>
          <w:szCs w:val="48"/>
          <w:lang w:val="en-US" w:eastAsia="zh-CN"/>
        </w:rPr>
        <w:t>学生</w:t>
      </w:r>
      <w:r>
        <w:rPr>
          <w:rFonts w:hint="eastAsia"/>
          <w:b/>
          <w:sz w:val="48"/>
          <w:szCs w:val="48"/>
        </w:rPr>
        <w:t>用户优先级打分表</w:t>
      </w:r>
    </w:p>
    <w:p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br w:type="page"/>
      </w:r>
    </w:p>
    <w:tbl>
      <w:tblPr>
        <w:tblStyle w:val="4"/>
        <w:tblW w:w="8301" w:type="dxa"/>
        <w:tblInd w:w="1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0"/>
        <w:gridCol w:w="500"/>
        <w:gridCol w:w="840"/>
        <w:gridCol w:w="42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9" w:hRule="atLeast"/>
        </w:trPr>
        <w:tc>
          <w:tcPr>
            <w:tcW w:w="2720" w:type="dxa"/>
            <w:tcBorders>
              <w:top w:val="single" w:color="auto" w:sz="8" w:space="0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9" w:lineRule="exact"/>
              <w:ind w:left="12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文件状态：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文件标识：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r>
              <w:rPr>
                <w:rFonts w:hint="eastAsia"/>
              </w:rPr>
              <w:t>RD2018-G10-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用户优先级打分表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34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  ] 草稿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239" w:lineRule="exac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当前版本：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</w:t>
            </w:r>
            <w:r>
              <w:rPr>
                <w:rFonts w:hint="eastAsia"/>
              </w:rPr>
              <w:t>.</w:t>
            </w:r>
            <w:r>
              <w:t>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nil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17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] 正式发布</w:t>
            </w:r>
          </w:p>
        </w:tc>
        <w:tc>
          <w:tcPr>
            <w:tcW w:w="500" w:type="dxa"/>
            <w:tcBorders>
              <w:top w:val="single" w:color="auto" w:sz="8" w:space="0"/>
              <w:left w:val="nil"/>
              <w:bottom w:val="single" w:color="D9D9D9" w:sz="8" w:space="0"/>
              <w:right w:val="nil"/>
            </w:tcBorders>
            <w:shd w:val="clear" w:color="auto" w:fill="D9D9D9"/>
            <w:vAlign w:val="bottom"/>
          </w:tcPr>
          <w:p>
            <w:pPr>
              <w:spacing w:line="0" w:lineRule="atLeast"/>
              <w:ind w:left="80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>作</w:t>
            </w:r>
          </w:p>
        </w:tc>
        <w:tc>
          <w:tcPr>
            <w:tcW w:w="840" w:type="dxa"/>
            <w:tcBorders>
              <w:top w:val="single" w:color="auto" w:sz="8" w:space="0"/>
              <w:left w:val="nil"/>
              <w:bottom w:val="single" w:color="D9D9D9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  <w:highlight w:val="lightGray"/>
              </w:rPr>
            </w:pPr>
            <w:r>
              <w:rPr>
                <w:rFonts w:hint="eastAsia" w:ascii="宋体" w:hAnsi="宋体"/>
                <w:highlight w:val="lightGray"/>
              </w:rPr>
              <w:t xml:space="preserve"> 者：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nil"/>
              <w:right w:val="single" w:color="auto" w:sz="8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3" w:hRule="atLeast"/>
        </w:trPr>
        <w:tc>
          <w:tcPr>
            <w:tcW w:w="27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vAlign w:val="bottom"/>
          </w:tcPr>
          <w:p>
            <w:pPr>
              <w:spacing w:line="206" w:lineRule="exac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 [√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] 正在修改</w:t>
            </w:r>
          </w:p>
        </w:tc>
        <w:tc>
          <w:tcPr>
            <w:tcW w:w="134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D9D9D9"/>
            <w:vAlign w:val="bottom"/>
          </w:tcPr>
          <w:p>
            <w:pPr>
              <w:spacing w:line="0" w:lineRule="atLeast"/>
              <w:ind w:right="95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完成日期：</w:t>
            </w:r>
          </w:p>
        </w:tc>
        <w:tc>
          <w:tcPr>
            <w:tcW w:w="4241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vAlign w:val="bottom"/>
          </w:tcPr>
          <w:p>
            <w:pPr>
              <w:spacing w:line="0" w:lineRule="atLeast"/>
              <w:ind w:left="80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</w:tr>
    </w:tbl>
    <w:p>
      <w:pPr>
        <w:widowControl/>
        <w:spacing w:line="360" w:lineRule="auto"/>
        <w:jc w:val="center"/>
        <w:outlineLvl w:val="0"/>
        <w:rPr>
          <w:rFonts w:ascii="宋体" w:hAnsi="宋体" w:cs="宋体"/>
          <w:b/>
          <w:bCs/>
          <w:sz w:val="28"/>
          <w:szCs w:val="28"/>
        </w:rPr>
      </w:pPr>
      <w:r>
        <w:rPr>
          <w:rFonts w:hint="eastAsia" w:ascii="宋体" w:hAnsi="宋体" w:cs="宋体"/>
          <w:b/>
          <w:bCs/>
          <w:sz w:val="28"/>
          <w:szCs w:val="28"/>
        </w:rPr>
        <w:t>版本历史</w:t>
      </w:r>
    </w:p>
    <w:tbl>
      <w:tblPr>
        <w:tblStyle w:val="4"/>
        <w:tblW w:w="8266" w:type="dxa"/>
        <w:tblInd w:w="1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9"/>
        <w:gridCol w:w="850"/>
        <w:gridCol w:w="2126"/>
        <w:gridCol w:w="2347"/>
        <w:gridCol w:w="19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ascii="宋体_x0003_.吊" w:hAnsi="宋体_x0003_.吊"/>
                <w:color w:val="000000"/>
              </w:rPr>
              <w:t>状态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作者 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参与者 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起止日期 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ascii="宋体_x0003_.吊" w:hAnsi="宋体_x0003_.吊"/>
                <w:color w:val="000000"/>
              </w:rPr>
              <w:t xml:space="preserve">备注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0.</w:t>
            </w:r>
            <w:r>
              <w:rPr>
                <w:color w:val="000000"/>
                <w:sz w:val="18"/>
                <w:szCs w:val="18"/>
              </w:rPr>
              <w:t>1</w:t>
            </w:r>
            <w:r>
              <w:rPr>
                <w:rFonts w:hint="eastAsia"/>
                <w:color w:val="000000"/>
                <w:sz w:val="18"/>
                <w:szCs w:val="18"/>
              </w:rPr>
              <w:t>.</w:t>
            </w:r>
            <w:r>
              <w:rPr>
                <w:color w:val="000000"/>
                <w:sz w:val="18"/>
                <w:szCs w:val="18"/>
              </w:rPr>
              <w:t>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 w:eastAsia="宋体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宋体_x0003_.吊" w:hAnsi="宋体_x0003_.吊"/>
                <w:color w:val="000000"/>
              </w:rPr>
            </w:pPr>
            <w:r>
              <w:rPr>
                <w:rFonts w:hint="eastAsia" w:ascii="宋体_x0003_.吊" w:hAnsi="宋体_x0003_.吊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——</w:t>
            </w:r>
          </w:p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编写了文档说明以及打分表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9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0.2.0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  <w:lang w:val="en-US" w:eastAsia="zh-CN"/>
              </w:rPr>
            </w:pPr>
            <w:r>
              <w:rPr>
                <w:rFonts w:hint="eastAsia" w:ascii="宋体_x0003_.吊" w:hAnsi="宋体_x0003_.吊"/>
                <w:color w:val="000000"/>
                <w:lang w:val="en-US" w:eastAsia="zh-CN"/>
              </w:rPr>
              <w:t>黄浩峰</w:t>
            </w:r>
          </w:p>
        </w:tc>
        <w:tc>
          <w:tcPr>
            <w:tcW w:w="21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ascii="宋体_x0003_.吊" w:hAnsi="宋体_x0003_.吊"/>
                <w:color w:val="000000"/>
              </w:rPr>
            </w:pPr>
            <w:r>
              <w:rPr>
                <w:rFonts w:hint="eastAsia" w:ascii="宋体_x0003_.吊" w:hAnsi="宋体_x0003_.吊"/>
                <w:color w:val="000000"/>
              </w:rPr>
              <w:t>叶忠杰</w:t>
            </w:r>
          </w:p>
        </w:tc>
        <w:tc>
          <w:tcPr>
            <w:tcW w:w="234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  <w:r>
              <w:rPr>
                <w:rFonts w:hint="eastAsia"/>
              </w:rPr>
              <w:t>——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eastAsia="Times New Roman"/>
              </w:rPr>
              <w:t>201</w:t>
            </w:r>
            <w:r>
              <w:t>9</w:t>
            </w:r>
            <w:r>
              <w:rPr>
                <w:rFonts w:eastAsia="Times New Roman"/>
              </w:rPr>
              <w:t>-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9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7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数据的整理</w:t>
            </w:r>
          </w:p>
          <w:p>
            <w:pPr>
              <w:pStyle w:val="7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单独输出了文档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tbl>
      <w:tblPr>
        <w:tblStyle w:val="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260"/>
        <w:gridCol w:w="709"/>
        <w:gridCol w:w="3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296" w:type="dxa"/>
            <w:gridSpan w:val="4"/>
            <w:noWrap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本文档用于</w:t>
            </w:r>
            <w:r>
              <w:rPr>
                <w:rFonts w:hint="eastAsia"/>
                <w:b/>
                <w:bCs/>
                <w:lang w:eastAsia="zh-CN"/>
              </w:rPr>
              <w:t>学生</w:t>
            </w:r>
            <w:r>
              <w:rPr>
                <w:rFonts w:hint="eastAsia"/>
                <w:b/>
                <w:bCs/>
              </w:rPr>
              <w:t>用户代表对于本系统</w:t>
            </w:r>
            <w:r>
              <w:rPr>
                <w:rFonts w:hint="eastAsia"/>
                <w:b/>
                <w:bCs/>
                <w:lang w:eastAsia="zh-CN"/>
              </w:rPr>
              <w:t>学生</w:t>
            </w:r>
            <w:r>
              <w:rPr>
                <w:rFonts w:hint="eastAsia"/>
                <w:b/>
                <w:bCs/>
              </w:rPr>
              <w:t>用户功能点打分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</w:rPr>
              <w:t>备注：请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用户代表填写此表中的</w:t>
            </w:r>
            <w:r>
              <w:rPr>
                <w:rFonts w:hint="eastAsia"/>
                <w:color w:val="FF0000"/>
              </w:rPr>
              <w:t>相对收益</w:t>
            </w:r>
            <w:r>
              <w:rPr>
                <w:rFonts w:hint="eastAsia"/>
              </w:rPr>
              <w:t>及</w:t>
            </w:r>
            <w:r>
              <w:rPr>
                <w:rFonts w:hint="eastAsia"/>
                <w:color w:val="FF0000"/>
              </w:rPr>
              <w:t>相对损失</w:t>
            </w:r>
            <w:r>
              <w:rPr>
                <w:rFonts w:hint="eastAsia"/>
              </w:rPr>
              <w:t>。（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用户代表优先级权重为：1.0）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相对收益：请您估算每个特效的相对收益，按照从1到9的范围进行打分。打分为1，表示没有人觉得这个特性有用；9表示特性极有价值。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相对损失：即特性未加入而对客户或者业务带来的伤害程度。还是按照从1到9的范围打分。分数1表示如果缺少这个特性，没有人会难过；9表示重度负面影响。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</w:trPr>
        <w:tc>
          <w:tcPr>
            <w:tcW w:w="4106" w:type="dxa"/>
            <w:gridSpan w:val="2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4190" w:type="dxa"/>
            <w:gridSpan w:val="2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分值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分值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收益最小，可以弃置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损失最小，去掉该功能也没有关系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比最小收益要大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比最小损失要大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比2的收益大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比2的损失大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比3的收益大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比3的损失大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中等收益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中等损失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比7的收益小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比7的损失小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比8的收益小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比8的损失小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比9的收益小，但非常重要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比9的损失小，但非常重要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46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260" w:type="dxa"/>
            <w:noWrap/>
          </w:tcPr>
          <w:p>
            <w:r>
              <w:rPr>
                <w:rFonts w:hint="eastAsia"/>
              </w:rPr>
              <w:t>最大收益，不可以舍弃</w:t>
            </w:r>
          </w:p>
        </w:tc>
        <w:tc>
          <w:tcPr>
            <w:tcW w:w="709" w:type="dxa"/>
            <w:noWrap/>
          </w:tcPr>
          <w:p>
            <w:r>
              <w:rPr>
                <w:rFonts w:hint="eastAsia"/>
              </w:rPr>
              <w:t>9</w:t>
            </w:r>
          </w:p>
        </w:tc>
        <w:tc>
          <w:tcPr>
            <w:tcW w:w="3481" w:type="dxa"/>
            <w:noWrap/>
          </w:tcPr>
          <w:p>
            <w:r>
              <w:rPr>
                <w:rFonts w:hint="eastAsia"/>
              </w:rPr>
              <w:t>最大损失，即失去该功能会对系统造成巨大影响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用户需对</w:t>
            </w:r>
            <w:r>
              <w:rPr>
                <w:rFonts w:hint="eastAsia"/>
                <w:color w:val="FF0000"/>
              </w:rPr>
              <w:t>相对收益和相对损失的权值</w:t>
            </w:r>
            <w:r>
              <w:rPr>
                <w:rFonts w:hint="eastAsia"/>
              </w:rPr>
              <w:t>打分。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该项数值用于描述用户更注重于能从系统的功能中获得收益，还是更注重于失去该功能会对自己产生的损失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restart"/>
          </w:tcPr>
          <w:p>
            <w:r>
              <w:rPr>
                <w:rFonts w:hint="eastAsia"/>
              </w:rPr>
              <w:t>说明：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1、参与优先级打分的用户代表主要有：游客代表（余奇超）、</w:t>
            </w:r>
            <w:r>
              <w:rPr>
                <w:rFonts w:hint="eastAsia"/>
                <w:lang w:eastAsia="zh-CN"/>
              </w:rPr>
              <w:t>学生</w:t>
            </w:r>
            <w:r>
              <w:rPr>
                <w:rFonts w:hint="eastAsia"/>
              </w:rPr>
              <w:t>代表（杨枨老师）、管理员代表（陈尚辉）、学生代表（王飞钢）。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2、用户代表负责为用例的相对收益、相对损失部分打分，项目经理负责为用例的相对风险、相对成本打分，权重比例由客户代表（杨枨老师）提出。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3、收益表示“如果实现，给用户带来的利益”；损失表示“如果不实现，给用户带来的损失”；风险表示“如果实现，存在的技术风险”；相对成本表示“如果实现，需要产生的费用”；权重比例是各个用户分类在最后评分时的加权值。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4、总价值=相对收益*相对比重+相对损失*相对比重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价值%=总价值/合计总价值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风险%=相对风险/合计风险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成本%=相对成本/合计成本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5、优先级=价值%/（成本%+风险%）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>6、具体相对权重：客户：1.5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游客：0.5</w:t>
            </w:r>
            <w:r>
              <w:rPr>
                <w:rFonts w:hint="eastAsia"/>
              </w:rPr>
              <w:br w:type="textWrapping"/>
            </w:r>
            <w:r>
              <w:rPr>
                <w:rFonts w:hint="eastAsia"/>
              </w:rPr>
              <w:t xml:space="preserve"> 用户：1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8296" w:type="dxa"/>
            <w:gridSpan w:val="4"/>
            <w:vMerge w:val="continue"/>
          </w:tcPr>
          <w:p/>
        </w:tc>
      </w:tr>
    </w:tbl>
    <w:p/>
    <w:p/>
    <w:p/>
    <w:p/>
    <w:p/>
    <w:p/>
    <w:p/>
    <w:p>
      <w:pPr>
        <w:rPr>
          <w:rFonts w:hint="eastAsia" w:eastAsia="等线"/>
          <w:lang w:val="en-US" w:eastAsia="zh-CN"/>
        </w:rPr>
      </w:pPr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  <w:t>学生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</w:rPr>
        <w:t>用户功能点打分表——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val="en-US" w:eastAsia="zh-CN"/>
        </w:rPr>
        <w:t>Web端</w:t>
      </w:r>
    </w:p>
    <w:tbl>
      <w:tblPr>
        <w:tblStyle w:val="4"/>
        <w:tblW w:w="6168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474"/>
        <w:gridCol w:w="1214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功能点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auto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相对收益2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auto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相对损失1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1学生登录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28查看我的课程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34参与答疑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30查看课程公告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40浏览帖子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2学生搜索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7学生查看课程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18下载附件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41发布帖子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16查看我的帖子动态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17回复帖子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35答疑中上传附件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36答疑中下载附件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42删除帖子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4学生查看教师教学心得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9浏览主页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15浏览帖子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23重置密码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39课程交流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43帖子中上传附件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44上传图片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11发布帖子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31查看课程资料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5学生查看教师所授课程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13删除帖子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14浏览板块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22我的账号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32下载课程资料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6学生关注教师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10查看论坛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12上传附件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19收藏帖子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21个人中心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29查看课程资料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33查看课程链接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3学生查看教师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8退出登录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38下载历史答疑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20点赞帖子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37退出答疑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27修改邮箱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24修改信息</w:t>
            </w:r>
            <w:bookmarkStart w:id="3" w:name="_GoBack"/>
            <w:bookmarkEnd w:id="3"/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25修改电话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26修改头像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rPr>
          <w:rFonts w:hint="eastAsia" w:ascii="等线" w:hAnsi="等线" w:eastAsia="等线" w:cs="宋体"/>
          <w:color w:val="000000"/>
          <w:kern w:val="0"/>
          <w:sz w:val="44"/>
          <w:szCs w:val="44"/>
          <w:lang w:eastAsia="zh-CN"/>
        </w:rPr>
        <w:t>学生</w:t>
      </w:r>
      <w:r>
        <w:rPr>
          <w:rFonts w:hint="eastAsia" w:ascii="等线" w:hAnsi="等线" w:eastAsia="等线" w:cs="宋体"/>
          <w:color w:val="000000"/>
          <w:kern w:val="0"/>
          <w:sz w:val="44"/>
          <w:szCs w:val="44"/>
        </w:rPr>
        <w:t>用户功能点打分表——移动端</w:t>
      </w:r>
    </w:p>
    <w:tbl>
      <w:tblPr>
        <w:tblStyle w:val="4"/>
        <w:tblW w:w="6168" w:type="dxa"/>
        <w:tblInd w:w="13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2474"/>
        <w:gridCol w:w="1214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功能点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auto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相对收益2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auto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bidi="ar"/>
              </w:rPr>
              <w:t>相对损失1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widowControl/>
              <w:jc w:val="center"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王飞钢</w:t>
            </w: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1学生登录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28查看我的课程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34参与答疑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30查看课程公告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40浏览帖子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2学生搜索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7学生查看课程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18下载附件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41发布帖子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16查看我的帖子动态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17回复帖子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36答疑中下载附件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42删除帖子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4学生查看教师教学心得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9浏览主页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15浏览帖子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23重置密码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39课程交流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11发布帖子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31查看课程资料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5学生查看教师所授课程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13删除帖子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14浏览板块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22我的账号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32下载课程资料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6学生关注教师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10查看论坛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19收藏帖子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21个人中心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29查看课程资料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33查看课程链接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3学生查看教师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8退出登录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38下载历史答疑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20点赞帖子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37退出答疑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27修改邮箱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3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24修改信息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25修改电话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1266" w:type="dxa"/>
          </w:tcPr>
          <w:p>
            <w:pPr>
              <w:jc w:val="center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247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/>
              </w:rPr>
              <w:t>26修改头像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1214" w:type="dxa"/>
          </w:tcPr>
          <w:p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1"/>
                <w:lang w:bidi="ar"/>
              </w:rPr>
              <w:t>2</w:t>
            </w:r>
          </w:p>
        </w:tc>
      </w:tr>
    </w:tbl>
    <w:p/>
    <w:p/>
    <w:p/>
    <w:p/>
    <w:p/>
    <w:p/>
    <w:p/>
    <w:p/>
    <w:p/>
    <w:p/>
    <w:p/>
    <w:p/>
    <w:p/>
    <w:p>
      <w:r>
        <w:br w:type="page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宋体_x0003_.吊">
    <w:altName w:val="宋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C5B"/>
    <w:rsid w:val="00127A30"/>
    <w:rsid w:val="003E57BC"/>
    <w:rsid w:val="00887A19"/>
    <w:rsid w:val="008B33A9"/>
    <w:rsid w:val="00AE4C5B"/>
    <w:rsid w:val="00D907F5"/>
    <w:rsid w:val="04075366"/>
    <w:rsid w:val="0A486CB4"/>
    <w:rsid w:val="10A76A21"/>
    <w:rsid w:val="131B6E7A"/>
    <w:rsid w:val="1EFE2136"/>
    <w:rsid w:val="2AD37AC3"/>
    <w:rsid w:val="43E12E43"/>
    <w:rsid w:val="622946A4"/>
    <w:rsid w:val="760A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字符"/>
    <w:basedOn w:val="3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customStyle="1" w:styleId="7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404</Words>
  <Characters>2308</Characters>
  <Lines>19</Lines>
  <Paragraphs>5</Paragraphs>
  <TotalTime>1</TotalTime>
  <ScaleCrop>false</ScaleCrop>
  <LinksUpToDate>false</LinksUpToDate>
  <CharactersWithSpaces>2707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2019-01-02T07:36:00Z</dcterms:created>
  <dc:creator>忠杰 叶</dc:creator>
  <cp:lastModifiedBy>HeartFire</cp:lastModifiedBy>
  <dcterms:modified xsi:type="dcterms:W3CDTF">2019-01-06T11:55:15Z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2052-11.1.0.8203</vt:lpwstr>
  </property>
</Properties>
</file>