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/>
          <w:sz w:val="30"/>
          <w:szCs w:val="30"/>
        </w:rPr>
      </w:pPr>
      <w:bookmarkStart w:id="0" w:name="_Toc6262"/>
      <w:bookmarkStart w:id="1" w:name="_Toc9642"/>
      <w:bookmarkStart w:id="2" w:name="_Toc2963"/>
      <w:bookmarkStart w:id="3" w:name="_Toc440250249"/>
      <w:r>
        <w:rPr>
          <w:rFonts w:hint="eastAsia" w:ascii="宋体" w:hAnsi="宋体"/>
          <w:sz w:val="30"/>
          <w:szCs w:val="30"/>
        </w:rPr>
        <w:t>7.2.</w:t>
      </w:r>
      <w:r>
        <w:rPr>
          <w:rFonts w:hint="eastAsia" w:ascii="宋体" w:hAnsi="宋体"/>
          <w:sz w:val="30"/>
          <w:szCs w:val="30"/>
          <w:lang w:val="en-US" w:eastAsia="zh-CN"/>
        </w:rPr>
        <w:t>3</w:t>
      </w:r>
      <w:r>
        <w:rPr>
          <w:rFonts w:hint="eastAsia" w:ascii="宋体" w:hAnsi="宋体"/>
          <w:sz w:val="30"/>
          <w:szCs w:val="30"/>
        </w:rPr>
        <w:t xml:space="preserve"> </w:t>
      </w:r>
      <w:r>
        <w:rPr>
          <w:rFonts w:hint="eastAsia" w:ascii="宋体" w:hAnsi="宋体"/>
          <w:sz w:val="30"/>
          <w:szCs w:val="30"/>
          <w:lang w:val="en-US" w:eastAsia="zh-CN"/>
        </w:rPr>
        <w:t>学生</w:t>
      </w:r>
      <w:bookmarkStart w:id="5" w:name="_GoBack"/>
      <w:bookmarkEnd w:id="5"/>
      <w:r>
        <w:rPr>
          <w:rFonts w:ascii="宋体" w:hAnsi="宋体" w:cs="MS Mincho"/>
          <w:sz w:val="30"/>
          <w:szCs w:val="30"/>
        </w:rPr>
        <w:t>用</w:t>
      </w:r>
      <w:r>
        <w:rPr>
          <w:rFonts w:hint="eastAsia" w:ascii="宋体" w:hAnsi="宋体"/>
          <w:sz w:val="30"/>
          <w:szCs w:val="30"/>
        </w:rPr>
        <w:t>户</w:t>
      </w:r>
      <w:r>
        <w:rPr>
          <w:rFonts w:ascii="宋体" w:hAnsi="宋体" w:cs="MS Mincho"/>
          <w:sz w:val="30"/>
          <w:szCs w:val="30"/>
        </w:rPr>
        <w:t>序列</w:t>
      </w:r>
      <w:r>
        <w:rPr>
          <w:rFonts w:hint="eastAsia" w:ascii="宋体" w:hAnsi="宋体"/>
          <w:sz w:val="30"/>
          <w:szCs w:val="30"/>
        </w:rPr>
        <w:t>图</w:t>
      </w:r>
      <w:bookmarkEnd w:id="0"/>
      <w:bookmarkEnd w:id="1"/>
      <w:bookmarkEnd w:id="2"/>
      <w:bookmarkEnd w:id="3"/>
    </w:p>
    <w:p>
      <w:pPr>
        <w:pStyle w:val="3"/>
        <w:rPr>
          <w:rFonts w:hint="eastAsia" w:ascii="宋体" w:hAnsi="宋体" w:cs="MS Mincho"/>
          <w:lang w:val="en-US" w:eastAsia="zh-CN"/>
        </w:rPr>
      </w:pPr>
      <w:bookmarkStart w:id="4" w:name="_Toc2564"/>
      <w:r>
        <w:rPr>
          <w:rFonts w:ascii="宋体" w:hAnsi="宋体" w:cs="MS Mincho"/>
        </w:rPr>
        <w:t>（</w:t>
      </w:r>
      <w:r>
        <w:rPr>
          <w:rFonts w:hint="eastAsia" w:ascii="宋体" w:hAnsi="宋体"/>
        </w:rPr>
        <w:t>1</w:t>
      </w:r>
      <w:r>
        <w:rPr>
          <w:rFonts w:ascii="宋体" w:hAnsi="宋体" w:cs="MS Mincho"/>
        </w:rPr>
        <w:t>）</w:t>
      </w:r>
      <w:bookmarkEnd w:id="4"/>
      <w:r>
        <w:rPr>
          <w:rFonts w:hint="eastAsia" w:ascii="宋体" w:hAnsi="宋体" w:cs="MS Mincho"/>
          <w:lang w:val="en-US" w:eastAsia="zh-CN"/>
        </w:rPr>
        <w:t>学生浏览帖子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68173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8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 w:ascii="宋体" w:hAnsi="宋体" w:cs="MS Mincho"/>
          <w:lang w:val="en-US" w:eastAsia="zh-CN"/>
        </w:rPr>
      </w:pPr>
      <w:r>
        <w:rPr>
          <w:rFonts w:hint="eastAsia" w:ascii="宋体" w:hAnsi="宋体" w:cs="MS Mincho"/>
          <w:lang w:val="en-US" w:eastAsia="zh-CN"/>
        </w:rPr>
        <w:t>学生发布帖子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112770"/>
            <wp:effectExtent l="0" t="0" r="1079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宋体" w:hAnsi="宋体" w:cs="MS Mincho"/>
          <w:lang w:val="en-US" w:eastAsia="zh-CN"/>
        </w:rPr>
      </w:pPr>
      <w:r>
        <w:rPr>
          <w:rFonts w:hint="eastAsia" w:ascii="宋体" w:hAnsi="宋体" w:cs="MS Mincho"/>
          <w:lang w:val="en-US" w:eastAsia="zh-CN"/>
        </w:rPr>
        <w:t>学生回复帖子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3124835"/>
            <wp:effectExtent l="0" t="0" r="1270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宋体" w:hAnsi="宋体" w:cs="MS Mincho"/>
          <w:lang w:val="en-US" w:eastAsia="zh-CN"/>
        </w:rPr>
      </w:pPr>
      <w:r>
        <w:rPr>
          <w:rFonts w:hint="eastAsia" w:ascii="宋体" w:hAnsi="宋体" w:cs="MS Mincho"/>
          <w:lang w:val="en-US" w:eastAsia="zh-CN"/>
        </w:rPr>
        <w:t>学生参与答疑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751455"/>
            <wp:effectExtent l="0" t="0" r="88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宋体" w:hAnsi="宋体" w:cs="MS Mincho"/>
          <w:lang w:val="en-US" w:eastAsia="zh-CN"/>
        </w:rPr>
      </w:pPr>
      <w:r>
        <w:rPr>
          <w:rFonts w:hint="eastAsia" w:ascii="宋体" w:hAnsi="宋体" w:cs="MS Mincho"/>
          <w:lang w:val="en-US" w:eastAsia="zh-CN"/>
        </w:rPr>
        <w:t>学生下载历史答疑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3367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E28A6"/>
    <w:multiLevelType w:val="singleLevel"/>
    <w:tmpl w:val="138E28A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95C68"/>
    <w:rsid w:val="15B20A0D"/>
    <w:rsid w:val="18736D24"/>
    <w:rsid w:val="77FE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kern w:val="0"/>
      <w:sz w:val="32"/>
      <w:szCs w:val="32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kern w:val="0"/>
      <w:sz w:val="28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2019-01-01T12:08:21Z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