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BA0C5F" w:rsidP="00A979E1">
      <w:pPr>
        <w:pStyle w:val="affff2"/>
      </w:pPr>
      <w:r>
        <w:rPr>
          <w:rFonts w:hint="eastAsia"/>
          <w:lang w:eastAsia="zh-CN"/>
        </w:rPr>
        <w:t>PRD2018-G13-SRS</w:t>
      </w:r>
      <w:r>
        <w:rPr>
          <w:rFonts w:hint="eastAsia"/>
          <w:lang w:eastAsia="zh-CN"/>
        </w:rPr>
        <w:t>组内评审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30</w:t>
      </w:r>
      <w:r>
        <w:rPr>
          <w:rStyle w:val="a6"/>
          <w:rFonts w:hint="eastAsia"/>
          <w:lang w:eastAsia="zh-CN"/>
        </w:rPr>
        <w:t>分钟</w:t>
      </w:r>
    </w:p>
    <w:p w:rsidR="00A979E1" w:rsidRDefault="00BE3FDD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BA0C5F">
        <w:rPr>
          <w:rStyle w:val="afffa"/>
        </w:rPr>
        <w:t>2019-01-08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BA0C5F">
        <w:rPr>
          <w:rStyle w:val="afffa"/>
        </w:rPr>
        <w:t>20</w:t>
      </w:r>
      <w:r w:rsidR="00BA0C5F">
        <w:rPr>
          <w:rStyle w:val="afffa"/>
        </w:rPr>
        <w:t>：</w:t>
      </w:r>
      <w:r w:rsidR="00BA0C5F">
        <w:rPr>
          <w:rStyle w:val="afffa"/>
        </w:rPr>
        <w:t>00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BA0C5F">
            <w:rPr>
              <w:rStyle w:val="afffa"/>
              <w:rFonts w:hint="eastAsia"/>
              <w:lang w:eastAsia="zh-CN"/>
            </w:rPr>
            <w:t>弘毅楼</w:t>
          </w:r>
          <w:proofErr w:type="gramEnd"/>
          <w:r w:rsidR="00BA0C5F">
            <w:rPr>
              <w:rStyle w:val="afffa"/>
              <w:rFonts w:hint="eastAsia"/>
              <w:lang w:eastAsia="zh-CN"/>
            </w:rPr>
            <w:t>607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E3FDD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75C23C1428B74DFEBFE80818FF396F1A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A0C5F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BE3FDD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799B551E375B4D59B3069A9F71A2C434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A0C5F" w:rsidP="00D578F4">
                  <w:pPr>
                    <w:spacing w:after="0"/>
                  </w:pPr>
                  <w:r>
                    <w:rPr>
                      <w:rFonts w:hint="eastAsia"/>
                    </w:rPr>
                    <w:t>SRS</w:t>
                  </w:r>
                  <w:r>
                    <w:rPr>
                      <w:rFonts w:hint="eastAsia"/>
                    </w:rPr>
                    <w:t>组内评审</w:t>
                  </w:r>
                </w:p>
              </w:tc>
            </w:tr>
            <w:tr w:rsidR="00A979E1" w:rsidTr="00D578F4">
              <w:sdt>
                <w:sdtPr>
                  <w:alias w:val="主持人:"/>
                  <w:tag w:val="主持人:"/>
                  <w:id w:val="-1618515975"/>
                  <w:placeholder>
                    <w:docPart w:val="B7E068B673A6478EBD68B85E8E3C326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A0C5F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记录员:"/>
                  <w:tag w:val="记录员:"/>
                  <w:id w:val="-1961940283"/>
                  <w:placeholder>
                    <w:docPart w:val="CA1EFF8A714244D495F6C03B6B78C4A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A0C5F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计时员:"/>
                  <w:tag w:val="计时员:"/>
                  <w:id w:val="2113625791"/>
                  <w:placeholder>
                    <w:docPart w:val="C0F8784B1B414437AA2D7ADDB4E0F32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A0C5F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BA0C5F" w:rsidP="00BA0C5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与会者：</w:t>
            </w: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BA0C5F" w:rsidRDefault="00BA0C5F" w:rsidP="00BA0C5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　　　　陈俊杉</w:t>
            </w:r>
          </w:p>
          <w:p w:rsidR="00BA0C5F" w:rsidRDefault="00BA0C5F" w:rsidP="00BA0C5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　　　　陈　维</w:t>
            </w:r>
          </w:p>
          <w:p w:rsidR="00BA0C5F" w:rsidRDefault="00BA0C5F" w:rsidP="00BA0C5F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　　　　杨　溢</w:t>
            </w:r>
          </w:p>
          <w:p w:rsidR="00BA0C5F" w:rsidRDefault="00BA0C5F" w:rsidP="00BA0C5F">
            <w:pPr>
              <w:spacing w:after="0"/>
            </w:pPr>
            <w:r>
              <w:t xml:space="preserve">　　　　</w:t>
            </w:r>
            <w:proofErr w:type="gramStart"/>
            <w:r>
              <w:rPr>
                <w:rFonts w:hint="eastAsia"/>
              </w:rPr>
              <w:t>严翔宇</w:t>
            </w:r>
            <w:proofErr w:type="gramEnd"/>
            <w:r w:rsidR="00866071">
              <w:rPr>
                <w:rFonts w:hint="eastAsia"/>
              </w:rPr>
              <w:t xml:space="preserve">　</w:t>
            </w:r>
          </w:p>
        </w:tc>
      </w:tr>
    </w:tbl>
    <w:p w:rsidR="00A979E1" w:rsidRDefault="00BE3FDD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BE3FDD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866071">
            <w:rPr>
              <w:rStyle w:val="afffa"/>
            </w:rPr>
            <w:t>３０ｍｉｎ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866071">
        <w:rPr>
          <w:rStyle w:val="afffa"/>
          <w:rFonts w:hint="eastAsia"/>
          <w:lang w:eastAsia="zh-CN"/>
        </w:rPr>
        <w:t>组内评审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66071">
        <w:rPr>
          <w:rStyle w:val="afffa"/>
          <w:rFonts w:hint="eastAsia"/>
          <w:lang w:eastAsia="zh-CN"/>
        </w:rPr>
        <w:t>陈安</w:t>
      </w:r>
      <w:proofErr w:type="gramStart"/>
      <w:r w:rsidR="00866071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BE3FDD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866071">
        <w:rPr>
          <w:rFonts w:hint="eastAsia"/>
        </w:rPr>
        <w:t>SRS</w:t>
      </w:r>
      <w:r w:rsidR="00866071">
        <w:rPr>
          <w:rFonts w:hint="eastAsia"/>
        </w:rPr>
        <w:t>评审是否还有未完成内容</w:t>
      </w:r>
    </w:p>
    <w:p w:rsidR="00A979E1" w:rsidRDefault="00BE3FDD" w:rsidP="00A979E1">
      <w:pPr>
        <w:rPr>
          <w:rFonts w:hint="eastAsia"/>
        </w:rPr>
      </w:pPr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866071">
        <w:rPr>
          <w:rFonts w:hint="eastAsia"/>
        </w:rPr>
        <w:t>大部分内容完成，小部分细节修改</w:t>
      </w:r>
    </w:p>
    <w:p w:rsidR="00866071" w:rsidRDefault="00866071" w:rsidP="00A979E1">
      <w:r>
        <w:rPr>
          <w:rFonts w:ascii="宋体" w:hAnsi="宋体" w:hint="eastAsia"/>
          <w:b/>
        </w:rPr>
        <w:t>SRS中是否对各类用户的需求表明了来源？各部分之间是否建立了链接关系或索引关系？</w:t>
      </w:r>
      <w:r>
        <w:rPr>
          <w:rFonts w:ascii="宋体" w:hAnsi="宋体" w:hint="eastAsia"/>
          <w:b/>
        </w:rPr>
        <w:t>（TBD）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BE3FDD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866071" w:rsidP="00E52810">
            <w:pPr>
              <w:ind w:left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修改（目录、对话框图、其他需求颜色）</w:t>
            </w:r>
          </w:p>
        </w:tc>
        <w:tc>
          <w:tcPr>
            <w:tcW w:w="2250" w:type="dxa"/>
          </w:tcPr>
          <w:p w:rsidR="00A979E1" w:rsidRPr="00E52810" w:rsidRDefault="00866071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866071" w:rsidP="00E52810">
            <w:pPr>
              <w:ind w:left="0"/>
            </w:pPr>
            <w:r>
              <w:rPr>
                <w:rFonts w:hint="eastAsia"/>
              </w:rPr>
              <w:t>用例文档</w:t>
            </w:r>
            <w:r>
              <w:rPr>
                <w:rFonts w:hint="eastAsia"/>
              </w:rPr>
              <w:t>DM</w:t>
            </w:r>
          </w:p>
        </w:tc>
        <w:tc>
          <w:tcPr>
            <w:tcW w:w="2250" w:type="dxa"/>
          </w:tcPr>
          <w:p w:rsidR="00A979E1" w:rsidRPr="00E52810" w:rsidRDefault="00866071" w:rsidP="00E52810">
            <w:pPr>
              <w:ind w:left="0"/>
            </w:pPr>
            <w:r>
              <w:t>？？</w:t>
            </w:r>
          </w:p>
        </w:tc>
        <w:tc>
          <w:tcPr>
            <w:tcW w:w="2250" w:type="dxa"/>
          </w:tcPr>
          <w:p w:rsidR="00A979E1" w:rsidRPr="00E52810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866071" w:rsidRPr="00E52810" w:rsidTr="00557792">
        <w:tc>
          <w:tcPr>
            <w:tcW w:w="630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优先级打分整理</w:t>
            </w:r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866071" w:rsidRPr="00E52810" w:rsidTr="00557792">
        <w:tc>
          <w:tcPr>
            <w:tcW w:w="630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数据字典修订</w:t>
            </w:r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866071" w:rsidRPr="00E52810" w:rsidTr="00557792">
        <w:tc>
          <w:tcPr>
            <w:tcW w:w="630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USECASE</w:t>
            </w:r>
            <w:r>
              <w:rPr>
                <w:rFonts w:hint="eastAsia"/>
              </w:rPr>
              <w:t>添加</w:t>
            </w:r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866071" w:rsidRPr="00E52810" w:rsidTr="00557792">
        <w:tc>
          <w:tcPr>
            <w:tcW w:w="630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具体功能分析</w:t>
            </w:r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陈维</w:t>
            </w:r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866071" w:rsidRPr="00E52810" w:rsidTr="00557792">
        <w:tc>
          <w:tcPr>
            <w:tcW w:w="630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对话框</w:t>
            </w:r>
            <w:proofErr w:type="gramStart"/>
            <w:r>
              <w:rPr>
                <w:rFonts w:hint="eastAsia"/>
              </w:rPr>
              <w:t>图修改</w:t>
            </w:r>
            <w:proofErr w:type="gramEnd"/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866071" w:rsidRPr="00E52810" w:rsidTr="00557792">
        <w:tc>
          <w:tcPr>
            <w:tcW w:w="630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界面原型修改</w:t>
            </w:r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陈俊杉</w:t>
            </w:r>
            <w:proofErr w:type="gramEnd"/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  <w:tr w:rsidR="00866071" w:rsidRPr="00E52810" w:rsidTr="00557792">
        <w:tc>
          <w:tcPr>
            <w:tcW w:w="630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界面原型修改</w:t>
            </w:r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陈维</w:t>
            </w:r>
            <w:bookmarkStart w:id="0" w:name="_GoBack"/>
            <w:bookmarkEnd w:id="0"/>
          </w:p>
        </w:tc>
        <w:tc>
          <w:tcPr>
            <w:tcW w:w="2250" w:type="dxa"/>
          </w:tcPr>
          <w:p w:rsidR="00866071" w:rsidRDefault="00866071" w:rsidP="00E52810">
            <w:pPr>
              <w:ind w:left="0"/>
            </w:pPr>
            <w:r>
              <w:t>2018-01-08</w:t>
            </w:r>
            <w:r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59</w:t>
            </w:r>
          </w:p>
        </w:tc>
      </w:tr>
    </w:tbl>
    <w:p w:rsidR="0017681F" w:rsidRDefault="0017681F" w:rsidP="00866071">
      <w:pPr>
        <w:pStyle w:val="21"/>
      </w:pPr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FDD" w:rsidRDefault="00BE3FDD">
      <w:pPr>
        <w:spacing w:after="0"/>
      </w:pPr>
      <w:r>
        <w:separator/>
      </w:r>
    </w:p>
  </w:endnote>
  <w:endnote w:type="continuationSeparator" w:id="0">
    <w:p w:rsidR="00BE3FDD" w:rsidRDefault="00BE3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866071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FDD" w:rsidRDefault="00BE3FDD">
      <w:pPr>
        <w:spacing w:after="0"/>
      </w:pPr>
      <w:r>
        <w:separator/>
      </w:r>
    </w:p>
  </w:footnote>
  <w:footnote w:type="continuationSeparator" w:id="0">
    <w:p w:rsidR="00BE3FDD" w:rsidRDefault="00BE3F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1005E5"/>
    <w:rsid w:val="00101096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44D8F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66071"/>
    <w:rsid w:val="008E2FAF"/>
    <w:rsid w:val="0093449B"/>
    <w:rsid w:val="00963256"/>
    <w:rsid w:val="009916AE"/>
    <w:rsid w:val="00A979E1"/>
    <w:rsid w:val="00B45E12"/>
    <w:rsid w:val="00BA0C5F"/>
    <w:rsid w:val="00BE3FDD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307CC8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307CC8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307CC8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307CC8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5C23C1428B74DFEBFE80818FF396F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9D1D6-0D2E-4542-B99B-C3178B16F5BF}"/>
      </w:docPartPr>
      <w:docPartBody>
        <w:p w:rsidR="00307CC8" w:rsidRDefault="00A843C2">
          <w:pPr>
            <w:pStyle w:val="75C23C1428B74DFEBFE80818FF396F1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799B551E375B4D59B3069A9F71A2C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DA8C4-6593-499B-9B5E-34B11BE6EC32}"/>
      </w:docPartPr>
      <w:docPartBody>
        <w:p w:rsidR="00307CC8" w:rsidRDefault="00A843C2">
          <w:pPr>
            <w:pStyle w:val="799B551E375B4D59B3069A9F71A2C434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B7E068B673A6478EBD68B85E8E3C3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B72271-FAE6-4708-876C-6F40F245DAB3}"/>
      </w:docPartPr>
      <w:docPartBody>
        <w:p w:rsidR="00307CC8" w:rsidRDefault="00A843C2">
          <w:pPr>
            <w:pStyle w:val="B7E068B673A6478EBD68B85E8E3C3266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A1EFF8A714244D495F6C03B6B78C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28775-15DC-443F-88DB-A35420DDB3E7}"/>
      </w:docPartPr>
      <w:docPartBody>
        <w:p w:rsidR="00307CC8" w:rsidRDefault="00A843C2">
          <w:pPr>
            <w:pStyle w:val="CA1EFF8A714244D495F6C03B6B78C4A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0F8784B1B414437AA2D7ADDB4E0F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F10A4-EB7D-4827-B7A6-A1F64CBFB985}"/>
      </w:docPartPr>
      <w:docPartBody>
        <w:p w:rsidR="00307CC8" w:rsidRDefault="00A843C2">
          <w:pPr>
            <w:pStyle w:val="C0F8784B1B414437AA2D7ADDB4E0F32D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307CC8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307CC8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307CC8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307CC8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307CC8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307CC8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307CC8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307CC8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307CC8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307CC8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307CC8"/>
    <w:rsid w:val="008218D0"/>
    <w:rsid w:val="00A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3</cp:revision>
  <cp:lastPrinted>2017-07-31T08:20:00Z</cp:lastPrinted>
  <dcterms:created xsi:type="dcterms:W3CDTF">2018-12-07T12:49:00Z</dcterms:created>
  <dcterms:modified xsi:type="dcterms:W3CDTF">2019-01-08T13:05:00Z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