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安装部署计划</w:t>
      </w:r>
    </w:p>
    <w:p>
      <w:pPr>
        <w:pStyle w:val="10"/>
        <w:jc w:val="right"/>
        <w:rPr>
          <w:rStyle w:val="7"/>
          <w:i w:val="0"/>
          <w:iCs w:val="0"/>
        </w:rPr>
      </w:pPr>
      <w:bookmarkStart w:id="0" w:name="_Hlk495756207"/>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1</w:t>
            </w:r>
            <w:r>
              <w:rPr>
                <w:rFonts w:hint="eastAsia"/>
                <w:sz w:val="24"/>
              </w:rPr>
              <w:t>月</w:t>
            </w:r>
            <w:r>
              <w:rPr>
                <w:rFonts w:hint="eastAsia"/>
                <w:sz w:val="24"/>
                <w:lang w:val="en-US" w:eastAsia="zh-CN"/>
              </w:rPr>
              <w:t>5</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8"/>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sz w:val="24"/>
              </w:rPr>
              <w:t>201</w:t>
            </w:r>
            <w:r>
              <w:rPr>
                <w:rFonts w:hint="eastAsia"/>
                <w:sz w:val="24"/>
                <w:lang w:val="en-US" w:eastAsia="zh-CN"/>
              </w:rPr>
              <w:t>9</w:t>
            </w:r>
            <w:r>
              <w:rPr>
                <w:rFonts w:hint="eastAsia"/>
                <w:sz w:val="24"/>
              </w:rPr>
              <w:t>年</w:t>
            </w:r>
            <w:r>
              <w:rPr>
                <w:rFonts w:hint="eastAsia"/>
                <w:sz w:val="24"/>
                <w:lang w:val="en-US" w:eastAsia="zh-CN"/>
              </w:rPr>
              <w:t>1</w:t>
            </w:r>
            <w:r>
              <w:rPr>
                <w:rFonts w:hint="eastAsia"/>
                <w:sz w:val="24"/>
              </w:rPr>
              <w:t>月</w:t>
            </w:r>
            <w:r>
              <w:rPr>
                <w:rFonts w:hint="eastAsia"/>
                <w:sz w:val="24"/>
                <w:lang w:val="en-US" w:eastAsia="zh-CN"/>
              </w:rPr>
              <w:t>5</w:t>
            </w:r>
            <w:r>
              <w:rPr>
                <w:rFonts w:hint="eastAsia"/>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安装部署计划</w:t>
            </w:r>
            <w:r>
              <w:rPr>
                <w:rFonts w:hint="eastAsia" w:ascii="宋体" w:hAnsi="宋体"/>
                <w:sz w:val="24"/>
              </w:rPr>
              <w:t>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Pr>
        <w:jc w:val="center"/>
        <w:rPr>
          <w:rFonts w:hint="eastAsia"/>
          <w:b/>
          <w:bCs/>
          <w:lang w:val="en-US" w:eastAsia="zh-CN"/>
        </w:rPr>
      </w:pPr>
      <w:r>
        <w:rPr>
          <w:rFonts w:hint="eastAsia"/>
          <w:b/>
          <w:bCs/>
          <w:lang w:val="en-US" w:eastAsia="zh-CN"/>
        </w:rPr>
        <w:t>目录：</w:t>
      </w:r>
    </w:p>
    <w:p>
      <w:pPr>
        <w:pStyle w:val="4"/>
        <w:tabs>
          <w:tab w:val="right" w:leader="dot" w:pos="8306"/>
        </w:tabs>
      </w:pPr>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_Toc12927 </w:instrText>
      </w:r>
      <w:r>
        <w:rPr>
          <w:rFonts w:hint="eastAsia"/>
          <w:bCs/>
          <w:lang w:val="en-US" w:eastAsia="zh-CN"/>
        </w:rPr>
        <w:fldChar w:fldCharType="separate"/>
      </w:r>
      <w:r>
        <w:rPr>
          <w:rFonts w:hint="eastAsia"/>
          <w:lang w:val="en-US" w:eastAsia="zh-CN"/>
        </w:rPr>
        <w:t>1. 引言</w:t>
      </w:r>
      <w:r>
        <w:tab/>
      </w:r>
      <w:r>
        <w:fldChar w:fldCharType="begin"/>
      </w:r>
      <w:r>
        <w:instrText xml:space="preserve"> PAGEREF _Toc12927 </w:instrText>
      </w:r>
      <w:r>
        <w:fldChar w:fldCharType="separate"/>
      </w:r>
      <w:r>
        <w:t>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_Toc21478 </w:instrText>
      </w:r>
      <w:r>
        <w:rPr>
          <w:rFonts w:hint="eastAsia"/>
          <w:bCs/>
          <w:lang w:val="en-US" w:eastAsia="zh-CN"/>
        </w:rPr>
        <w:fldChar w:fldCharType="separate"/>
      </w:r>
      <w:r>
        <w:rPr>
          <w:rFonts w:hint="eastAsia"/>
          <w:lang w:val="en-US" w:eastAsia="zh-CN"/>
        </w:rPr>
        <w:t>1.1标识</w:t>
      </w:r>
      <w:r>
        <w:tab/>
      </w:r>
      <w:r>
        <w:fldChar w:fldCharType="begin"/>
      </w:r>
      <w:r>
        <w:instrText xml:space="preserve"> PAGEREF _Toc21478 </w:instrText>
      </w:r>
      <w:r>
        <w:fldChar w:fldCharType="separate"/>
      </w:r>
      <w:r>
        <w:t>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_Toc18155 </w:instrText>
      </w:r>
      <w:r>
        <w:rPr>
          <w:rFonts w:hint="eastAsia"/>
          <w:bCs/>
          <w:lang w:val="en-US" w:eastAsia="zh-CN"/>
        </w:rPr>
        <w:fldChar w:fldCharType="separate"/>
      </w:r>
      <w:r>
        <w:rPr>
          <w:rFonts w:hint="eastAsia"/>
          <w:lang w:val="en-US" w:eastAsia="zh-CN"/>
        </w:rPr>
        <w:t>1.2系统概述</w:t>
      </w:r>
      <w:r>
        <w:tab/>
      </w:r>
      <w:r>
        <w:fldChar w:fldCharType="begin"/>
      </w:r>
      <w:r>
        <w:instrText xml:space="preserve"> PAGEREF _Toc18155 </w:instrText>
      </w:r>
      <w:r>
        <w:fldChar w:fldCharType="separate"/>
      </w:r>
      <w:r>
        <w:t>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_Toc15197 </w:instrText>
      </w:r>
      <w:r>
        <w:rPr>
          <w:rFonts w:hint="eastAsia"/>
          <w:bCs/>
          <w:lang w:val="en-US" w:eastAsia="zh-CN"/>
        </w:rPr>
        <w:fldChar w:fldCharType="separate"/>
      </w:r>
      <w:r>
        <w:rPr>
          <w:rFonts w:hint="eastAsia"/>
          <w:lang w:val="en-US" w:eastAsia="zh-CN"/>
        </w:rPr>
        <w:t>1.3文档概述</w:t>
      </w:r>
      <w:r>
        <w:tab/>
      </w:r>
      <w:r>
        <w:fldChar w:fldCharType="begin"/>
      </w:r>
      <w:r>
        <w:instrText xml:space="preserve"> PAGEREF _Toc15197 </w:instrText>
      </w:r>
      <w:r>
        <w:fldChar w:fldCharType="separate"/>
      </w:r>
      <w:r>
        <w:t>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_Toc15354 </w:instrText>
      </w:r>
      <w:r>
        <w:rPr>
          <w:rFonts w:hint="eastAsia"/>
          <w:bCs/>
          <w:lang w:val="en-US" w:eastAsia="zh-CN"/>
        </w:rPr>
        <w:fldChar w:fldCharType="separate"/>
      </w:r>
      <w:r>
        <w:rPr>
          <w:rFonts w:hint="eastAsia"/>
          <w:lang w:val="en-US" w:eastAsia="zh-CN"/>
        </w:rPr>
        <w:t>1.4参考资料</w:t>
      </w:r>
      <w:r>
        <w:tab/>
      </w:r>
      <w:r>
        <w:fldChar w:fldCharType="begin"/>
      </w:r>
      <w:r>
        <w:instrText xml:space="preserve"> PAGEREF _Toc15354 </w:instrText>
      </w:r>
      <w:r>
        <w:fldChar w:fldCharType="separate"/>
      </w:r>
      <w:r>
        <w:t>4</w:t>
      </w:r>
      <w:r>
        <w:fldChar w:fldCharType="end"/>
      </w:r>
      <w:r>
        <w:rPr>
          <w:rFonts w:hint="eastAsia"/>
          <w:bCs/>
          <w:lang w:val="en-US" w:eastAsia="zh-CN"/>
        </w:rPr>
        <w:fldChar w:fldCharType="end"/>
      </w:r>
    </w:p>
    <w:p>
      <w:pPr>
        <w:pStyle w:val="4"/>
        <w:tabs>
          <w:tab w:val="right" w:leader="dot" w:pos="8306"/>
        </w:tabs>
      </w:pPr>
      <w:r>
        <w:rPr>
          <w:rFonts w:hint="eastAsia"/>
          <w:bCs/>
          <w:lang w:val="en-US" w:eastAsia="zh-CN"/>
        </w:rPr>
        <w:fldChar w:fldCharType="begin"/>
      </w:r>
      <w:r>
        <w:rPr>
          <w:rFonts w:hint="eastAsia"/>
          <w:bCs/>
          <w:lang w:val="en-US" w:eastAsia="zh-CN"/>
        </w:rPr>
        <w:instrText xml:space="preserve"> HYPERLINK \l _Toc3321 </w:instrText>
      </w:r>
      <w:r>
        <w:rPr>
          <w:rFonts w:hint="eastAsia"/>
          <w:bCs/>
          <w:lang w:val="en-US" w:eastAsia="zh-CN"/>
        </w:rPr>
        <w:fldChar w:fldCharType="separate"/>
      </w:r>
      <w:r>
        <w:rPr>
          <w:rFonts w:hint="eastAsia"/>
          <w:lang w:val="en-US" w:eastAsia="zh-CN"/>
        </w:rPr>
        <w:t>2. 部署图</w:t>
      </w:r>
      <w:r>
        <w:tab/>
      </w:r>
      <w:r>
        <w:fldChar w:fldCharType="begin"/>
      </w:r>
      <w:r>
        <w:instrText xml:space="preserve"> PAGEREF _Toc3321 </w:instrText>
      </w:r>
      <w:r>
        <w:fldChar w:fldCharType="separate"/>
      </w:r>
      <w:r>
        <w:t>5</w:t>
      </w:r>
      <w:r>
        <w:fldChar w:fldCharType="end"/>
      </w:r>
      <w:r>
        <w:rPr>
          <w:rFonts w:hint="eastAsia"/>
          <w:bCs/>
          <w:lang w:val="en-US" w:eastAsia="zh-CN"/>
        </w:rPr>
        <w:fldChar w:fldCharType="end"/>
      </w:r>
    </w:p>
    <w:p>
      <w:pPr>
        <w:pStyle w:val="4"/>
        <w:tabs>
          <w:tab w:val="right" w:leader="dot" w:pos="8306"/>
        </w:tabs>
      </w:pPr>
      <w:r>
        <w:rPr>
          <w:rFonts w:hint="eastAsia"/>
          <w:bCs/>
          <w:lang w:val="en-US" w:eastAsia="zh-CN"/>
        </w:rPr>
        <w:fldChar w:fldCharType="begin"/>
      </w:r>
      <w:r>
        <w:rPr>
          <w:rFonts w:hint="eastAsia"/>
          <w:bCs/>
          <w:lang w:val="en-US" w:eastAsia="zh-CN"/>
        </w:rPr>
        <w:instrText xml:space="preserve"> HYPERLINK \l _Toc7018 </w:instrText>
      </w:r>
      <w:r>
        <w:rPr>
          <w:rFonts w:hint="eastAsia"/>
          <w:bCs/>
          <w:lang w:val="en-US" w:eastAsia="zh-CN"/>
        </w:rPr>
        <w:fldChar w:fldCharType="separate"/>
      </w:r>
      <w:r>
        <w:rPr>
          <w:rFonts w:hint="eastAsia"/>
          <w:lang w:val="en-US" w:eastAsia="zh-CN"/>
        </w:rPr>
        <w:t>3. 部署条件</w:t>
      </w:r>
      <w:r>
        <w:tab/>
      </w:r>
      <w:r>
        <w:fldChar w:fldCharType="begin"/>
      </w:r>
      <w:r>
        <w:instrText xml:space="preserve"> PAGEREF _Toc7018 </w:instrText>
      </w:r>
      <w:r>
        <w:fldChar w:fldCharType="separate"/>
      </w:r>
      <w:r>
        <w:t>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_Toc15865 </w:instrText>
      </w:r>
      <w:r>
        <w:rPr>
          <w:rFonts w:hint="eastAsia"/>
          <w:bCs/>
          <w:lang w:val="en-US" w:eastAsia="zh-CN"/>
        </w:rPr>
        <w:fldChar w:fldCharType="separate"/>
      </w:r>
      <w:r>
        <w:rPr>
          <w:rFonts w:hint="eastAsia"/>
          <w:lang w:val="en-US" w:eastAsia="zh-CN"/>
        </w:rPr>
        <w:t>3.1硬件设施</w:t>
      </w:r>
      <w:r>
        <w:tab/>
      </w:r>
      <w:r>
        <w:fldChar w:fldCharType="begin"/>
      </w:r>
      <w:r>
        <w:instrText xml:space="preserve"> PAGEREF _Toc15865 </w:instrText>
      </w:r>
      <w:r>
        <w:fldChar w:fldCharType="separate"/>
      </w:r>
      <w:r>
        <w:t>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_Toc13842 </w:instrText>
      </w:r>
      <w:r>
        <w:rPr>
          <w:rFonts w:hint="eastAsia"/>
          <w:bCs/>
          <w:lang w:val="en-US" w:eastAsia="zh-CN"/>
        </w:rPr>
        <w:fldChar w:fldCharType="separate"/>
      </w:r>
      <w:r>
        <w:rPr>
          <w:rFonts w:hint="eastAsia"/>
          <w:lang w:val="en-US" w:eastAsia="zh-CN"/>
        </w:rPr>
        <w:t>3.2支持文档</w:t>
      </w:r>
      <w:r>
        <w:tab/>
      </w:r>
      <w:r>
        <w:fldChar w:fldCharType="begin"/>
      </w:r>
      <w:r>
        <w:instrText xml:space="preserve"> PAGEREF _Toc13842 </w:instrText>
      </w:r>
      <w:r>
        <w:fldChar w:fldCharType="separate"/>
      </w:r>
      <w:r>
        <w:t>5</w:t>
      </w:r>
      <w:r>
        <w:fldChar w:fldCharType="end"/>
      </w:r>
      <w:r>
        <w:rPr>
          <w:rFonts w:hint="eastAsia"/>
          <w:bCs/>
          <w:lang w:val="en-US" w:eastAsia="zh-CN"/>
        </w:rPr>
        <w:fldChar w:fldCharType="end"/>
      </w:r>
    </w:p>
    <w:p>
      <w:pPr>
        <w:pStyle w:val="4"/>
        <w:tabs>
          <w:tab w:val="right" w:leader="dot" w:pos="8306"/>
        </w:tabs>
      </w:pPr>
      <w:r>
        <w:rPr>
          <w:rFonts w:hint="eastAsia"/>
          <w:bCs/>
          <w:lang w:val="en-US" w:eastAsia="zh-CN"/>
        </w:rPr>
        <w:fldChar w:fldCharType="begin"/>
      </w:r>
      <w:r>
        <w:rPr>
          <w:rFonts w:hint="eastAsia"/>
          <w:bCs/>
          <w:lang w:val="en-US" w:eastAsia="zh-CN"/>
        </w:rPr>
        <w:instrText xml:space="preserve"> HYPERLINK \l _Toc4649 </w:instrText>
      </w:r>
      <w:r>
        <w:rPr>
          <w:rFonts w:hint="eastAsia"/>
          <w:bCs/>
          <w:lang w:val="en-US" w:eastAsia="zh-CN"/>
        </w:rPr>
        <w:fldChar w:fldCharType="separate"/>
      </w:r>
      <w:r>
        <w:rPr>
          <w:rFonts w:hint="eastAsia"/>
          <w:lang w:val="en-US" w:eastAsia="zh-CN"/>
        </w:rPr>
        <w:t>4. 部署计划</w:t>
      </w:r>
      <w:r>
        <w:tab/>
      </w:r>
      <w:r>
        <w:fldChar w:fldCharType="begin"/>
      </w:r>
      <w:r>
        <w:instrText xml:space="preserve"> PAGEREF _Toc4649 </w:instrText>
      </w:r>
      <w:r>
        <w:fldChar w:fldCharType="separate"/>
      </w:r>
      <w:r>
        <w:t>6</w:t>
      </w:r>
      <w:r>
        <w:fldChar w:fldCharType="end"/>
      </w:r>
      <w:r>
        <w:rPr>
          <w:rFonts w:hint="eastAsia"/>
          <w:bCs/>
          <w:lang w:val="en-US" w:eastAsia="zh-CN"/>
        </w:rPr>
        <w:fldChar w:fldCharType="end"/>
      </w:r>
    </w:p>
    <w:p>
      <w:pPr>
        <w:pStyle w:val="4"/>
        <w:tabs>
          <w:tab w:val="right" w:leader="dot" w:pos="8306"/>
        </w:tabs>
      </w:pPr>
      <w:r>
        <w:rPr>
          <w:rFonts w:hint="eastAsia"/>
          <w:bCs/>
          <w:lang w:val="en-US" w:eastAsia="zh-CN"/>
        </w:rPr>
        <w:fldChar w:fldCharType="begin"/>
      </w:r>
      <w:r>
        <w:rPr>
          <w:rFonts w:hint="eastAsia"/>
          <w:bCs/>
          <w:lang w:val="en-US" w:eastAsia="zh-CN"/>
        </w:rPr>
        <w:instrText xml:space="preserve"> HYPERLINK \l _Toc17841 </w:instrText>
      </w:r>
      <w:r>
        <w:rPr>
          <w:rFonts w:hint="eastAsia"/>
          <w:bCs/>
          <w:lang w:val="en-US" w:eastAsia="zh-CN"/>
        </w:rPr>
        <w:fldChar w:fldCharType="separate"/>
      </w:r>
      <w:r>
        <w:rPr>
          <w:rFonts w:hint="eastAsia"/>
          <w:lang w:val="en-US" w:eastAsia="zh-CN"/>
        </w:rPr>
        <w:t>5. 测试</w:t>
      </w:r>
      <w:r>
        <w:tab/>
      </w:r>
      <w:r>
        <w:fldChar w:fldCharType="begin"/>
      </w:r>
      <w:r>
        <w:instrText xml:space="preserve"> PAGEREF _Toc17841 </w:instrText>
      </w:r>
      <w:r>
        <w:fldChar w:fldCharType="separate"/>
      </w:r>
      <w:r>
        <w:t>6</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numPr>
          <w:ilvl w:val="0"/>
          <w:numId w:val="1"/>
        </w:numPr>
        <w:rPr>
          <w:rFonts w:hint="eastAsia"/>
          <w:lang w:val="en-US" w:eastAsia="zh-CN"/>
        </w:rPr>
      </w:pPr>
      <w:bookmarkStart w:id="1" w:name="_Toc15472"/>
      <w:bookmarkStart w:id="2" w:name="_Toc12927"/>
      <w:r>
        <w:rPr>
          <w:rFonts w:hint="eastAsia"/>
          <w:lang w:val="en-US" w:eastAsia="zh-CN"/>
        </w:rPr>
        <w:t>引言</w:t>
      </w:r>
      <w:bookmarkEnd w:id="1"/>
      <w:bookmarkEnd w:id="2"/>
    </w:p>
    <w:p>
      <w:pPr>
        <w:pStyle w:val="3"/>
        <w:rPr>
          <w:rFonts w:hint="eastAsia"/>
          <w:lang w:val="en-US" w:eastAsia="zh-CN"/>
        </w:rPr>
      </w:pPr>
      <w:bookmarkStart w:id="3" w:name="_Toc22966"/>
      <w:bookmarkStart w:id="4" w:name="_Toc21478"/>
      <w:r>
        <w:rPr>
          <w:rFonts w:hint="eastAsia"/>
          <w:lang w:val="en-US" w:eastAsia="zh-CN"/>
        </w:rPr>
        <w:t>1.1标识</w:t>
      </w:r>
      <w:bookmarkEnd w:id="3"/>
      <w:bookmarkEnd w:id="4"/>
    </w:p>
    <w:p>
      <w:pPr>
        <w:rPr>
          <w:rFonts w:hint="eastAsia"/>
          <w:lang w:val="en-US" w:eastAsia="zh-CN"/>
        </w:rPr>
      </w:pPr>
      <w:r>
        <w:rPr>
          <w:rFonts w:hint="eastAsia"/>
          <w:lang w:val="en-US" w:eastAsia="zh-CN"/>
        </w:rPr>
        <w:t>G18-安装部署计划</w:t>
      </w:r>
    </w:p>
    <w:p>
      <w:pPr>
        <w:pStyle w:val="3"/>
        <w:rPr>
          <w:rFonts w:hint="eastAsia"/>
          <w:lang w:val="en-US" w:eastAsia="zh-CN"/>
        </w:rPr>
      </w:pPr>
      <w:bookmarkStart w:id="5" w:name="_Toc18155"/>
      <w:bookmarkStart w:id="6" w:name="_Toc25857"/>
      <w:r>
        <w:rPr>
          <w:rFonts w:hint="eastAsia"/>
          <w:lang w:val="en-US" w:eastAsia="zh-CN"/>
        </w:rPr>
        <w:t>1.2系统概述</w:t>
      </w:r>
      <w:bookmarkEnd w:id="5"/>
      <w:bookmarkEnd w:id="6"/>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网站作为一个开课的辅助工具，将有利于教师的教学和学生的学习；也为软件工程系列课程的成熟记录下足迹。</w:t>
      </w:r>
    </w:p>
    <w:p>
      <w:pPr>
        <w:autoSpaceDE w:val="0"/>
        <w:autoSpaceDN w:val="0"/>
        <w:adjustRightInd w:val="0"/>
        <w:ind w:firstLine="420"/>
        <w:rPr>
          <w:rFonts w:asciiTheme="minorEastAsia" w:hAnsiTheme="minorEastAsia" w:cstheme="minorEastAsia"/>
        </w:rPr>
      </w:pPr>
      <w:r>
        <w:rPr>
          <w:rFonts w:hint="eastAsia" w:asciiTheme="minorEastAsia" w:hAnsiTheme="minorEastAsia" w:cstheme="minorEastAsia"/>
          <w:lang w:val="zh-CN"/>
        </w:rPr>
        <w:t>为教师和学生提供交流的平台，方便教师，方便学生。这个网站还为一些对这门课程感兴趣的人士提供一个了解的机会。</w:t>
      </w:r>
    </w:p>
    <w:p>
      <w:pPr>
        <w:ind w:firstLine="420" w:firstLineChars="200"/>
        <w:rPr>
          <w:rFonts w:hint="eastAsia" w:asciiTheme="minorEastAsia" w:hAnsiTheme="minorEastAsia" w:cstheme="minorEastAsia"/>
          <w:lang w:val="zh-CN"/>
        </w:rPr>
      </w:pPr>
      <w:r>
        <w:rPr>
          <w:rFonts w:hint="eastAsia" w:asciiTheme="minorEastAsia" w:hAnsiTheme="minorEastAsia" w:cstheme="minorEastAsia"/>
        </w:rPr>
        <w:t>网站主要实现：</w:t>
      </w:r>
      <w:r>
        <w:rPr>
          <w:rFonts w:hint="eastAsia" w:asciiTheme="minorEastAsia" w:hAnsiTheme="minorEastAsia" w:cstheme="minorEastAsia"/>
          <w:lang w:val="zh-CN"/>
        </w:rPr>
        <w:t>信息发布、资料下载、交流互动。</w:t>
      </w:r>
    </w:p>
    <w:p>
      <w:pPr>
        <w:ind w:firstLine="420" w:firstLineChars="200"/>
        <w:rPr>
          <w:rFonts w:hint="eastAsia" w:asciiTheme="minorEastAsia" w:hAnsiTheme="minorEastAsia" w:eastAsiaTheme="minorEastAsia" w:cstheme="minorEastAsia"/>
          <w:lang w:val="en-US" w:eastAsia="zh-CN"/>
        </w:rPr>
      </w:pPr>
      <w:r>
        <w:rPr>
          <w:rFonts w:hint="eastAsia"/>
        </w:rPr>
        <w:t>该网站通过浏览器访问，同时支持Android端</w:t>
      </w:r>
      <w:r>
        <w:rPr>
          <w:rFonts w:hint="eastAsia"/>
          <w:lang w:val="en-US" w:eastAsia="zh-CN"/>
        </w:rPr>
        <w:t>访问。</w:t>
      </w:r>
    </w:p>
    <w:p>
      <w:pPr>
        <w:pStyle w:val="3"/>
        <w:rPr>
          <w:rFonts w:hint="eastAsia"/>
          <w:lang w:val="en-US" w:eastAsia="zh-CN"/>
        </w:rPr>
      </w:pPr>
      <w:bookmarkStart w:id="7" w:name="_Toc17213"/>
      <w:bookmarkStart w:id="8" w:name="_Toc15197"/>
      <w:r>
        <w:rPr>
          <w:rFonts w:hint="eastAsia"/>
          <w:lang w:val="en-US" w:eastAsia="zh-CN"/>
        </w:rPr>
        <w:t>1.3文档概述</w:t>
      </w:r>
      <w:bookmarkEnd w:id="7"/>
      <w:bookmarkEnd w:id="8"/>
    </w:p>
    <w:p>
      <w:pPr>
        <w:ind w:left="420" w:firstLine="420"/>
      </w:pPr>
      <w:r>
        <w:rPr>
          <w:rFonts w:hint="eastAsia"/>
        </w:rPr>
        <w:t>在项目组完成整个项目的大体计划之后，需要对本网站进行安装部署，包括浏览器、服务器等设备的安装与部署，特编写此文档来对安装部署过程进行计划。</w:t>
      </w:r>
    </w:p>
    <w:p>
      <w:pPr>
        <w:pStyle w:val="3"/>
        <w:rPr>
          <w:rFonts w:hint="eastAsia"/>
          <w:lang w:val="en-US" w:eastAsia="zh-CN"/>
        </w:rPr>
      </w:pPr>
      <w:bookmarkStart w:id="9" w:name="_Toc15354"/>
      <w:bookmarkStart w:id="10" w:name="_Toc27618"/>
      <w:r>
        <w:rPr>
          <w:rFonts w:hint="eastAsia"/>
          <w:lang w:val="en-US" w:eastAsia="zh-CN"/>
        </w:rPr>
        <w:t>1.4参考资料</w:t>
      </w:r>
      <w:bookmarkEnd w:id="9"/>
      <w:bookmarkEnd w:id="10"/>
    </w:p>
    <w:p>
      <w:pPr>
        <w:ind w:firstLine="840" w:firstLineChars="400"/>
        <w:rPr>
          <w:rFonts w:hint="eastAsia" w:asciiTheme="minorEastAsia" w:hAnsiTheme="minorEastAsia" w:cstheme="minorEastAsia"/>
          <w:lang w:val="en-US" w:eastAsia="zh-CN"/>
        </w:rPr>
      </w:pPr>
      <w:r>
        <w:rPr>
          <w:rFonts w:hint="eastAsia" w:asciiTheme="minorEastAsia" w:hAnsiTheme="minorEastAsia" w:eastAsiaTheme="minorEastAsia" w:cstheme="minorEastAsia"/>
        </w:rPr>
        <w:t>PRD</w:t>
      </w:r>
      <w:r>
        <w:rPr>
          <w:rFonts w:hint="eastAsia" w:asciiTheme="minorEastAsia" w:hAnsiTheme="minorEastAsia" w:cstheme="minorEastAsia"/>
          <w:lang w:val="en-US" w:eastAsia="zh-CN"/>
        </w:rPr>
        <w:t>2018</w:t>
      </w:r>
      <w:r>
        <w:rPr>
          <w:rFonts w:hint="eastAsia" w:asciiTheme="minorEastAsia" w:hAnsiTheme="minorEastAsia" w:eastAsiaTheme="minorEastAsia" w:cstheme="minorEastAsia"/>
        </w:rPr>
        <w:t>-G</w:t>
      </w:r>
      <w:r>
        <w:rPr>
          <w:rFonts w:hint="eastAsia" w:asciiTheme="minorEastAsia" w:hAnsiTheme="minorEastAsia" w:cstheme="minorEastAsia"/>
          <w:lang w:val="en-US" w:eastAsia="zh-CN"/>
        </w:rPr>
        <w:t>18-需求规格说明书v0.7.0</w:t>
      </w:r>
    </w:p>
    <w:p>
      <w:pPr>
        <w:pStyle w:val="2"/>
        <w:numPr>
          <w:ilvl w:val="0"/>
          <w:numId w:val="1"/>
        </w:numPr>
        <w:ind w:left="0" w:leftChars="0" w:firstLine="0" w:firstLineChars="0"/>
        <w:rPr>
          <w:rFonts w:hint="eastAsia"/>
          <w:lang w:val="en-US" w:eastAsia="zh-CN"/>
        </w:rPr>
      </w:pPr>
      <w:bookmarkStart w:id="11" w:name="_Toc3321"/>
      <w:bookmarkStart w:id="12" w:name="_Toc7384"/>
      <w:r>
        <w:rPr>
          <w:rFonts w:hint="eastAsia"/>
          <w:lang w:val="en-US" w:eastAsia="zh-CN"/>
        </w:rPr>
        <w:t>部署图</w:t>
      </w:r>
      <w:bookmarkEnd w:id="11"/>
      <w:bookmarkEnd w:id="12"/>
    </w:p>
    <w:p>
      <w:pPr>
        <w:rPr>
          <w:rFonts w:hint="eastAsia"/>
          <w:lang w:val="en-US" w:eastAsia="zh-CN"/>
        </w:rPr>
      </w:pPr>
      <w:r>
        <w:rPr>
          <w:rFonts w:hint="eastAsia"/>
          <w:lang w:val="en-US" w:eastAsia="zh-CN"/>
        </w:rPr>
        <w:drawing>
          <wp:inline distT="0" distB="0" distL="114300" distR="114300">
            <wp:extent cx="5273040" cy="3658235"/>
            <wp:effectExtent l="0" t="0" r="3810" b="18415"/>
            <wp:docPr id="17" name="图片 17" descr="79224983867118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92249838671188230"/>
                    <pic:cNvPicPr>
                      <a:picLocks noChangeAspect="1"/>
                    </pic:cNvPicPr>
                  </pic:nvPicPr>
                  <pic:blipFill>
                    <a:blip r:embed="rId6"/>
                    <a:stretch>
                      <a:fillRect/>
                    </a:stretch>
                  </pic:blipFill>
                  <pic:spPr>
                    <a:xfrm>
                      <a:off x="0" y="0"/>
                      <a:ext cx="5273040" cy="3658235"/>
                    </a:xfrm>
                    <a:prstGeom prst="rect">
                      <a:avLst/>
                    </a:prstGeom>
                  </pic:spPr>
                </pic:pic>
              </a:graphicData>
            </a:graphic>
          </wp:inline>
        </w:drawing>
      </w:r>
    </w:p>
    <w:p>
      <w:pPr>
        <w:pStyle w:val="2"/>
        <w:numPr>
          <w:ilvl w:val="0"/>
          <w:numId w:val="1"/>
        </w:numPr>
        <w:ind w:left="0" w:leftChars="0" w:firstLine="0" w:firstLineChars="0"/>
        <w:rPr>
          <w:rFonts w:hint="eastAsia"/>
          <w:lang w:val="en-US" w:eastAsia="zh-CN"/>
        </w:rPr>
      </w:pPr>
      <w:bookmarkStart w:id="13" w:name="_Toc27251"/>
      <w:bookmarkStart w:id="14" w:name="_Toc7018"/>
      <w:r>
        <w:rPr>
          <w:rFonts w:hint="eastAsia"/>
          <w:lang w:val="en-US" w:eastAsia="zh-CN"/>
        </w:rPr>
        <w:t>部署条件</w:t>
      </w:r>
      <w:bookmarkEnd w:id="13"/>
      <w:bookmarkEnd w:id="14"/>
    </w:p>
    <w:p>
      <w:pPr>
        <w:pStyle w:val="3"/>
        <w:rPr>
          <w:rFonts w:hint="eastAsia"/>
          <w:lang w:val="en-US" w:eastAsia="zh-CN"/>
        </w:rPr>
      </w:pPr>
      <w:bookmarkStart w:id="15" w:name="_Toc31901"/>
      <w:bookmarkStart w:id="16" w:name="_Toc15865"/>
      <w:r>
        <w:rPr>
          <w:rFonts w:hint="eastAsia"/>
          <w:lang w:val="en-US" w:eastAsia="zh-CN"/>
        </w:rPr>
        <w:t>3.1硬件设施</w:t>
      </w:r>
      <w:bookmarkEnd w:id="15"/>
      <w:bookmarkEnd w:id="16"/>
    </w:p>
    <w:tbl>
      <w:tblPr>
        <w:tblStyle w:val="8"/>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jc w:val="center"/>
              <w:rPr>
                <w:rFonts w:hint="eastAsia"/>
                <w:b/>
              </w:rPr>
            </w:pPr>
            <w:r>
              <w:rPr>
                <w:rFonts w:hint="eastAsia"/>
                <w:b/>
              </w:rPr>
              <w:t>硬件名称</w:t>
            </w:r>
          </w:p>
        </w:tc>
        <w:tc>
          <w:tcPr>
            <w:tcW w:w="6372" w:type="dxa"/>
            <w:shd w:val="clear" w:color="auto" w:fill="auto"/>
          </w:tcPr>
          <w:p>
            <w:pPr>
              <w:jc w:val="center"/>
              <w:rPr>
                <w:rFonts w:hint="eastAsia"/>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PC</w:t>
            </w:r>
          </w:p>
        </w:tc>
        <w:tc>
          <w:tcPr>
            <w:tcW w:w="6372" w:type="dxa"/>
            <w:shd w:val="clear" w:color="auto" w:fill="auto"/>
          </w:tcPr>
          <w:p>
            <w:pPr>
              <w:rPr>
                <w:rFonts w:hint="eastAsia"/>
              </w:rPr>
            </w:pPr>
            <w:r>
              <w:t>W</w:t>
            </w:r>
            <w:r>
              <w:rPr>
                <w:rFonts w:hint="eastAsia"/>
              </w:rPr>
              <w:t>in</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lang w:val="en-US" w:eastAsia="zh-CN"/>
              </w:rPr>
              <w:t>安卓</w:t>
            </w:r>
            <w:r>
              <w:rPr>
                <w:rFonts w:hint="eastAsia"/>
              </w:rPr>
              <w:t>手机</w:t>
            </w:r>
          </w:p>
        </w:tc>
        <w:tc>
          <w:tcPr>
            <w:tcW w:w="6372" w:type="dxa"/>
            <w:shd w:val="clear" w:color="auto" w:fill="auto"/>
          </w:tcPr>
          <w:p>
            <w:pPr>
              <w:rPr>
                <w:rFonts w:hint="eastAsia"/>
              </w:rPr>
            </w:pPr>
            <w:r>
              <w:rPr>
                <w:rFonts w:hint="eastAsia"/>
              </w:rPr>
              <w:t>Android</w:t>
            </w:r>
            <w: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服务器</w:t>
            </w:r>
          </w:p>
        </w:tc>
        <w:tc>
          <w:tcPr>
            <w:tcW w:w="6372" w:type="dxa"/>
            <w:shd w:val="clear" w:color="auto" w:fill="auto"/>
          </w:tcPr>
          <w:p>
            <w:r>
              <w:rPr>
                <w:rFonts w:hint="eastAsia"/>
              </w:rPr>
              <w:t>服务器是HPZ800，配有64G内存，16核，1</w:t>
            </w:r>
            <w:r>
              <w:rPr>
                <w:rFonts w:hint="eastAsia"/>
                <w:lang w:val="en-US" w:eastAsia="zh-CN"/>
              </w:rPr>
              <w:t>T</w:t>
            </w:r>
            <w:bookmarkStart w:id="23" w:name="_GoBack"/>
            <w:bookmarkEnd w:id="23"/>
            <w:r>
              <w:rPr>
                <w:rFonts w:hint="eastAsia"/>
              </w:rPr>
              <w:t>硬盘容量</w:t>
            </w:r>
          </w:p>
        </w:tc>
      </w:tr>
    </w:tbl>
    <w:p>
      <w:pPr>
        <w:pStyle w:val="3"/>
        <w:rPr>
          <w:rFonts w:hint="eastAsia"/>
          <w:lang w:val="en-US" w:eastAsia="zh-CN"/>
        </w:rPr>
      </w:pPr>
      <w:bookmarkStart w:id="17" w:name="_Toc16349"/>
      <w:bookmarkStart w:id="18" w:name="_Toc13842"/>
      <w:r>
        <w:rPr>
          <w:rFonts w:hint="eastAsia"/>
          <w:lang w:val="en-US" w:eastAsia="zh-CN"/>
        </w:rPr>
        <w:t>3.2支持文档</w:t>
      </w:r>
      <w:bookmarkEnd w:id="17"/>
      <w:bookmarkEnd w:id="18"/>
    </w:p>
    <w:p>
      <w:pPr>
        <w:rPr>
          <w:rFonts w:hint="eastAsia"/>
          <w:lang w:val="en-US" w:eastAsia="zh-CN"/>
        </w:rPr>
      </w:pPr>
      <w:r>
        <w:rPr>
          <w:rFonts w:hint="eastAsia"/>
          <w:lang w:val="en-US" w:eastAsia="zh-CN"/>
        </w:rPr>
        <w:t>软件需求规格说明书</w:t>
      </w:r>
    </w:p>
    <w:p>
      <w:pPr>
        <w:rPr>
          <w:rFonts w:hint="eastAsia"/>
          <w:lang w:val="en-US" w:eastAsia="zh-CN"/>
        </w:rPr>
      </w:pPr>
      <w:r>
        <w:rPr>
          <w:rFonts w:hint="eastAsia"/>
          <w:lang w:val="en-US" w:eastAsia="zh-CN"/>
        </w:rPr>
        <w:t>测试用例文档</w:t>
      </w:r>
    </w:p>
    <w:p>
      <w:pPr>
        <w:rPr>
          <w:rFonts w:hint="eastAsia"/>
          <w:lang w:val="en-US" w:eastAsia="zh-CN"/>
        </w:rPr>
      </w:pPr>
      <w:r>
        <w:rPr>
          <w:rFonts w:hint="eastAsia"/>
          <w:lang w:val="en-US" w:eastAsia="zh-CN"/>
        </w:rPr>
        <w:t>用户用例文档</w:t>
      </w:r>
    </w:p>
    <w:p>
      <w:pPr>
        <w:rPr>
          <w:rFonts w:hint="eastAsia"/>
          <w:lang w:val="en-US" w:eastAsia="zh-CN"/>
        </w:rPr>
      </w:pPr>
      <w:r>
        <w:rPr>
          <w:rFonts w:hint="eastAsia"/>
          <w:lang w:val="en-US" w:eastAsia="zh-CN"/>
        </w:rPr>
        <w:t>测试计划</w:t>
      </w:r>
    </w:p>
    <w:p>
      <w:pPr>
        <w:rPr>
          <w:rFonts w:hint="eastAsia"/>
          <w:lang w:val="en-US" w:eastAsia="zh-CN"/>
        </w:rPr>
      </w:pPr>
      <w:r>
        <w:rPr>
          <w:rFonts w:hint="eastAsia"/>
          <w:lang w:val="en-US" w:eastAsia="zh-CN"/>
        </w:rPr>
        <w:t>用户手册</w:t>
      </w:r>
    </w:p>
    <w:p>
      <w:pPr>
        <w:pStyle w:val="2"/>
        <w:numPr>
          <w:ilvl w:val="0"/>
          <w:numId w:val="1"/>
        </w:numPr>
        <w:ind w:left="0" w:leftChars="0" w:firstLine="0" w:firstLineChars="0"/>
        <w:rPr>
          <w:rFonts w:hint="eastAsia"/>
          <w:lang w:val="en-US" w:eastAsia="zh-CN"/>
        </w:rPr>
      </w:pPr>
      <w:bookmarkStart w:id="19" w:name="_Toc2257"/>
      <w:bookmarkStart w:id="20" w:name="_Toc4649"/>
      <w:r>
        <w:rPr>
          <w:rFonts w:hint="eastAsia"/>
          <w:lang w:val="en-US" w:eastAsia="zh-CN"/>
        </w:rPr>
        <w:t>部署计划</w:t>
      </w:r>
      <w:bookmarkEnd w:id="19"/>
      <w:bookmarkEnd w:id="20"/>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部署工作</w:t>
            </w:r>
          </w:p>
        </w:tc>
        <w:tc>
          <w:tcPr>
            <w:tcW w:w="2765" w:type="dxa"/>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部署日期</w:t>
            </w:r>
          </w:p>
        </w:tc>
        <w:tc>
          <w:tcPr>
            <w:tcW w:w="2766" w:type="dxa"/>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部署人员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服务器部署</w:t>
            </w:r>
          </w:p>
        </w:tc>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年2月1日—2018年2月10日</w:t>
            </w:r>
          </w:p>
        </w:tc>
        <w:tc>
          <w:tcPr>
            <w:tcW w:w="276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数据库服务器部署</w:t>
            </w:r>
          </w:p>
        </w:tc>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年2月1日—2018年2月10日</w:t>
            </w:r>
          </w:p>
        </w:tc>
        <w:tc>
          <w:tcPr>
            <w:tcW w:w="276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网站部署</w:t>
            </w:r>
          </w:p>
        </w:tc>
        <w:tc>
          <w:tcPr>
            <w:tcW w:w="276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年3月1日—2018年3月10日</w:t>
            </w:r>
          </w:p>
        </w:tc>
        <w:tc>
          <w:tcPr>
            <w:tcW w:w="2766"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陈妍蓝、陈遵义</w:t>
            </w:r>
          </w:p>
        </w:tc>
      </w:tr>
    </w:tbl>
    <w:p>
      <w:pPr>
        <w:numPr>
          <w:ilvl w:val="0"/>
          <w:numId w:val="0"/>
        </w:numPr>
        <w:ind w:leftChars="0"/>
        <w:rPr>
          <w:rFonts w:hint="eastAsia"/>
          <w:lang w:val="en-US" w:eastAsia="zh-CN"/>
        </w:rPr>
      </w:pPr>
      <w:r>
        <w:rPr>
          <w:rFonts w:hint="eastAsia"/>
          <w:lang w:val="en-US" w:eastAsia="zh-CN"/>
        </w:rPr>
        <w:t>服务器配置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型号</w:t>
            </w:r>
          </w:p>
        </w:tc>
        <w:tc>
          <w:tcPr>
            <w:tcW w:w="5891"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HPZ800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内存</w:t>
            </w:r>
          </w:p>
        </w:tc>
        <w:tc>
          <w:tcPr>
            <w:tcW w:w="5891"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64G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核心数</w:t>
            </w:r>
          </w:p>
        </w:tc>
        <w:tc>
          <w:tcPr>
            <w:tcW w:w="5891"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16核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硬盘容量</w:t>
            </w:r>
          </w:p>
        </w:tc>
        <w:tc>
          <w:tcPr>
            <w:tcW w:w="5891" w:type="dxa"/>
          </w:tcPr>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rPr>
              <w:t>1</w:t>
            </w:r>
            <w:r>
              <w:rPr>
                <w:rFonts w:hint="eastAsia" w:asciiTheme="minorEastAsia" w:hAnsiTheme="minorEastAsia" w:cstheme="minorEastAsia"/>
                <w:b w:val="0"/>
                <w:bCs/>
                <w:sz w:val="21"/>
                <w:szCs w:val="21"/>
                <w:lang w:val="en-US" w:eastAsia="zh-CN"/>
              </w:rPr>
              <w:t>T</w:t>
            </w:r>
          </w:p>
        </w:tc>
      </w:tr>
    </w:tbl>
    <w:p>
      <w:pPr>
        <w:pStyle w:val="2"/>
        <w:numPr>
          <w:ilvl w:val="0"/>
          <w:numId w:val="1"/>
        </w:numPr>
        <w:ind w:left="0" w:leftChars="0" w:firstLine="0" w:firstLineChars="0"/>
        <w:rPr>
          <w:rFonts w:hint="eastAsia"/>
          <w:lang w:val="en-US" w:eastAsia="zh-CN"/>
        </w:rPr>
      </w:pPr>
      <w:bookmarkStart w:id="21" w:name="_Toc17841"/>
      <w:bookmarkStart w:id="22" w:name="_Toc13839"/>
      <w:r>
        <w:rPr>
          <w:rFonts w:hint="eastAsia"/>
          <w:lang w:val="en-US" w:eastAsia="zh-CN"/>
        </w:rPr>
        <w:t>测试</w:t>
      </w:r>
      <w:bookmarkEnd w:id="21"/>
      <w:bookmarkEnd w:id="22"/>
    </w:p>
    <w:p>
      <w:pPr>
        <w:rPr>
          <w:rFonts w:hint="eastAsia"/>
        </w:rPr>
      </w:pPr>
      <w:r>
        <w:rPr>
          <w:rFonts w:hint="eastAsia"/>
        </w:rPr>
        <w:t>测试方式</w:t>
      </w:r>
      <w:r>
        <w:rPr>
          <w:rFonts w:hint="eastAsia"/>
          <w:lang w:eastAsia="zh-CN"/>
        </w:rPr>
        <w:t>：</w:t>
      </w:r>
      <w:r>
        <w:rPr>
          <w:rFonts w:hint="eastAsia"/>
        </w:rPr>
        <w:t>验收测试</w:t>
      </w:r>
    </w:p>
    <w:p>
      <w:pPr>
        <w:rPr>
          <w:rFonts w:hint="eastAsia"/>
        </w:rPr>
      </w:pPr>
      <w:r>
        <w:rPr>
          <w:rFonts w:hint="eastAsia"/>
        </w:rPr>
        <w:t>用户代表通过执行其平常使用的系统时的操作来测试部署完成后的网站的功能，判断其是否正常运行。</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11180"/>
    <w:multiLevelType w:val="singleLevel"/>
    <w:tmpl w:val="7FE1118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1607E"/>
    <w:rsid w:val="08C1607E"/>
    <w:rsid w:val="37355B57"/>
    <w:rsid w:val="448B00B4"/>
    <w:rsid w:val="73EC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Emphasis"/>
    <w:qFormat/>
    <w:uiPriority w:val="20"/>
    <w:rPr>
      <w:i/>
      <w:i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2019-01-04T13:16:00Z</dcterms:created>
  <dc:creator>asus</dc:creator>
  <cp:lastModifiedBy>asus</cp:lastModifiedBy>
  <dcterms:modified xsi:type="dcterms:W3CDTF">2019-01-05T06:53:32Z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