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98D9" w14:textId="32673F51" w:rsidR="0093573F" w:rsidRDefault="0093573F">
      <w:r>
        <w:t>Miss. Precious</w:t>
      </w:r>
    </w:p>
    <w:p w14:paraId="71C3169F" w14:textId="2C8D91A2" w:rsidR="0093573F" w:rsidRDefault="0093573F">
      <w:r>
        <w:t>Top drivers by miles.</w:t>
      </w:r>
    </w:p>
    <w:p w14:paraId="23EEE6A5" w14:textId="0638F316" w:rsidR="0093573F" w:rsidRDefault="0093573F">
      <w:r>
        <w:rPr>
          <w:noProof/>
        </w:rPr>
        <w:drawing>
          <wp:inline distT="0" distB="0" distL="0" distR="0" wp14:anchorId="51D254A1" wp14:editId="0D0582D4">
            <wp:extent cx="4572000" cy="2743200"/>
            <wp:effectExtent l="0" t="0" r="0" b="0"/>
            <wp:docPr id="1469484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34BC32-4B44-2001-8791-95332D04D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474729" w14:textId="77777777" w:rsidR="0093573F" w:rsidRDefault="0093573F"/>
    <w:p w14:paraId="530BFDAF" w14:textId="77777777" w:rsidR="0093573F" w:rsidRDefault="0093573F"/>
    <w:p w14:paraId="14EED038" w14:textId="77777777" w:rsidR="0093573F" w:rsidRDefault="0093573F"/>
    <w:p w14:paraId="04172088" w14:textId="77777777" w:rsidR="0093573F" w:rsidRDefault="0093573F"/>
    <w:p w14:paraId="080A12BE" w14:textId="53B0194B" w:rsidR="0093573F" w:rsidRDefault="0093573F">
      <w:r>
        <w:t>Scattered chart for the car inventory. Miles on each car.</w:t>
      </w:r>
    </w:p>
    <w:p w14:paraId="6499FDAC" w14:textId="3A52C135" w:rsidR="0093573F" w:rsidRDefault="0093573F">
      <w:r>
        <w:rPr>
          <w:noProof/>
        </w:rPr>
        <w:drawing>
          <wp:inline distT="0" distB="0" distL="0" distR="0" wp14:anchorId="13CAE8C5" wp14:editId="6A509139">
            <wp:extent cx="4572000" cy="2743200"/>
            <wp:effectExtent l="0" t="0" r="0" b="0"/>
            <wp:docPr id="16624538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0A09A7-83D1-4C42-2F13-AC8BC4498B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3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3F"/>
    <w:rsid w:val="0093573F"/>
    <w:rsid w:val="00D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235"/>
  <w15:chartTrackingRefBased/>
  <w15:docId w15:val="{2846B90C-FB4C-4D21-9977-14D84AC5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F4-4A8D-8C94-5372377B0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719888"/>
        <c:axId val="406715928"/>
      </c:barChart>
      <c:catAx>
        <c:axId val="40671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15928"/>
        <c:crosses val="autoZero"/>
        <c:auto val="1"/>
        <c:lblAlgn val="ctr"/>
        <c:lblOffset val="100"/>
        <c:noMultiLvlLbl val="0"/>
      </c:catAx>
      <c:valAx>
        <c:axId val="40671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1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565048118985126"/>
          <c:y val="0.17171296296296298"/>
          <c:w val="0.74501618547681536"/>
          <c:h val="0.56054024496937882"/>
        </c:manualLayout>
      </c:layout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General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FC-4459-AFAE-57ADCBEC2F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721328"/>
        <c:axId val="406715568"/>
      </c:scatterChart>
      <c:valAx>
        <c:axId val="40672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Age  of</a:t>
                </a:r>
                <a:r>
                  <a:rPr lang="en-US" sz="1100" b="0" baseline="0"/>
                  <a:t> the Car (Years</a:t>
                </a:r>
                <a:r>
                  <a:rPr lang="en-US" baseline="0"/>
                  <a:t>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15568"/>
        <c:crosses val="autoZero"/>
        <c:crossBetween val="midCat"/>
      </c:valAx>
      <c:valAx>
        <c:axId val="40671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Miles</a:t>
                </a:r>
                <a:r>
                  <a:rPr lang="en-US" sz="1050" b="1" baseline="0"/>
                  <a:t> Driven</a:t>
                </a:r>
              </a:p>
              <a:p>
                <a:pPr>
                  <a:defRPr/>
                </a:pPr>
                <a:endParaRPr lang="en-US"/>
              </a:p>
            </c:rich>
          </c:tx>
          <c:layout>
            <c:manualLayout>
              <c:xMode val="edge"/>
              <c:yMode val="edge"/>
              <c:x val="3.3333333333333333E-2"/>
              <c:y val="0.320131233595800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72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MONIOLUWA ADEKUNLE</dc:creator>
  <cp:keywords/>
  <dc:description/>
  <cp:lastModifiedBy>PRECIOUS MONIOLUWA ADEKUNLE</cp:lastModifiedBy>
  <cp:revision>1</cp:revision>
  <dcterms:created xsi:type="dcterms:W3CDTF">2025-02-10T18:46:00Z</dcterms:created>
  <dcterms:modified xsi:type="dcterms:W3CDTF">2025-02-10T18:53:00Z</dcterms:modified>
</cp:coreProperties>
</file>