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SIMULATION OF DELTA 3D PRINTER MACHINE</w:t>
      </w:r>
    </w:p>
    <w:p w:rsidR="00000000" w:rsidDel="00000000" w:rsidP="00000000" w:rsidRDefault="00000000" w:rsidRPr="00000000" w14:paraId="00000002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EXPT No : 5 </w:t>
        <w:tab/>
        <w:tab/>
        <w:tab/>
        <w:tab/>
        <w:tab/>
        <w:tab/>
        <w:tab/>
        <w:tab/>
        <w:tab/>
        <w:t xml:space="preserve">DATE:</w:t>
      </w:r>
    </w:p>
    <w:p w:rsidR="00000000" w:rsidDel="00000000" w:rsidP="00000000" w:rsidRDefault="00000000" w:rsidRPr="00000000" w14:paraId="00000003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simulate the construction of delta 3D printer and to get in-depth knowledge of mechatronics of delta 3D printer.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16200" cy="299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System - Windows 7 or higher, 1 GB RAM.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Assembly of Delta 3D Printer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Select 'Assembly of Delta 3D Printer' from the visible list.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All the parts related to Delta 3D Printer will be shown on the screen.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Select the parts in sequence in which they are shown.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When the first part is selected then it will open in the blank space in the left side of the screen.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Further, when the correct part will be selected then it will get assembled with the previously selected part/parts.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If the user follows an incorrect sequence then a pop-up will appear on the screen showing the name of the part to be selected.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Playing with Axes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Move the z1-axis slider or enter the value (within the given range) in the given text box and press/select ENTER. Now observe the movement of the z1-axis assembly.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Move the z2-axis slider or enter the value (within the given range) in the given text box and press/select ENTER. Now observe the movement of the z2-axis assembly.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Move the z3-axis slider or enter the value (within the given range) in the given text box and press/select ENTER. Now observe the movement of the z3-axis assembly.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50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16200" cy="51181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511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:</w:t>
            </w: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The base serves as a stable foundation, supporting the entire printer structure and providing a level surface for precise and accurate printing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Holder :</w:t>
            </w: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The holder secures and positions various components such as the print head or sensors, ensuring their stability and precise movement along the printer's arms.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 :</w:t>
            </w: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Rods in a delta 3D printer serve as structural elements, guiding the movement of the printer's carriages and arms, ensuring smooth and accurate motion during printing.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Top cover :</w:t>
            </w: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The top cover in a delta 3D printer encloses the printing area, providing protection from external elements and maintaining a stable temperature for consistent print quality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Top cover frame :</w:t>
            </w: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The top cover frame in a delta 3D printer supports the enclosure, maintaining its structural integrity and ensuring proper alignment for the cover.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Linear rail :</w:t>
            </w: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Linear rails in a delta 3D printer facilitate smooth and precise movement of the printer's components, ensuring stability and accuracy during printing.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Motor :</w:t>
            </w: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The motor in a delta 3D printer drives the movement of the carriages and arms, enabling controlled positioning for precise printing and layering.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:</w:t>
            </w: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The base serves as a stable foundation, supporting the entire printer structure and providing a level surface for precise and accurate printing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Bed :</w:t>
            </w: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 The bed provides a levelled platform for print adhesion and stability, ensuring accurate layer deposition during the printing process.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Slide with connector :</w:t>
            </w: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The slide with connector in a delta 3D printer assists in the smooth and coordinated movement of printer components, ensuring synchronized motion along the rails or arms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Connecting Rods :</w:t>
            </w: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In a delta 3D printer, connecting rods link the moving parts, transmitting motion from the motors to the printer's arms.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Extruder :</w:t>
            </w: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The extruder in a 3D printer melts and deposits filament, precisely controlling its flow to create the object's structure layer by layer.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Pins :</w:t>
            </w: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Pins in a delta 3D printer are often used to secure and align various components, ensuring precise assembly and functionality of the printer's parts, such as connecting rods or joints.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Motor with gear :</w:t>
            </w: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A motor with gears in a delta 3D printer facilitates controlled and precise movement by converting the motor's rotational force into specific, controlled motions along the printer's axes.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LCD :</w:t>
            </w: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An LCD in a delta 3D printer serves as a user interface, allowing control over print parameters, monitoring progress, and providing access to printer settings directly from the machine.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 1: Assembly of Delta 3D Printer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27500" cy="4749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 2: Playing with axes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sz w:val="24"/>
          <w:szCs w:val="24"/>
          <w:rtl w:val="0"/>
        </w:rPr>
        <w:t xml:space="preserve">Thus the simulation on construction of delta 3D printer is completed &amp; movement of axis along X, Y, &amp; Z has been studied.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