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480" w:before="480" w:lineRule="auto"/>
        <w:rPr>
          <w:rFonts w:ascii="Times New Roman" w:cs="Times New Roman" w:eastAsia="Times New Roman" w:hAnsi="Times New Roman"/>
          <w:b w:val="1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2"/>
          <w:szCs w:val="52"/>
          <w:rtl w:val="0"/>
        </w:rPr>
        <w:t xml:space="preserve">🗄 FSD Project Hub - FSD July 2022</w:t>
      </w:r>
    </w:p>
    <w:p w:rsidR="00000000" w:rsidDel="00000000" w:rsidP="00000000" w:rsidRDefault="00000000" w:rsidRPr="00000000" w14:paraId="00000003">
      <w:pPr>
        <w:spacing w:after="140" w:before="380" w:lineRule="auto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Project background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develop live working applications for ICTAK.</w:t>
      </w:r>
    </w:p>
    <w:p w:rsidR="00000000" w:rsidDel="00000000" w:rsidP="00000000" w:rsidRDefault="00000000" w:rsidRPr="00000000" w14:paraId="00000005">
      <w:pPr>
        <w:spacing w:after="140" w:before="380" w:lineRule="auto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Project goals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color w:val="0070f0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Goal 1: Create a working project that satisfies the SRS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color w:val="0070f0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Goal 2: Do the testing of the Project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color w:val="0070f0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Goal 3: Enhance the security of the Project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color w:val="0070f0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Goal 4: Create a Project Report/ Paper for the project</w:t>
      </w:r>
    </w:p>
    <w:p w:rsidR="00000000" w:rsidDel="00000000" w:rsidP="00000000" w:rsidRDefault="00000000" w:rsidRPr="00000000" w14:paraId="0000000A">
      <w:pPr>
        <w:spacing w:after="140" w:before="380" w:lineRule="auto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Teammates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2157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3675"/>
        <w:gridCol w:w="3495"/>
        <w:gridCol w:w="3495"/>
        <w:gridCol w:w="3495"/>
        <w:gridCol w:w="2940"/>
        <w:gridCol w:w="2070"/>
        <w:tblGridChange w:id="0">
          <w:tblGrid>
            <w:gridCol w:w="2400"/>
            <w:gridCol w:w="3675"/>
            <w:gridCol w:w="3495"/>
            <w:gridCol w:w="3495"/>
            <w:gridCol w:w="3495"/>
            <w:gridCol w:w="2940"/>
            <w:gridCol w:w="20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599" w:val="clear"/>
            <w:tcMar>
              <w:top w:w="60.0" w:type="dxa"/>
              <w:left w:w="120.0" w:type="dxa"/>
              <w:bottom w:w="40.0" w:type="dxa"/>
              <w:right w:w="12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spacing w:after="240" w:before="240" w:line="240" w:lineRule="auto"/>
              <w:ind w:left="12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Group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599" w:val="clear"/>
            <w:tcMar>
              <w:top w:w="60.0" w:type="dxa"/>
              <w:left w:w="120.0" w:type="dxa"/>
              <w:bottom w:w="40.0" w:type="dxa"/>
              <w:right w:w="12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spacing w:after="240" w:before="240" w:line="240" w:lineRule="auto"/>
              <w:ind w:left="12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Members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599" w:val="clear"/>
            <w:tcMar>
              <w:top w:w="60.0" w:type="dxa"/>
              <w:left w:w="120.0" w:type="dxa"/>
              <w:bottom w:w="40.0" w:type="dxa"/>
              <w:right w:w="12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spacing w:after="240" w:before="240" w:line="240" w:lineRule="auto"/>
              <w:ind w:left="12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Project Topic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599" w:val="clear"/>
            <w:tcMar>
              <w:top w:w="60.0" w:type="dxa"/>
              <w:left w:w="120.0" w:type="dxa"/>
              <w:bottom w:w="40.0" w:type="dxa"/>
              <w:right w:w="12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spacing w:after="240" w:before="240" w:line="240" w:lineRule="auto"/>
              <w:ind w:left="12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Phase 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599" w:val="clear"/>
            <w:tcMar>
              <w:top w:w="60.0" w:type="dxa"/>
              <w:left w:w="120.0" w:type="dxa"/>
              <w:bottom w:w="40.0" w:type="dxa"/>
              <w:right w:w="12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spacing w:after="240" w:before="240" w:line="240" w:lineRule="auto"/>
              <w:ind w:left="12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Phase 2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599" w:val="clear"/>
            <w:tcMar>
              <w:top w:w="60.0" w:type="dxa"/>
              <w:left w:w="120.0" w:type="dxa"/>
              <w:bottom w:w="40.0" w:type="dxa"/>
              <w:right w:w="12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spacing w:after="240" w:before="240" w:line="240" w:lineRule="auto"/>
              <w:ind w:left="12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Phase 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599" w:val="clear"/>
            <w:tcMar>
              <w:top w:w="60.0" w:type="dxa"/>
              <w:left w:w="120.0" w:type="dxa"/>
              <w:bottom w:w="40.0" w:type="dxa"/>
              <w:right w:w="12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12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Phase 4 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Anjal Rajeev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Style w:val="Heading2"/>
              <w:ind w:left="0" w:firstLine="0"/>
              <w:jc w:val="center"/>
              <w:rPr/>
            </w:pPr>
            <w:bookmarkStart w:colFirst="0" w:colLast="0" w:name="_hgi2ti3qegc2" w:id="0"/>
            <w:bookmarkEnd w:id="0"/>
            <w:r w:rsidDel="00000000" w:rsidR="00000000" w:rsidRPr="00000000">
              <w:rPr>
                <w:sz w:val="22"/>
                <w:szCs w:val="22"/>
                <w:rtl w:val="0"/>
              </w:rPr>
              <w:t xml:space="preserve">ICTAK Learning Management System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Hridya C Premkumar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Meet Link: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Date:Nov 12 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Anupama M T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Athira Babu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Ayishathushasiya V K C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Fejimi N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Azad Venu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Aparna Suresh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Style w:val="Heading2"/>
              <w:ind w:left="360" w:firstLine="0"/>
              <w:jc w:val="center"/>
              <w:rPr/>
            </w:pPr>
            <w:bookmarkStart w:colFirst="0" w:colLast="0" w:name="_pekku7u1fa6a" w:id="1"/>
            <w:bookmarkEnd w:id="1"/>
            <w:r w:rsidDel="00000000" w:rsidR="00000000" w:rsidRPr="00000000">
              <w:rPr>
                <w:sz w:val="22"/>
                <w:szCs w:val="22"/>
                <w:rtl w:val="0"/>
              </w:rPr>
              <w:t xml:space="preserve">ICTAK Curriculum Tracker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Ashin Amanulla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Meet Link: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Date:Nov 12 2022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Nufeeja K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Maya. V. C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Ambili M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Hazeena M S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Blessy Varghese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Style w:val="Heading2"/>
              <w:ind w:left="360" w:firstLine="0"/>
              <w:jc w:val="center"/>
              <w:rPr/>
            </w:pPr>
            <w:bookmarkStart w:colFirst="0" w:colLast="0" w:name="_sp5f2esn1yal" w:id="2"/>
            <w:bookmarkEnd w:id="2"/>
            <w:r w:rsidDel="00000000" w:rsidR="00000000" w:rsidRPr="00000000">
              <w:rPr>
                <w:sz w:val="22"/>
                <w:szCs w:val="22"/>
                <w:rtl w:val="0"/>
              </w:rPr>
              <w:t xml:space="preserve">ICTAK Curriculum Tracker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Mridula Reghunath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Meet Link: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Date:Nov 12 2022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Soorya P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Shifas N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Amal Unni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AnanthaRaman J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Sherin Thomas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Style w:val="Heading2"/>
              <w:ind w:left="360" w:firstLine="0"/>
              <w:jc w:val="center"/>
              <w:rPr/>
            </w:pPr>
            <w:bookmarkStart w:colFirst="0" w:colLast="0" w:name="_c5sedm2mhij7" w:id="3"/>
            <w:bookmarkEnd w:id="3"/>
            <w:r w:rsidDel="00000000" w:rsidR="00000000" w:rsidRPr="00000000">
              <w:rPr>
                <w:sz w:val="22"/>
                <w:szCs w:val="22"/>
                <w:rtl w:val="0"/>
              </w:rPr>
              <w:t xml:space="preserve"> ICTAK Alumni Job Portal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Meera Mathew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Meet Link: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Date:Nov 12 2022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Sourav R Nambiar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Shijina J S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Sivasankar R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Arathi G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Shanu V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Premy Prasad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ICTAK Learner Tracker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Ashin Amanulla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Meet Link: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Date:Nov 12 2022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Anusha Anil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Amana Hussain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Vaishak C Krishnan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Neethu S Nair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Remya K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ICTAK Learner Tracker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Mridula Reghunath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Meet Link: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Date:Nov 12 2022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Kavya Raj S B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Chindu Anurag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Aju George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Shamees Abdul Rahiman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Vaisakh Vs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Style w:val="Heading2"/>
              <w:ind w:left="360" w:firstLine="0"/>
              <w:jc w:val="center"/>
              <w:rPr/>
            </w:pPr>
            <w:bookmarkStart w:colFirst="0" w:colLast="0" w:name="_59r5giuwaj9r" w:id="4"/>
            <w:bookmarkEnd w:id="4"/>
            <w:r w:rsidDel="00000000" w:rsidR="00000000" w:rsidRPr="00000000">
              <w:rPr>
                <w:sz w:val="22"/>
                <w:szCs w:val="22"/>
                <w:rtl w:val="0"/>
              </w:rPr>
              <w:t xml:space="preserve"> ICTAK Alumni Job Portal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Hridya C Premkumar</w:t>
            </w:r>
          </w:p>
          <w:p w:rsidR="00000000" w:rsidDel="00000000" w:rsidP="00000000" w:rsidRDefault="00000000" w:rsidRPr="00000000" w14:paraId="00000109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Meet Link:</w:t>
            </w:r>
          </w:p>
          <w:p w:rsidR="00000000" w:rsidDel="00000000" w:rsidP="00000000" w:rsidRDefault="00000000" w:rsidRPr="00000000" w14:paraId="0000010A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Date:Nov 12 2022</w:t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Shameer M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Ayishu Nizar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Anshidha K K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Nedish R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140" w:before="380" w:lineRule="auto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Tasks and Roles</w:t>
      </w:r>
    </w:p>
    <w:p w:rsidR="00000000" w:rsidDel="00000000" w:rsidP="00000000" w:rsidRDefault="00000000" w:rsidRPr="00000000" w14:paraId="0000012E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Task alotted should be completed by the deadline by all the 5 teams mentioned above.</w:t>
      </w:r>
    </w:p>
    <w:p w:rsidR="00000000" w:rsidDel="00000000" w:rsidP="00000000" w:rsidRDefault="00000000" w:rsidRPr="00000000" w14:paraId="0000012F">
      <w:pPr>
        <w:numPr>
          <w:ilvl w:val="0"/>
          <w:numId w:val="1"/>
        </w:numPr>
        <w:spacing w:after="0" w:afterAutospacing="0" w:before="240" w:line="480" w:lineRule="auto"/>
        <w:ind w:left="720" w:hanging="360"/>
        <w:rPr/>
      </w:pPr>
      <w:r w:rsidDel="00000000" w:rsidR="00000000" w:rsidRPr="00000000">
        <w:rPr>
          <w:strike w:val="1"/>
          <w:rtl w:val="0"/>
        </w:rPr>
        <w:t xml:space="preserve">Main project Orientation </w:t>
      </w:r>
      <w:hyperlink r:id="rId6">
        <w:r w:rsidDel="00000000" w:rsidR="00000000" w:rsidRPr="00000000">
          <w:rPr>
            <w:strike w:val="1"/>
            <w:color w:val="0000ee"/>
            <w:u w:val="single"/>
            <w:shd w:fill="auto" w:val="clear"/>
            <w:rtl w:val="0"/>
          </w:rPr>
          <w:t xml:space="preserve">Mridula Reghunath</w:t>
        </w:r>
      </w:hyperlink>
      <w:r w:rsidDel="00000000" w:rsidR="00000000" w:rsidRPr="00000000">
        <w:rPr>
          <w:strike w:val="1"/>
          <w:rtl w:val="0"/>
        </w:rPr>
        <w:t xml:space="preserve">6-11-2022</w:t>
      </w:r>
      <w:r w:rsidDel="00000000" w:rsidR="00000000" w:rsidRPr="00000000">
        <w:rPr>
          <w:strike w:val="1"/>
          <w:rtl w:val="0"/>
        </w:rPr>
      </w:r>
    </w:p>
    <w:p w:rsidR="00000000" w:rsidDel="00000000" w:rsidP="00000000" w:rsidRDefault="00000000" w:rsidRPr="00000000" w14:paraId="00000130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Phase 1: Create a DFD/Mindmap of SRS provided as a Google Doc</w:t>
      </w:r>
    </w:p>
    <w:p w:rsidR="00000000" w:rsidDel="00000000" w:rsidP="00000000" w:rsidRDefault="00000000" w:rsidRPr="00000000" w14:paraId="00000131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Phase 1: Mentoring and Review </w:t>
      </w:r>
      <w:r w:rsidDel="00000000" w:rsidR="00000000" w:rsidRPr="00000000">
        <w:rPr>
          <w:rtl w:val="0"/>
        </w:rPr>
        <w:t xml:space="preserve">Nov 12,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numPr>
          <w:ilvl w:val="0"/>
          <w:numId w:val="1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Phase 2: Mentoring and Review</w:t>
      </w:r>
      <w:r w:rsidDel="00000000" w:rsidR="00000000" w:rsidRPr="00000000">
        <w:rPr>
          <w:rtl w:val="0"/>
        </w:rPr>
        <w:t xml:space="preserve">Nov 26,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numPr>
          <w:ilvl w:val="0"/>
          <w:numId w:val="1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Phase 3: Mentoring and Review</w:t>
      </w:r>
      <w:r w:rsidDel="00000000" w:rsidR="00000000" w:rsidRPr="00000000">
        <w:rPr>
          <w:rtl w:val="0"/>
        </w:rPr>
        <w:t xml:space="preserve">Dec 3,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numPr>
          <w:ilvl w:val="0"/>
          <w:numId w:val="1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Phase 4: Mentoring and Review</w:t>
      </w:r>
      <w:r w:rsidDel="00000000" w:rsidR="00000000" w:rsidRPr="00000000">
        <w:rPr>
          <w:rtl w:val="0"/>
        </w:rPr>
        <w:t xml:space="preserve">Dec 10,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 Submission</w:t>
      </w:r>
      <w:r w:rsidDel="00000000" w:rsidR="00000000" w:rsidRPr="00000000">
        <w:rPr>
          <w:rtl w:val="0"/>
        </w:rPr>
        <w:t xml:space="preserve">Dec 12,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 Evaluation</w:t>
      </w:r>
    </w:p>
    <w:p w:rsidR="00000000" w:rsidDel="00000000" w:rsidP="00000000" w:rsidRDefault="00000000" w:rsidRPr="00000000" w14:paraId="00000137">
      <w:pPr>
        <w:spacing w:after="140" w:before="380" w:line="480" w:lineRule="auto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Related documents</w:t>
      </w:r>
    </w:p>
    <w:p w:rsidR="00000000" w:rsidDel="00000000" w:rsidP="00000000" w:rsidRDefault="00000000" w:rsidRPr="00000000" w14:paraId="00000138">
      <w:pPr>
        <w:spacing w:after="240" w:before="240"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A.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SRS Document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:</w:t>
      </w:r>
    </w:p>
    <w:p w:rsidR="00000000" w:rsidDel="00000000" w:rsidP="00000000" w:rsidRDefault="00000000" w:rsidRPr="00000000" w14:paraId="00000139">
      <w:pPr>
        <w:spacing w:after="240" w:before="240" w:line="48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KKEM FSD JULY 2022 SRS Document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after="240" w:before="240" w:line="48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B.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Test Plan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Sample &amp; Template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after="240" w:before="240"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C.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Project Report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The project report should be structured as a research paper based on the following points:</w:t>
      </w:r>
    </w:p>
    <w:p w:rsidR="00000000" w:rsidDel="00000000" w:rsidP="00000000" w:rsidRDefault="00000000" w:rsidRPr="00000000" w14:paraId="0000013C">
      <w:pPr>
        <w:spacing w:after="240" w:before="240"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Abstract</w:t>
      </w:r>
    </w:p>
    <w:p w:rsidR="00000000" w:rsidDel="00000000" w:rsidP="00000000" w:rsidRDefault="00000000" w:rsidRPr="00000000" w14:paraId="0000013D">
      <w:pPr>
        <w:spacing w:after="240" w:before="240"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Introduction</w:t>
      </w:r>
    </w:p>
    <w:p w:rsidR="00000000" w:rsidDel="00000000" w:rsidP="00000000" w:rsidRDefault="00000000" w:rsidRPr="00000000" w14:paraId="0000013E">
      <w:pPr>
        <w:spacing w:after="240" w:before="240"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System Design - DFD&amp;Flowchart/Mindmap</w:t>
      </w:r>
    </w:p>
    <w:p w:rsidR="00000000" w:rsidDel="00000000" w:rsidP="00000000" w:rsidRDefault="00000000" w:rsidRPr="00000000" w14:paraId="0000013F">
      <w:pPr>
        <w:spacing w:after="240" w:before="240"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System Implemention - a) Front-end Development b)Back-end Development : Server-side &amp; Database</w:t>
      </w:r>
    </w:p>
    <w:p w:rsidR="00000000" w:rsidDel="00000000" w:rsidP="00000000" w:rsidRDefault="00000000" w:rsidRPr="00000000" w14:paraId="00000140">
      <w:pPr>
        <w:spacing w:after="240" w:before="240"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 Testing - Test Report &amp; Hosting</w:t>
      </w:r>
    </w:p>
    <w:p w:rsidR="00000000" w:rsidDel="00000000" w:rsidP="00000000" w:rsidRDefault="00000000" w:rsidRPr="00000000" w14:paraId="00000141">
      <w:pPr>
        <w:spacing w:after="240" w:before="240"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 Results - Screenshots</w:t>
      </w:r>
    </w:p>
    <w:p w:rsidR="00000000" w:rsidDel="00000000" w:rsidP="00000000" w:rsidRDefault="00000000" w:rsidRPr="00000000" w14:paraId="00000142">
      <w:pPr>
        <w:spacing w:after="240" w:before="240"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 Conclusion</w:t>
      </w:r>
    </w:p>
    <w:p w:rsidR="00000000" w:rsidDel="00000000" w:rsidP="00000000" w:rsidRDefault="00000000" w:rsidRPr="00000000" w14:paraId="00000143">
      <w:pPr>
        <w:spacing w:after="240" w:before="240" w:line="480" w:lineRule="auto"/>
        <w:rPr>
          <w:rFonts w:ascii="Times New Roman" w:cs="Times New Roman" w:eastAsia="Times New Roman" w:hAnsi="Times New Roman"/>
          <w:color w:val="0070f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Sample Project Report: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Sample 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after="240" w:before="240" w:line="48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5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HUV9zVstpl5yNaQDMIv5xQ0xsPCHP60h/view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mailto:mridula.r@ictkerala.org" TargetMode="External"/><Relationship Id="rId7" Type="http://schemas.openxmlformats.org/officeDocument/2006/relationships/hyperlink" Target="https://docs.google.com/document/d/1Dj9Bhc7uebC3VBSWnnhYPK2J0Cna14n92MUAB8KBNik/edit?usp=sharing" TargetMode="External"/><Relationship Id="rId8" Type="http://schemas.openxmlformats.org/officeDocument/2006/relationships/hyperlink" Target="https://docs.google.com/spreadsheets/d/1G0SEi6hpdrPBURz9lUalnWasjn6I8xbp/edit?usp=sharing&amp;ouid=104826571284111814675&amp;rtpof=true&amp;sd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