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09" w:rsidRDefault="00C4293F" w:rsidP="00C4293F">
      <w:pPr>
        <w:jc w:val="center"/>
        <w:rPr>
          <w:b/>
          <w:sz w:val="32"/>
        </w:rPr>
      </w:pPr>
      <w:r w:rsidRPr="00C4293F">
        <w:rPr>
          <w:b/>
          <w:sz w:val="32"/>
        </w:rPr>
        <w:t>SDN in Docker</w:t>
      </w:r>
    </w:p>
    <w:p w:rsidR="00412A4E" w:rsidRPr="00DD32FD" w:rsidRDefault="00412A4E" w:rsidP="00DD32FD">
      <w:pPr>
        <w:pStyle w:val="ListParagraph"/>
        <w:numPr>
          <w:ilvl w:val="0"/>
          <w:numId w:val="5"/>
        </w:numPr>
        <w:spacing w:after="0"/>
        <w:jc w:val="both"/>
        <w:rPr>
          <w:b/>
          <w:sz w:val="32"/>
        </w:rPr>
      </w:pPr>
      <w:r w:rsidRPr="00DD32FD">
        <w:rPr>
          <w:b/>
          <w:sz w:val="32"/>
        </w:rPr>
        <w:t>Objective:</w:t>
      </w:r>
    </w:p>
    <w:p w:rsidR="008237A5" w:rsidRDefault="00723AB2" w:rsidP="008237A5">
      <w:pPr>
        <w:pStyle w:val="ListParagraph"/>
        <w:spacing w:after="0"/>
        <w:ind w:left="1080"/>
        <w:jc w:val="both"/>
        <w:rPr>
          <w:sz w:val="24"/>
        </w:rPr>
      </w:pPr>
      <w:r>
        <w:rPr>
          <w:sz w:val="24"/>
        </w:rPr>
        <w:t xml:space="preserve">To integrate </w:t>
      </w:r>
      <w:proofErr w:type="spellStart"/>
      <w:r>
        <w:rPr>
          <w:sz w:val="24"/>
        </w:rPr>
        <w:t>openvS</w:t>
      </w:r>
      <w:r w:rsidR="008237A5" w:rsidRPr="008237A5">
        <w:rPr>
          <w:sz w:val="24"/>
        </w:rPr>
        <w:t>witch</w:t>
      </w:r>
      <w:proofErr w:type="spellEnd"/>
      <w:r w:rsidR="008237A5" w:rsidRPr="008237A5">
        <w:rPr>
          <w:sz w:val="24"/>
        </w:rPr>
        <w:t xml:space="preserve"> &amp; </w:t>
      </w:r>
      <w:proofErr w:type="spellStart"/>
      <w:r w:rsidR="008237A5" w:rsidRPr="008237A5">
        <w:rPr>
          <w:sz w:val="24"/>
        </w:rPr>
        <w:t>opendaylight</w:t>
      </w:r>
      <w:proofErr w:type="spellEnd"/>
      <w:r w:rsidR="008237A5" w:rsidRPr="008237A5">
        <w:rPr>
          <w:sz w:val="24"/>
        </w:rPr>
        <w:t xml:space="preserve"> into docker for communication between multiple containers</w:t>
      </w:r>
      <w:r w:rsidR="008237A5">
        <w:rPr>
          <w:sz w:val="24"/>
        </w:rPr>
        <w:t>.</w:t>
      </w:r>
    </w:p>
    <w:p w:rsidR="008237A5" w:rsidRPr="008237A5" w:rsidRDefault="008237A5" w:rsidP="008237A5">
      <w:pPr>
        <w:pStyle w:val="ListParagraph"/>
        <w:spacing w:after="0"/>
        <w:ind w:left="1080"/>
        <w:jc w:val="both"/>
        <w:rPr>
          <w:sz w:val="24"/>
        </w:rPr>
      </w:pPr>
    </w:p>
    <w:p w:rsidR="00412A4E" w:rsidRPr="00DD32FD" w:rsidRDefault="00412A4E" w:rsidP="00DD32FD">
      <w:pPr>
        <w:pStyle w:val="ListParagraph"/>
        <w:numPr>
          <w:ilvl w:val="0"/>
          <w:numId w:val="5"/>
        </w:numPr>
        <w:spacing w:after="0"/>
        <w:jc w:val="both"/>
        <w:rPr>
          <w:b/>
          <w:sz w:val="32"/>
        </w:rPr>
      </w:pPr>
      <w:r w:rsidRPr="00DD32FD">
        <w:rPr>
          <w:b/>
          <w:sz w:val="32"/>
        </w:rPr>
        <w:t>Technologies:</w:t>
      </w:r>
    </w:p>
    <w:p w:rsidR="00C8243C" w:rsidRPr="00C8243C" w:rsidRDefault="008237A5" w:rsidP="00C8243C">
      <w:pPr>
        <w:pStyle w:val="ListParagraph"/>
        <w:spacing w:after="0"/>
        <w:ind w:left="1080"/>
        <w:jc w:val="both"/>
        <w:rPr>
          <w:sz w:val="24"/>
        </w:rPr>
      </w:pPr>
      <w:r w:rsidRPr="008237A5">
        <w:rPr>
          <w:sz w:val="24"/>
        </w:rPr>
        <w:t>Docker</w:t>
      </w:r>
    </w:p>
    <w:p w:rsidR="008237A5" w:rsidRPr="008237A5" w:rsidRDefault="008237A5" w:rsidP="008237A5">
      <w:pPr>
        <w:pStyle w:val="ListParagraph"/>
        <w:spacing w:after="0"/>
        <w:ind w:left="1080"/>
        <w:jc w:val="both"/>
        <w:rPr>
          <w:sz w:val="24"/>
        </w:rPr>
      </w:pPr>
      <w:proofErr w:type="spellStart"/>
      <w:r w:rsidRPr="008237A5">
        <w:rPr>
          <w:sz w:val="24"/>
        </w:rPr>
        <w:t>OpenDaylight</w:t>
      </w:r>
      <w:proofErr w:type="spellEnd"/>
    </w:p>
    <w:p w:rsidR="008237A5" w:rsidRDefault="008237A5" w:rsidP="008237A5">
      <w:pPr>
        <w:pStyle w:val="ListParagraph"/>
        <w:spacing w:after="0"/>
        <w:ind w:left="1080"/>
        <w:jc w:val="both"/>
        <w:rPr>
          <w:sz w:val="24"/>
        </w:rPr>
      </w:pPr>
      <w:proofErr w:type="spellStart"/>
      <w:r w:rsidRPr="008237A5">
        <w:rPr>
          <w:sz w:val="24"/>
        </w:rPr>
        <w:t>OpenvSwitch</w:t>
      </w:r>
      <w:proofErr w:type="spellEnd"/>
    </w:p>
    <w:p w:rsidR="00060481" w:rsidRPr="00060481" w:rsidRDefault="00060481" w:rsidP="00060481">
      <w:pPr>
        <w:spacing w:after="0"/>
        <w:jc w:val="both"/>
        <w:rPr>
          <w:sz w:val="24"/>
        </w:rPr>
      </w:pPr>
    </w:p>
    <w:p w:rsidR="00412A4E" w:rsidRPr="00DD32FD" w:rsidRDefault="00C8243C" w:rsidP="00DD32FD">
      <w:pPr>
        <w:pStyle w:val="ListParagraph"/>
        <w:numPr>
          <w:ilvl w:val="0"/>
          <w:numId w:val="5"/>
        </w:numPr>
        <w:rPr>
          <w:b/>
          <w:sz w:val="32"/>
        </w:rPr>
      </w:pPr>
      <w:r w:rsidRPr="00DD32FD">
        <w:rPr>
          <w:b/>
          <w:sz w:val="32"/>
        </w:rPr>
        <w:t>Implementation:</w:t>
      </w:r>
    </w:p>
    <w:p w:rsidR="00F44DB2" w:rsidRPr="00C93C92" w:rsidRDefault="00F44DB2" w:rsidP="00F44DB2">
      <w:pPr>
        <w:pStyle w:val="ListParagraph"/>
        <w:numPr>
          <w:ilvl w:val="0"/>
          <w:numId w:val="4"/>
        </w:numPr>
        <w:rPr>
          <w:b/>
          <w:sz w:val="34"/>
        </w:rPr>
      </w:pPr>
      <w:r w:rsidRPr="00C93C92">
        <w:rPr>
          <w:b/>
          <w:sz w:val="26"/>
        </w:rPr>
        <w:t xml:space="preserve">Docker networking with </w:t>
      </w:r>
      <w:proofErr w:type="spellStart"/>
      <w:r w:rsidRPr="00C93C92">
        <w:rPr>
          <w:b/>
          <w:sz w:val="26"/>
        </w:rPr>
        <w:t>openvSwitch</w:t>
      </w:r>
      <w:proofErr w:type="spellEnd"/>
      <w:r w:rsidRPr="00C93C92">
        <w:rPr>
          <w:b/>
          <w:sz w:val="34"/>
        </w:rPr>
        <w:t xml:space="preserve"> </w:t>
      </w:r>
    </w:p>
    <w:p w:rsidR="00C8243C" w:rsidRPr="00C8243C" w:rsidRDefault="00C8243C" w:rsidP="00C8243C">
      <w:pPr>
        <w:pStyle w:val="ListParagraph"/>
        <w:spacing w:after="0"/>
        <w:ind w:left="1080"/>
        <w:jc w:val="both"/>
        <w:rPr>
          <w:sz w:val="24"/>
        </w:rPr>
      </w:pPr>
      <w:r>
        <w:rPr>
          <w:sz w:val="24"/>
        </w:rPr>
        <w:t>C</w:t>
      </w:r>
      <w:r w:rsidRPr="00C8243C">
        <w:rPr>
          <w:sz w:val="24"/>
        </w:rPr>
        <w:t>ontainers in different hosts can communicate with each other.</w:t>
      </w:r>
      <w:r>
        <w:rPr>
          <w:sz w:val="24"/>
        </w:rPr>
        <w:t xml:space="preserve"> </w:t>
      </w:r>
      <w:r w:rsidRPr="00C8243C">
        <w:rPr>
          <w:sz w:val="24"/>
        </w:rPr>
        <w:t xml:space="preserve">There are two ways </w:t>
      </w:r>
      <w:r w:rsidR="00060481">
        <w:rPr>
          <w:sz w:val="24"/>
        </w:rPr>
        <w:t xml:space="preserve">to </w:t>
      </w:r>
      <w:r w:rsidRPr="00C8243C">
        <w:rPr>
          <w:sz w:val="24"/>
        </w:rPr>
        <w:t xml:space="preserve">connect containers with open </w:t>
      </w:r>
      <w:proofErr w:type="spellStart"/>
      <w:r w:rsidRPr="00C8243C">
        <w:rPr>
          <w:sz w:val="24"/>
        </w:rPr>
        <w:t>vSwitch</w:t>
      </w:r>
      <w:proofErr w:type="spellEnd"/>
      <w:r w:rsidRPr="00C8243C">
        <w:rPr>
          <w:sz w:val="24"/>
        </w:rPr>
        <w:t>.</w:t>
      </w:r>
    </w:p>
    <w:p w:rsidR="00C8243C" w:rsidRPr="00C8243C" w:rsidRDefault="00C8243C" w:rsidP="00C8243C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</w:pPr>
      <w:r w:rsidRPr="00C8243C">
        <w:rPr>
          <w:sz w:val="24"/>
        </w:rPr>
        <w:t xml:space="preserve">connect default docker0 with </w:t>
      </w:r>
      <w:proofErr w:type="spellStart"/>
      <w:r w:rsidRPr="00C8243C">
        <w:rPr>
          <w:sz w:val="24"/>
        </w:rPr>
        <w:t>ovs</w:t>
      </w:r>
      <w:proofErr w:type="spellEnd"/>
      <w:r w:rsidRPr="00C8243C">
        <w:rPr>
          <w:sz w:val="24"/>
        </w:rPr>
        <w:t xml:space="preserve"> bridge</w:t>
      </w:r>
    </w:p>
    <w:p w:rsidR="00C8243C" w:rsidRDefault="00C8243C" w:rsidP="00C8243C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</w:pPr>
      <w:r w:rsidRPr="00C8243C">
        <w:rPr>
          <w:sz w:val="24"/>
        </w:rPr>
        <w:t xml:space="preserve">connect container with </w:t>
      </w:r>
      <w:proofErr w:type="spellStart"/>
      <w:r w:rsidRPr="00C8243C">
        <w:rPr>
          <w:sz w:val="24"/>
        </w:rPr>
        <w:t>ovs</w:t>
      </w:r>
      <w:proofErr w:type="spellEnd"/>
      <w:r w:rsidRPr="00C8243C">
        <w:rPr>
          <w:sz w:val="24"/>
        </w:rPr>
        <w:t xml:space="preserve"> bridge directly through </w:t>
      </w:r>
      <w:proofErr w:type="spellStart"/>
      <w:r w:rsidRPr="00C8243C">
        <w:rPr>
          <w:sz w:val="24"/>
        </w:rPr>
        <w:t>veth</w:t>
      </w:r>
      <w:proofErr w:type="spellEnd"/>
      <w:r w:rsidRPr="00C8243C">
        <w:rPr>
          <w:sz w:val="24"/>
        </w:rPr>
        <w:t xml:space="preserve"> pair.</w:t>
      </w:r>
    </w:p>
    <w:p w:rsidR="00C8243C" w:rsidRDefault="00C8243C" w:rsidP="00C8243C">
      <w:pPr>
        <w:spacing w:after="0"/>
        <w:ind w:left="1080"/>
        <w:jc w:val="both"/>
        <w:rPr>
          <w:sz w:val="24"/>
        </w:rPr>
      </w:pPr>
    </w:p>
    <w:p w:rsidR="00C8243C" w:rsidRDefault="00060481" w:rsidP="00060481">
      <w:pPr>
        <w:pStyle w:val="ListParagraph"/>
        <w:spacing w:after="0"/>
        <w:ind w:left="1080"/>
        <w:jc w:val="both"/>
        <w:rPr>
          <w:sz w:val="24"/>
        </w:rPr>
      </w:pPr>
      <w:r>
        <w:rPr>
          <w:sz w:val="24"/>
        </w:rPr>
        <w:t>We</w:t>
      </w:r>
      <w:r w:rsidRPr="00060481">
        <w:rPr>
          <w:sz w:val="24"/>
        </w:rPr>
        <w:t xml:space="preserve"> chose the first way, because it’s easier. For the second way, if don’t use the default docker0 bridge, we will need to do more work to</w:t>
      </w:r>
      <w:r>
        <w:rPr>
          <w:sz w:val="24"/>
        </w:rPr>
        <w:t xml:space="preserve"> connect containers with </w:t>
      </w:r>
      <w:proofErr w:type="spellStart"/>
      <w:r>
        <w:rPr>
          <w:sz w:val="24"/>
        </w:rPr>
        <w:t>ovs</w:t>
      </w:r>
      <w:proofErr w:type="spellEnd"/>
      <w:r>
        <w:rPr>
          <w:sz w:val="24"/>
        </w:rPr>
        <w:t>.</w:t>
      </w:r>
    </w:p>
    <w:p w:rsidR="00060481" w:rsidRDefault="00060481" w:rsidP="00060481">
      <w:pPr>
        <w:pStyle w:val="ListParagraph"/>
        <w:spacing w:after="0"/>
        <w:ind w:left="1080"/>
        <w:jc w:val="both"/>
        <w:rPr>
          <w:sz w:val="24"/>
        </w:rPr>
      </w:pPr>
    </w:p>
    <w:p w:rsidR="00060481" w:rsidRDefault="00060481" w:rsidP="00060481">
      <w:pPr>
        <w:pStyle w:val="ListParagraph"/>
        <w:spacing w:after="0"/>
        <w:ind w:left="1080"/>
        <w:jc w:val="both"/>
        <w:rPr>
          <w:b/>
          <w:sz w:val="24"/>
        </w:rPr>
      </w:pPr>
      <w:r w:rsidRPr="00060481">
        <w:rPr>
          <w:b/>
          <w:sz w:val="24"/>
        </w:rPr>
        <w:t>Topology</w:t>
      </w:r>
      <w:r>
        <w:rPr>
          <w:b/>
          <w:sz w:val="24"/>
        </w:rPr>
        <w:t>:</w:t>
      </w:r>
    </w:p>
    <w:p w:rsidR="00060481" w:rsidRPr="00060481" w:rsidRDefault="00060481" w:rsidP="00060481">
      <w:pPr>
        <w:pStyle w:val="ListParagraph"/>
        <w:spacing w:after="0"/>
        <w:ind w:left="10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3621FBB" wp14:editId="7C0F9564">
            <wp:extent cx="5289550" cy="325341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080" cy="32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3C" w:rsidRPr="00C8243C" w:rsidRDefault="00C8243C" w:rsidP="00C8243C">
      <w:pPr>
        <w:pStyle w:val="ListParagraph"/>
        <w:ind w:left="1080"/>
        <w:rPr>
          <w:b/>
          <w:sz w:val="32"/>
        </w:rPr>
      </w:pPr>
    </w:p>
    <w:p w:rsidR="00412A4E" w:rsidRDefault="00060481" w:rsidP="00412A4E">
      <w:pPr>
        <w:ind w:left="360"/>
        <w:rPr>
          <w:b/>
          <w:sz w:val="24"/>
        </w:rPr>
      </w:pPr>
      <w:r w:rsidRPr="00060481">
        <w:rPr>
          <w:b/>
          <w:sz w:val="24"/>
        </w:rPr>
        <w:lastRenderedPageBreak/>
        <w:t>Step 1:</w:t>
      </w:r>
      <w:r>
        <w:rPr>
          <w:b/>
          <w:sz w:val="24"/>
        </w:rPr>
        <w:t xml:space="preserve"> Connect containers with docker0 bridge</w:t>
      </w:r>
    </w:p>
    <w:p w:rsidR="00060481" w:rsidRPr="00060481" w:rsidRDefault="00B3651F" w:rsidP="00412A4E">
      <w:pPr>
        <w:ind w:left="360"/>
        <w:rPr>
          <w:b/>
          <w:sz w:val="24"/>
        </w:rPr>
      </w:pPr>
      <w:r>
        <w:rPr>
          <w:noProof/>
        </w:rPr>
        <w:drawing>
          <wp:inline distT="0" distB="0" distL="0" distR="0">
            <wp:extent cx="6026150" cy="736600"/>
            <wp:effectExtent l="0" t="0" r="0" b="6350"/>
            <wp:docPr id="7" name="Picture 7" descr="C:\Users\gokul\AppData\Local\Microsoft\Windows\INetCache\Content.Word\Bridge 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kul\AppData\Local\Microsoft\Windows\INetCache\Content.Word\Bridge on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77000" cy="679450"/>
            <wp:effectExtent l="0" t="0" r="0" b="6350"/>
            <wp:docPr id="6" name="Picture 6" descr="C:\Users\gokul\AppData\Local\Microsoft\Windows\INetCache\Content.Word\Bridge 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kul\AppData\Local\Microsoft\Windows\INetCache\Content.Word\Bridge on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81" w:rsidRDefault="00060481" w:rsidP="00060481">
      <w:pPr>
        <w:spacing w:after="0"/>
        <w:ind w:left="360"/>
        <w:rPr>
          <w:b/>
          <w:sz w:val="24"/>
        </w:rPr>
      </w:pPr>
      <w:r w:rsidRPr="00060481">
        <w:rPr>
          <w:b/>
          <w:sz w:val="24"/>
        </w:rPr>
        <w:t>Step</w:t>
      </w:r>
      <w:r w:rsidR="00474E9E">
        <w:rPr>
          <w:b/>
          <w:sz w:val="24"/>
        </w:rPr>
        <w:t xml:space="preserve"> </w:t>
      </w:r>
      <w:r w:rsidRPr="00060481">
        <w:rPr>
          <w:b/>
          <w:sz w:val="24"/>
        </w:rPr>
        <w:t>2: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OpenvSwitch</w:t>
      </w:r>
      <w:proofErr w:type="spellEnd"/>
      <w:r>
        <w:rPr>
          <w:b/>
          <w:sz w:val="24"/>
        </w:rPr>
        <w:t xml:space="preserve"> configuration</w:t>
      </w:r>
    </w:p>
    <w:p w:rsidR="00060481" w:rsidRDefault="00060481" w:rsidP="00060481">
      <w:pPr>
        <w:spacing w:after="0"/>
        <w:ind w:left="360"/>
        <w:rPr>
          <w:sz w:val="24"/>
        </w:rPr>
      </w:pPr>
      <w:r w:rsidRPr="00060481">
        <w:rPr>
          <w:sz w:val="24"/>
        </w:rPr>
        <w:t>Install OVS</w:t>
      </w:r>
    </w:p>
    <w:p w:rsidR="00060481" w:rsidRDefault="00060481" w:rsidP="0006048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35D18632" wp14:editId="261DF772">
            <wp:extent cx="3651250" cy="4322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449" cy="4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81" w:rsidRDefault="00060481" w:rsidP="00060481">
      <w:pPr>
        <w:spacing w:after="0"/>
        <w:ind w:left="360"/>
        <w:rPr>
          <w:sz w:val="24"/>
        </w:rPr>
      </w:pPr>
      <w:r>
        <w:rPr>
          <w:sz w:val="24"/>
        </w:rPr>
        <w:t>Host 1:</w:t>
      </w:r>
    </w:p>
    <w:p w:rsidR="00060481" w:rsidRDefault="00060481" w:rsidP="00060481">
      <w:pPr>
        <w:spacing w:after="0"/>
        <w:ind w:left="360"/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sz w:val="24"/>
        </w:rPr>
        <w:t>ovs</w:t>
      </w:r>
      <w:proofErr w:type="spellEnd"/>
      <w:r>
        <w:rPr>
          <w:sz w:val="24"/>
        </w:rPr>
        <w:t xml:space="preserve"> bridge and </w:t>
      </w:r>
      <w:proofErr w:type="spellStart"/>
      <w:r>
        <w:rPr>
          <w:sz w:val="24"/>
        </w:rPr>
        <w:t>veth</w:t>
      </w:r>
      <w:proofErr w:type="spellEnd"/>
      <w:r>
        <w:rPr>
          <w:sz w:val="24"/>
        </w:rPr>
        <w:t xml:space="preserve"> pair and connect </w:t>
      </w:r>
      <w:proofErr w:type="spellStart"/>
      <w:r>
        <w:rPr>
          <w:sz w:val="24"/>
        </w:rPr>
        <w:t>veth</w:t>
      </w:r>
      <w:proofErr w:type="spellEnd"/>
      <w:r>
        <w:rPr>
          <w:sz w:val="24"/>
        </w:rPr>
        <w:t xml:space="preserve"> pair with docker0 and </w:t>
      </w:r>
      <w:proofErr w:type="spellStart"/>
      <w:r>
        <w:rPr>
          <w:sz w:val="24"/>
        </w:rPr>
        <w:t>ovs</w:t>
      </w:r>
      <w:proofErr w:type="spellEnd"/>
      <w:r>
        <w:rPr>
          <w:sz w:val="24"/>
        </w:rPr>
        <w:t xml:space="preserve"> bridge </w:t>
      </w:r>
      <w:proofErr w:type="spellStart"/>
      <w:r>
        <w:rPr>
          <w:sz w:val="24"/>
        </w:rPr>
        <w:t>br-int</w:t>
      </w:r>
      <w:proofErr w:type="spellEnd"/>
    </w:p>
    <w:p w:rsidR="00060481" w:rsidRDefault="00060481" w:rsidP="00060481">
      <w:pPr>
        <w:spacing w:after="0"/>
        <w:ind w:left="360"/>
        <w:rPr>
          <w:sz w:val="24"/>
        </w:rPr>
      </w:pPr>
    </w:p>
    <w:p w:rsidR="00060481" w:rsidRDefault="00060481" w:rsidP="00060481">
      <w:pPr>
        <w:spacing w:after="0"/>
        <w:ind w:left="360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2620BC13" wp14:editId="50DBE6C3">
            <wp:extent cx="3905250" cy="2532529"/>
            <wp:effectExtent l="0" t="0" r="0" b="1270"/>
            <wp:docPr id="2" name="Picture 2" descr="C:\Users\gokul\AppData\Local\Microsoft\Windows\INetCache\Content.Word\1.Create ovs 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ul\AppData\Local\Microsoft\Windows\INetCache\Content.Word\1.Create ovs brid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54" cy="25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81" w:rsidRDefault="00060481" w:rsidP="00060481">
      <w:pPr>
        <w:spacing w:after="0"/>
        <w:ind w:left="360"/>
        <w:rPr>
          <w:sz w:val="24"/>
        </w:rPr>
      </w:pPr>
    </w:p>
    <w:p w:rsidR="00302B5F" w:rsidRDefault="00302B5F" w:rsidP="00302B5F">
      <w:pPr>
        <w:spacing w:after="0"/>
        <w:ind w:left="360"/>
        <w:rPr>
          <w:sz w:val="24"/>
        </w:rPr>
      </w:pPr>
      <w:r>
        <w:rPr>
          <w:sz w:val="24"/>
        </w:rPr>
        <w:t>Host 2:</w:t>
      </w:r>
    </w:p>
    <w:p w:rsidR="00302B5F" w:rsidRDefault="00302B5F" w:rsidP="00302B5F">
      <w:pPr>
        <w:spacing w:after="0"/>
        <w:ind w:left="360"/>
        <w:rPr>
          <w:sz w:val="24"/>
        </w:rPr>
      </w:pPr>
      <w:r>
        <w:rPr>
          <w:sz w:val="24"/>
        </w:rPr>
        <w:t>Perform similar steps as in step1.</w:t>
      </w:r>
    </w:p>
    <w:p w:rsidR="00302B5F" w:rsidRPr="00B3651F" w:rsidRDefault="00302B5F" w:rsidP="00302B5F">
      <w:pPr>
        <w:spacing w:after="0"/>
        <w:ind w:left="360"/>
        <w:rPr>
          <w:b/>
          <w:sz w:val="24"/>
        </w:rPr>
      </w:pPr>
    </w:p>
    <w:p w:rsidR="00302B5F" w:rsidRDefault="00B3651F" w:rsidP="00302B5F">
      <w:pPr>
        <w:spacing w:after="0"/>
        <w:ind w:left="360"/>
        <w:rPr>
          <w:b/>
          <w:sz w:val="24"/>
        </w:rPr>
      </w:pPr>
      <w:r>
        <w:rPr>
          <w:b/>
          <w:sz w:val="24"/>
        </w:rPr>
        <w:t>Step</w:t>
      </w:r>
      <w:r w:rsidR="00474E9E">
        <w:rPr>
          <w:b/>
          <w:sz w:val="24"/>
        </w:rPr>
        <w:t xml:space="preserve"> </w:t>
      </w:r>
      <w:r>
        <w:rPr>
          <w:b/>
          <w:sz w:val="24"/>
        </w:rPr>
        <w:t xml:space="preserve">3: </w:t>
      </w:r>
      <w:proofErr w:type="spellStart"/>
      <w:r w:rsidRPr="00B3651F">
        <w:rPr>
          <w:b/>
          <w:sz w:val="24"/>
        </w:rPr>
        <w:t>Gre</w:t>
      </w:r>
      <w:proofErr w:type="spellEnd"/>
      <w:r w:rsidRPr="00B3651F">
        <w:rPr>
          <w:b/>
          <w:sz w:val="24"/>
        </w:rPr>
        <w:t xml:space="preserve"> tunnel between host1 and host2</w:t>
      </w:r>
    </w:p>
    <w:p w:rsidR="00B3651F" w:rsidRDefault="00B3651F" w:rsidP="00302B5F">
      <w:pPr>
        <w:spacing w:after="0"/>
        <w:ind w:left="360"/>
        <w:rPr>
          <w:sz w:val="24"/>
        </w:rPr>
      </w:pPr>
      <w:r w:rsidRPr="00B3651F">
        <w:rPr>
          <w:sz w:val="24"/>
        </w:rPr>
        <w:t xml:space="preserve">The connection between </w:t>
      </w:r>
      <w:proofErr w:type="spellStart"/>
      <w:r w:rsidRPr="00B3651F">
        <w:rPr>
          <w:sz w:val="24"/>
        </w:rPr>
        <w:t>ovs</w:t>
      </w:r>
      <w:proofErr w:type="spellEnd"/>
      <w:r w:rsidRPr="00B3651F">
        <w:rPr>
          <w:sz w:val="24"/>
        </w:rPr>
        <w:t xml:space="preserve"> bridge and docker0 bridge</w:t>
      </w:r>
    </w:p>
    <w:p w:rsidR="00B3651F" w:rsidRPr="00B3651F" w:rsidRDefault="00645E54" w:rsidP="00302B5F">
      <w:pPr>
        <w:spacing w:after="0"/>
        <w:ind w:left="360"/>
        <w:rPr>
          <w:sz w:val="24"/>
        </w:rPr>
      </w:pPr>
      <w:r>
        <w:rPr>
          <w:noProof/>
        </w:rPr>
        <w:drawing>
          <wp:inline distT="0" distB="0" distL="0" distR="0">
            <wp:extent cx="6375400" cy="190500"/>
            <wp:effectExtent l="0" t="0" r="6350" b="0"/>
            <wp:docPr id="9" name="Picture 9" descr="C:\Users\gokul\AppData\Local\Microsoft\Windows\INetCache\Content.Word\Remote Brid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kul\AppData\Local\Microsoft\Windows\INetCache\Content.Word\Remote Bridge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F" w:rsidRPr="00B3651F" w:rsidRDefault="00645E54" w:rsidP="00302B5F">
      <w:pPr>
        <w:spacing w:after="0"/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1F643ACC" wp14:editId="63306944">
            <wp:extent cx="5943600" cy="227965"/>
            <wp:effectExtent l="0" t="0" r="0" b="635"/>
            <wp:docPr id="8" name="Picture 8" descr="C:\Users\gokul\AppData\Local\Microsoft\Windows\INetCache\Content.Word\Remote Brid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okul\AppData\Local\Microsoft\Windows\INetCache\Content.Word\Remote Bridge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54" w:rsidRDefault="006874E7" w:rsidP="00347B94">
      <w:pPr>
        <w:spacing w:after="0"/>
        <w:rPr>
          <w:b/>
          <w:sz w:val="28"/>
        </w:rPr>
      </w:pPr>
      <w:r>
        <w:rPr>
          <w:b/>
          <w:sz w:val="28"/>
        </w:rPr>
        <w:tab/>
      </w:r>
    </w:p>
    <w:p w:rsidR="006874E7" w:rsidRDefault="006874E7" w:rsidP="00347B94">
      <w:pPr>
        <w:spacing w:after="0"/>
        <w:rPr>
          <w:b/>
          <w:sz w:val="28"/>
        </w:rPr>
      </w:pPr>
    </w:p>
    <w:p w:rsidR="006874E7" w:rsidRDefault="006874E7" w:rsidP="006874E7">
      <w:pPr>
        <w:spacing w:after="0"/>
        <w:ind w:left="360"/>
        <w:rPr>
          <w:b/>
          <w:sz w:val="24"/>
        </w:rPr>
      </w:pPr>
      <w:r w:rsidRPr="006874E7">
        <w:rPr>
          <w:b/>
          <w:sz w:val="24"/>
        </w:rPr>
        <w:lastRenderedPageBreak/>
        <w:t>Step 4:</w:t>
      </w:r>
      <w:r>
        <w:rPr>
          <w:b/>
          <w:sz w:val="24"/>
        </w:rPr>
        <w:t xml:space="preserve"> </w:t>
      </w:r>
      <w:r w:rsidRPr="006874E7">
        <w:rPr>
          <w:b/>
          <w:sz w:val="24"/>
        </w:rPr>
        <w:t>Check Tunnel connection</w:t>
      </w:r>
    </w:p>
    <w:p w:rsidR="006874E7" w:rsidRPr="006874E7" w:rsidRDefault="006874E7" w:rsidP="006874E7">
      <w:pPr>
        <w:spacing w:after="0"/>
        <w:ind w:left="360"/>
        <w:rPr>
          <w:b/>
          <w:sz w:val="24"/>
        </w:rPr>
      </w:pPr>
      <w:r>
        <w:rPr>
          <w:noProof/>
        </w:rPr>
        <w:drawing>
          <wp:inline distT="0" distB="0" distL="0" distR="0">
            <wp:extent cx="3708400" cy="1162050"/>
            <wp:effectExtent l="0" t="0" r="6350" b="0"/>
            <wp:docPr id="11" name="Picture 11" descr="C:\Users\gokul\AppData\Local\Microsoft\Windows\INetCache\Content.Word\Testing connection to H1 from 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okul\AppData\Local\Microsoft\Windows\INetCache\Content.Word\Testing connection to H1 from H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2200" cy="1136650"/>
            <wp:effectExtent l="0" t="0" r="0" b="6350"/>
            <wp:docPr id="10" name="Picture 10" descr="C:\Users\gokul\AppData\Local\Microsoft\Windows\INetCache\Content.Word\Testing connection to ho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okul\AppData\Local\Microsoft\Windows\INetCache\Content.Word\Testing connection to host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54" w:rsidRDefault="00645E54" w:rsidP="00347B94">
      <w:pPr>
        <w:spacing w:after="0"/>
        <w:rPr>
          <w:b/>
          <w:sz w:val="28"/>
        </w:rPr>
      </w:pPr>
    </w:p>
    <w:p w:rsidR="00F44DB2" w:rsidRDefault="00F44DB2" w:rsidP="00C93C92">
      <w:pPr>
        <w:pStyle w:val="ListParagraph"/>
        <w:numPr>
          <w:ilvl w:val="0"/>
          <w:numId w:val="4"/>
        </w:numPr>
        <w:spacing w:after="0"/>
        <w:rPr>
          <w:b/>
          <w:sz w:val="26"/>
        </w:rPr>
      </w:pPr>
      <w:proofErr w:type="spellStart"/>
      <w:r w:rsidRPr="00C93C92">
        <w:rPr>
          <w:b/>
          <w:sz w:val="26"/>
        </w:rPr>
        <w:t>Opendaylight</w:t>
      </w:r>
      <w:proofErr w:type="spellEnd"/>
      <w:r w:rsidRPr="00C93C92">
        <w:rPr>
          <w:b/>
          <w:sz w:val="26"/>
        </w:rPr>
        <w:t xml:space="preserve"> on Docker:</w:t>
      </w:r>
    </w:p>
    <w:p w:rsidR="00782009" w:rsidRDefault="00782009" w:rsidP="00975A28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Installation and configuration of docker.</w:t>
      </w:r>
    </w:p>
    <w:p w:rsidR="00F44DB2" w:rsidRDefault="00975A28" w:rsidP="00975A28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975A28">
        <w:rPr>
          <w:sz w:val="24"/>
        </w:rPr>
        <w:t>Pull</w:t>
      </w:r>
      <w:r>
        <w:rPr>
          <w:sz w:val="24"/>
        </w:rPr>
        <w:t xml:space="preserve"> default image from public docker registry.</w:t>
      </w:r>
    </w:p>
    <w:p w:rsidR="00975A28" w:rsidRDefault="00782009" w:rsidP="00975A28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Run the docker image.</w:t>
      </w:r>
    </w:p>
    <w:p w:rsidR="00782009" w:rsidRDefault="00782009" w:rsidP="00975A28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Start </w:t>
      </w:r>
      <w:proofErr w:type="spellStart"/>
      <w:r>
        <w:rPr>
          <w:sz w:val="24"/>
        </w:rPr>
        <w:t>karaf</w:t>
      </w:r>
      <w:proofErr w:type="spellEnd"/>
      <w:r>
        <w:rPr>
          <w:sz w:val="24"/>
        </w:rPr>
        <w:t xml:space="preserve"> console.</w:t>
      </w:r>
    </w:p>
    <w:p w:rsidR="00782009" w:rsidRDefault="00782009" w:rsidP="00975A28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Install some features of </w:t>
      </w:r>
      <w:proofErr w:type="spellStart"/>
      <w:r>
        <w:rPr>
          <w:sz w:val="24"/>
        </w:rPr>
        <w:t>opendaylight</w:t>
      </w:r>
      <w:proofErr w:type="spellEnd"/>
      <w:r>
        <w:rPr>
          <w:sz w:val="24"/>
        </w:rPr>
        <w:t xml:space="preserve"> to test it.</w:t>
      </w:r>
    </w:p>
    <w:p w:rsidR="00782009" w:rsidRPr="00723E0D" w:rsidRDefault="00782009" w:rsidP="00723E0D">
      <w:pPr>
        <w:pStyle w:val="ListParagraph"/>
        <w:ind w:left="540"/>
        <w:rPr>
          <w:b/>
          <w:sz w:val="32"/>
        </w:rPr>
      </w:pPr>
    </w:p>
    <w:p w:rsidR="00F44DB2" w:rsidRDefault="00723E0D" w:rsidP="00723E0D">
      <w:pPr>
        <w:pStyle w:val="ListParagraph"/>
        <w:numPr>
          <w:ilvl w:val="0"/>
          <w:numId w:val="5"/>
        </w:numPr>
        <w:rPr>
          <w:b/>
          <w:sz w:val="32"/>
        </w:rPr>
      </w:pPr>
      <w:r w:rsidRPr="00723E0D">
        <w:rPr>
          <w:b/>
          <w:sz w:val="32"/>
        </w:rPr>
        <w:t>Challen</w:t>
      </w:r>
      <w:bookmarkStart w:id="0" w:name="_GoBack"/>
      <w:bookmarkEnd w:id="0"/>
      <w:r w:rsidRPr="00723E0D">
        <w:rPr>
          <w:b/>
          <w:sz w:val="32"/>
        </w:rPr>
        <w:t>ges f</w:t>
      </w:r>
      <w:r w:rsidR="00956729" w:rsidRPr="00723E0D">
        <w:rPr>
          <w:b/>
          <w:sz w:val="32"/>
        </w:rPr>
        <w:t>aced:</w:t>
      </w:r>
    </w:p>
    <w:p w:rsidR="00723E0D" w:rsidRPr="00723E0D" w:rsidRDefault="00723E0D" w:rsidP="00723E0D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723E0D">
        <w:rPr>
          <w:sz w:val="24"/>
        </w:rPr>
        <w:t>Understanding networking in docker.</w:t>
      </w:r>
    </w:p>
    <w:p w:rsidR="00723E0D" w:rsidRPr="00723E0D" w:rsidRDefault="00723E0D" w:rsidP="00723E0D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723E0D">
        <w:rPr>
          <w:sz w:val="24"/>
        </w:rPr>
        <w:t xml:space="preserve">Installation of </w:t>
      </w:r>
      <w:proofErr w:type="spellStart"/>
      <w:r w:rsidRPr="00723E0D">
        <w:rPr>
          <w:sz w:val="24"/>
        </w:rPr>
        <w:t>opendaylight</w:t>
      </w:r>
      <w:proofErr w:type="spellEnd"/>
      <w:r w:rsidRPr="00723E0D">
        <w:rPr>
          <w:sz w:val="24"/>
        </w:rPr>
        <w:t xml:space="preserve"> on docker because of dependency issues.</w:t>
      </w:r>
    </w:p>
    <w:p w:rsidR="00723E0D" w:rsidRPr="00723E0D" w:rsidRDefault="00723E0D" w:rsidP="00723E0D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723E0D">
        <w:rPr>
          <w:sz w:val="24"/>
        </w:rPr>
        <w:t xml:space="preserve">Configuring tunnel connection between two hosts. </w:t>
      </w:r>
    </w:p>
    <w:p w:rsidR="00723E0D" w:rsidRPr="00723E0D" w:rsidRDefault="00723E0D" w:rsidP="00723E0D">
      <w:pPr>
        <w:pStyle w:val="ListParagraph"/>
        <w:ind w:left="540"/>
        <w:rPr>
          <w:b/>
          <w:sz w:val="32"/>
        </w:rPr>
      </w:pPr>
    </w:p>
    <w:p w:rsidR="00C4293F" w:rsidRDefault="00A90376" w:rsidP="00347B94">
      <w:pPr>
        <w:spacing w:after="0"/>
        <w:rPr>
          <w:b/>
          <w:sz w:val="28"/>
        </w:rPr>
      </w:pPr>
      <w:r w:rsidRPr="00A90376">
        <w:rPr>
          <w:b/>
          <w:sz w:val="28"/>
        </w:rPr>
        <w:t>Team</w:t>
      </w:r>
      <w:r>
        <w:rPr>
          <w:b/>
          <w:sz w:val="28"/>
        </w:rPr>
        <w:t>:</w:t>
      </w:r>
    </w:p>
    <w:p w:rsidR="00347B94" w:rsidRPr="00347B94" w:rsidRDefault="00347B94" w:rsidP="00347B94">
      <w:pPr>
        <w:spacing w:after="0"/>
        <w:rPr>
          <w:sz w:val="24"/>
        </w:rPr>
      </w:pPr>
      <w:proofErr w:type="spellStart"/>
      <w:r w:rsidRPr="00347B94">
        <w:rPr>
          <w:bCs/>
          <w:sz w:val="24"/>
        </w:rPr>
        <w:t>Pranita</w:t>
      </w:r>
      <w:proofErr w:type="spellEnd"/>
      <w:r w:rsidRPr="00347B94">
        <w:rPr>
          <w:bCs/>
          <w:sz w:val="24"/>
        </w:rPr>
        <w:t xml:space="preserve"> </w:t>
      </w:r>
      <w:proofErr w:type="spellStart"/>
      <w:r w:rsidRPr="00347B94">
        <w:rPr>
          <w:bCs/>
          <w:sz w:val="24"/>
        </w:rPr>
        <w:t>Hatte</w:t>
      </w:r>
      <w:proofErr w:type="spellEnd"/>
    </w:p>
    <w:p w:rsidR="00347B94" w:rsidRPr="00347B94" w:rsidRDefault="00347B94" w:rsidP="00347B94">
      <w:pPr>
        <w:spacing w:after="0"/>
        <w:rPr>
          <w:sz w:val="24"/>
        </w:rPr>
      </w:pPr>
      <w:r w:rsidRPr="00347B94">
        <w:rPr>
          <w:bCs/>
          <w:sz w:val="24"/>
          <w:lang w:val="fi-FI"/>
        </w:rPr>
        <w:t>Sanjana Hunasamaranahalli Dayananda Kumar</w:t>
      </w:r>
    </w:p>
    <w:p w:rsidR="00347B94" w:rsidRPr="00347B94" w:rsidRDefault="00347B94" w:rsidP="00347B94">
      <w:pPr>
        <w:spacing w:after="0"/>
        <w:rPr>
          <w:sz w:val="24"/>
        </w:rPr>
      </w:pPr>
      <w:proofErr w:type="spellStart"/>
      <w:r w:rsidRPr="00347B94">
        <w:rPr>
          <w:bCs/>
          <w:sz w:val="24"/>
        </w:rPr>
        <w:t>Vaibhavi</w:t>
      </w:r>
      <w:proofErr w:type="spellEnd"/>
      <w:r w:rsidRPr="00347B94">
        <w:rPr>
          <w:bCs/>
          <w:sz w:val="24"/>
        </w:rPr>
        <w:t xml:space="preserve"> Vinay </w:t>
      </w:r>
      <w:proofErr w:type="spellStart"/>
      <w:r w:rsidRPr="00347B94">
        <w:rPr>
          <w:bCs/>
          <w:sz w:val="24"/>
        </w:rPr>
        <w:t>Moghe</w:t>
      </w:r>
      <w:proofErr w:type="spellEnd"/>
      <w:r w:rsidRPr="00347B94">
        <w:rPr>
          <w:bCs/>
          <w:sz w:val="24"/>
        </w:rPr>
        <w:t xml:space="preserve"> </w:t>
      </w:r>
    </w:p>
    <w:p w:rsidR="00347B94" w:rsidRPr="00347B94" w:rsidRDefault="00347B94" w:rsidP="00347B94">
      <w:pPr>
        <w:spacing w:after="0"/>
        <w:rPr>
          <w:sz w:val="24"/>
        </w:rPr>
      </w:pPr>
      <w:r w:rsidRPr="00347B94">
        <w:rPr>
          <w:bCs/>
          <w:sz w:val="24"/>
        </w:rPr>
        <w:t>Gokul Surendra</w:t>
      </w:r>
    </w:p>
    <w:p w:rsidR="00A90376" w:rsidRDefault="00A90376" w:rsidP="00C4293F">
      <w:pPr>
        <w:rPr>
          <w:b/>
          <w:sz w:val="28"/>
        </w:rPr>
      </w:pPr>
    </w:p>
    <w:p w:rsidR="00347B94" w:rsidRPr="00A90376" w:rsidRDefault="00347B94" w:rsidP="00C4293F">
      <w:pPr>
        <w:rPr>
          <w:b/>
          <w:sz w:val="28"/>
        </w:rPr>
      </w:pPr>
    </w:p>
    <w:sectPr w:rsidR="00347B94" w:rsidRPr="00A9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285E"/>
    <w:multiLevelType w:val="hybridMultilevel"/>
    <w:tmpl w:val="A3160670"/>
    <w:lvl w:ilvl="0" w:tplc="F2E4C7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D2215"/>
    <w:multiLevelType w:val="hybridMultilevel"/>
    <w:tmpl w:val="4D2E4550"/>
    <w:lvl w:ilvl="0" w:tplc="C394A07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59E37B7"/>
    <w:multiLevelType w:val="multilevel"/>
    <w:tmpl w:val="295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9C661F"/>
    <w:multiLevelType w:val="multilevel"/>
    <w:tmpl w:val="B6BE0BD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2160"/>
      </w:pPr>
      <w:rPr>
        <w:rFonts w:hint="default"/>
      </w:rPr>
    </w:lvl>
  </w:abstractNum>
  <w:abstractNum w:abstractNumId="4" w15:restartNumberingAfterBreak="0">
    <w:nsid w:val="73543FD7"/>
    <w:multiLevelType w:val="hybridMultilevel"/>
    <w:tmpl w:val="CBCAA2DC"/>
    <w:lvl w:ilvl="0" w:tplc="FD7C189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77CA4565"/>
    <w:multiLevelType w:val="hybridMultilevel"/>
    <w:tmpl w:val="5868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70D99"/>
    <w:multiLevelType w:val="hybridMultilevel"/>
    <w:tmpl w:val="2CCE4856"/>
    <w:lvl w:ilvl="0" w:tplc="5B843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87"/>
    <w:rsid w:val="00024179"/>
    <w:rsid w:val="00060481"/>
    <w:rsid w:val="001A7C04"/>
    <w:rsid w:val="00302B5F"/>
    <w:rsid w:val="00347B94"/>
    <w:rsid w:val="00383254"/>
    <w:rsid w:val="00412A4E"/>
    <w:rsid w:val="00446EC3"/>
    <w:rsid w:val="00474E9E"/>
    <w:rsid w:val="004B3522"/>
    <w:rsid w:val="005371F3"/>
    <w:rsid w:val="00583E26"/>
    <w:rsid w:val="005F5320"/>
    <w:rsid w:val="00645E54"/>
    <w:rsid w:val="006874E7"/>
    <w:rsid w:val="00723AB2"/>
    <w:rsid w:val="00723E0D"/>
    <w:rsid w:val="00782009"/>
    <w:rsid w:val="008237A5"/>
    <w:rsid w:val="00856309"/>
    <w:rsid w:val="008569CF"/>
    <w:rsid w:val="00956729"/>
    <w:rsid w:val="00975A28"/>
    <w:rsid w:val="009A0894"/>
    <w:rsid w:val="00A90376"/>
    <w:rsid w:val="00AD350E"/>
    <w:rsid w:val="00B3651F"/>
    <w:rsid w:val="00C4293F"/>
    <w:rsid w:val="00C8243C"/>
    <w:rsid w:val="00C93C92"/>
    <w:rsid w:val="00D8449A"/>
    <w:rsid w:val="00D85887"/>
    <w:rsid w:val="00DD32FD"/>
    <w:rsid w:val="00F44DB2"/>
    <w:rsid w:val="00F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CEF9"/>
  <w15:chartTrackingRefBased/>
  <w15:docId w15:val="{6B1B89B6-3EF2-4BA9-8EE4-572DC16F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Surendra, Gokul</dc:creator>
  <cp:keywords/>
  <dc:description/>
  <cp:lastModifiedBy>Surendra, Gokul</cp:lastModifiedBy>
  <cp:revision>33</cp:revision>
  <dcterms:created xsi:type="dcterms:W3CDTF">2018-04-27T05:39:00Z</dcterms:created>
  <dcterms:modified xsi:type="dcterms:W3CDTF">2018-04-28T01:23:00Z</dcterms:modified>
</cp:coreProperties>
</file>