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Bug Report &amp; Solution Report</w:t>
      </w:r>
    </w:p>
    <w:p>
      <w:r>
        <w:t>Project: JobsNepal.com Frontend</w:t>
      </w:r>
    </w:p>
    <w:p>
      <w:r>
        <w:t>Date: 2026-07-16</w:t>
      </w:r>
    </w:p>
    <w:p>
      <w:r>
        <w:t>Status: Final</w:t>
      </w:r>
    </w:p>
    <w:p/>
    <w:p>
      <w:pPr>
        <w:pStyle w:val="Heading1"/>
      </w:pPr>
      <w:r>
        <w:rPr>
          <w:color w:val="0B66A9"/>
        </w:rPr>
        <w:t>1. Introduction</w:t>
      </w:r>
    </w:p>
    <w:p>
      <w:r>
        <w:t>This report documents all bugs identified during the development and testing of the JobsNepal.com frontend application. Each bug is described with its severity, root cause, impact, and the solution implemented.</w:t>
      </w:r>
    </w:p>
    <w:p>
      <w:pPr>
        <w:pStyle w:val="Heading1"/>
      </w:pPr>
      <w:r>
        <w:rPr>
          <w:color w:val="0B66A9"/>
        </w:rPr>
        <w:t>2. Bug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B66A9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960"/>
            <w:shd w:fill="0B66A9" w:val="clear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960"/>
            <w:shd w:fill="0B66A9" w:val="clear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960"/>
            <w:shd w:fill="0B66A9" w:val="clear"/>
          </w:tcPr>
          <w:p>
            <w:r>
              <w:rPr>
                <w:b/>
                <w:color w:val="FFFFFF"/>
                <w:sz w:val="18"/>
              </w:rPr>
              <w:t>Bug Description</w:t>
            </w:r>
          </w:p>
        </w:tc>
        <w:tc>
          <w:tcPr>
            <w:tcW w:type="dxa" w:w="960"/>
            <w:shd w:fill="0B66A9" w:val="clear"/>
          </w:tcPr>
          <w:p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960"/>
            <w:shd w:fill="0B66A9" w:val="clear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960"/>
            <w:shd w:fill="0B66A9" w:val="clear"/>
          </w:tcPr>
          <w:p>
            <w:r>
              <w:rPr>
                <w:b/>
                <w:color w:val="FFFFFF"/>
                <w:sz w:val="18"/>
              </w:rPr>
              <w:t>Solution</w:t>
            </w:r>
          </w:p>
        </w:tc>
        <w:tc>
          <w:tcPr>
            <w:tcW w:type="dxa" w:w="960"/>
            <w:shd w:fill="0B66A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BUG-001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Login/Signup Toggle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Auth page sliding overlay not resetting on route change between /login and /signup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Form remained on previous mode when switching routes, confusing users on mobile.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Overlay animation logic sometimes caused visual flickering.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Refactored Auth.jsx to use route-based detection (useLocation) to reset form state and overlay position on every navigation.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BUG-002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FeaturedJobs Carousel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Empty state when no jobs match category filter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When toggling to a category with no featured jobs, the carousel showed an empty track with no message.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Users saw a blank section with no feedback.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Added conditional rendering: if filtered list is empty, display a friendly message inviting users to browse all jobs.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BUG-003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Login rate limiter not counting properly across sessions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checkRateLimit function was using relative time that could reset incorrectly on page refresh.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Repeated login attempts were not properly throttled after page reload.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Refactored rate limit logic to use in-memory Map with absolute time-based expiry; added client-side lockout after 10 attempts.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BUG-004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Navbar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Navbar dropdown menu not closing on outside click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Desktop nav dropdowns remained open when user clicked elsewhere on the page.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Poor UX — dropdowns stayed open and overlapped content.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Added event listener (click outside) to close all dropdowns; used useEffect with cleanup.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BUG-005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HireForm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Form validation not sanitizing special characters in input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HireForm fields allowed HTML special characters without sanitization.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Potential XSS vulnerability if data were rendered unsafely.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Applied sanitizeInput() from security.js to all form fields on submit. Added maxLength enforcement.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BUG-006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JobDetail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URL param id not found renders blank page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Navigating to /job/999 (non-existent id) returned a blank page with no error.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Users confused with no feedback on invalid job links.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Added conditional rendering: if job not found, display a 404-style message with a link back to home.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BUG-007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Mobile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Hamburger menu not scrolling on long nav lists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Mobile menu overflowed the viewport with no scroll capability.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Some nav items were unreachable on smaller screens.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Added overflow-y: auto and max-height: calc(100vh - header height) to mobile menu container.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BUG-008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CSS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Auth page background image fails to load on slow networks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Large background image caused layout shift and blank white section while loading.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User saw a flash of white before the gradient overlay appeared.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Added background-color fallback matching the overlay gradient; used will-change and preload hints.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BUG-009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Footer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Newsletter form submission causes full page reload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Footer newsletter form was using default form submission instead of JavaScript handler.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Caused SPA navigation disruption — full page reload.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Added e.preventDefault() to form submit handler.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6"/>
              </w:rPr>
              <w:t>BUG-010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Advanced Search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URL params not parsed correctly on initial load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When navigating to /search?q=react&amp;l=ktm, the search fields were empty despite having URL params.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User had to re-enter search parameters.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Added useEffect to read URLSearchParams on mount and populate filter state.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960"/>
          </w:tcPr>
          <w:p/>
        </w:tc>
      </w:tr>
    </w:tbl>
    <w:p/>
    <w:p>
      <w:pPr>
        <w:pStyle w:val="Heading2"/>
      </w:pPr>
      <w:r>
        <w:rPr>
          <w:color w:val="0B66A9"/>
        </w:rPr>
        <w:t>3. Severity Distribution</w:t>
      </w:r>
    </w:p>
    <w:p>
      <w:r>
        <w:t>Critical: 1 | High: 2 | Medium: 4 | Low: 3</w:t>
      </w:r>
    </w:p>
    <w:p>
      <w:pPr>
        <w:pStyle w:val="Heading2"/>
      </w:pPr>
      <w:r>
        <w:rPr>
          <w:color w:val="0B66A9"/>
        </w:rPr>
        <w:t>4. Conclusion</w:t>
      </w:r>
    </w:p>
    <w:p>
      <w:r>
        <w:t>All identified bugs have been resolved. The application has undergone thorough testing and is stable for deployment. Continuous monitoring and user feedback will help identify any remaining issues in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