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3AFA5" w14:textId="4D7F85CF" w:rsidR="004D41CF" w:rsidRPr="00DB638C" w:rsidRDefault="00DB638C" w:rsidP="004D41CF">
      <w:pPr>
        <w:spacing w:line="276" w:lineRule="auto"/>
        <w:jc w:val="center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B638C"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  <w:t xml:space="preserve">Computation </w:t>
      </w:r>
      <w:r w:rsidR="004D41CF" w:rsidRPr="00DB638C"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  <w:t>PCC standard</w:t>
      </w:r>
    </w:p>
    <w:p w14:paraId="66364101" w14:textId="52D42ECF" w:rsidR="004D41CF" w:rsidRPr="00DB638C" w:rsidRDefault="004D41CF" w:rsidP="004D41CF">
      <w:pPr>
        <w:spacing w:line="276" w:lineRule="auto"/>
        <w:jc w:val="center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B638C">
        <w:rPr>
          <w:rFonts w:ascii="Arial" w:eastAsia="Times New Roman" w:hAnsi="Arial" w:cs="Arial"/>
          <w:kern w:val="0"/>
          <w:lang w:eastAsia="en-GB"/>
          <w14:ligatures w14:val="none"/>
        </w:rPr>
        <w:t>Standard’s ID:</w:t>
      </w:r>
      <w:r w:rsidRPr="00DB638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 </w:t>
      </w:r>
      <w:r w:rsidRPr="00DB638C"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  <w:t>pcc1s</w:t>
      </w:r>
    </w:p>
    <w:p w14:paraId="2C776DA4" w14:textId="6EB7E5F9" w:rsidR="004D41CF" w:rsidRPr="00F8101C" w:rsidRDefault="00F8101C" w:rsidP="00F8101C">
      <w:pPr>
        <w:spacing w:before="120" w:line="276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F8101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Dr Elijah Borodin</w:t>
      </w:r>
      <w:r w:rsidRPr="00F8101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ab/>
      </w:r>
      <w:r w:rsidRPr="00F8101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ab/>
      </w:r>
      <w:r w:rsidRPr="00F8101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ab/>
      </w:r>
      <w:r w:rsidRPr="00F8101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ab/>
      </w:r>
      <w:r w:rsidRPr="00F8101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ab/>
      </w:r>
      <w:r w:rsidRPr="00F8101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ab/>
      </w:r>
      <w:r w:rsidRPr="00F8101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ab/>
      </w:r>
      <w:r w:rsidRPr="00F8101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ab/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       </w:t>
      </w:r>
      <w:r w:rsidR="004D41CF" w:rsidRPr="00F8101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2</w:t>
      </w:r>
      <w:r w:rsidR="00624C10" w:rsidRPr="00F8101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3</w:t>
      </w:r>
      <w:r w:rsidR="004D41CF" w:rsidRPr="00F8101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624C10" w:rsidRPr="00F8101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July</w:t>
      </w:r>
      <w:r w:rsidR="004D41CF" w:rsidRPr="00F8101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202</w:t>
      </w:r>
      <w:r w:rsidRPr="00F8101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5</w:t>
      </w:r>
    </w:p>
    <w:p w14:paraId="2D5141A5" w14:textId="77777777" w:rsidR="004D41CF" w:rsidRDefault="004D41CF" w:rsidP="004D41CF">
      <w:p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90AE320" w14:textId="73CD5357" w:rsidR="004D41CF" w:rsidRPr="00DB638C" w:rsidRDefault="004D41CF" w:rsidP="00AA2201">
      <w:pPr>
        <w:pBdr>
          <w:bottom w:val="single" w:sz="6" w:space="1" w:color="auto"/>
        </w:pBdr>
        <w:spacing w:line="276" w:lineRule="auto"/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B638C">
        <w:rPr>
          <w:rFonts w:ascii="Arial" w:eastAsia="Times New Roman" w:hAnsi="Arial" w:cs="Arial"/>
          <w:kern w:val="0"/>
          <w:lang w:eastAsia="en-GB"/>
          <w14:ligatures w14:val="none"/>
        </w:rPr>
        <w:t xml:space="preserve">The standard for </w:t>
      </w:r>
      <w:r w:rsidR="00624C10" w:rsidRPr="00DB638C">
        <w:rPr>
          <w:rFonts w:ascii="Arial" w:eastAsia="Times New Roman" w:hAnsi="Arial" w:cs="Arial"/>
          <w:kern w:val="0"/>
          <w:lang w:eastAsia="en-GB"/>
          <w14:ligatures w14:val="none"/>
        </w:rPr>
        <w:t xml:space="preserve">the </w:t>
      </w:r>
      <w:r w:rsidRPr="00DB638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computation representation of Polytopal Cell Complexes (PCC</w:t>
      </w:r>
      <w:r w:rsidRPr="00DB638C">
        <w:rPr>
          <w:rFonts w:ascii="Arial" w:eastAsia="Times New Roman" w:hAnsi="Arial" w:cs="Arial"/>
          <w:kern w:val="0"/>
          <w:lang w:eastAsia="en-GB"/>
          <w14:ligatures w14:val="none"/>
        </w:rPr>
        <w:t xml:space="preserve">) as </w:t>
      </w:r>
      <w:r w:rsidR="00624C10" w:rsidRPr="00DB638C">
        <w:rPr>
          <w:rFonts w:ascii="Arial" w:eastAsia="Times New Roman" w:hAnsi="Arial" w:cs="Arial"/>
          <w:kern w:val="0"/>
          <w:lang w:eastAsia="en-GB"/>
          <w14:ligatures w14:val="none"/>
        </w:rPr>
        <w:t>they</w:t>
      </w:r>
      <w:r w:rsidR="00F8101C">
        <w:rPr>
          <w:rFonts w:ascii="Arial" w:eastAsia="Times New Roman" w:hAnsi="Arial" w:cs="Arial"/>
          <w:kern w:val="0"/>
          <w:lang w:eastAsia="en-GB"/>
          <w14:ligatures w14:val="none"/>
        </w:rPr>
        <w:t xml:space="preserve"> are</w:t>
      </w:r>
      <w:r w:rsidRPr="00DB638C">
        <w:rPr>
          <w:rFonts w:ascii="Arial" w:eastAsia="Times New Roman" w:hAnsi="Arial" w:cs="Arial"/>
          <w:kern w:val="0"/>
          <w:lang w:eastAsia="en-GB"/>
          <w14:ligatures w14:val="none"/>
        </w:rPr>
        <w:t xml:space="preserve"> used in the MATERiA codes projects (</w:t>
      </w:r>
      <w:hyperlink r:id="rId7" w:history="1">
        <w:r w:rsidRPr="00DB638C">
          <w:rPr>
            <w:rStyle w:val="Hyperlink"/>
            <w:rFonts w:ascii="Arial" w:eastAsia="Times New Roman" w:hAnsi="Arial" w:cs="Arial"/>
            <w:kern w:val="0"/>
            <w:lang w:eastAsia="en-GB"/>
            <w14:ligatures w14:val="none"/>
          </w:rPr>
          <w:t>https://github.com/PRISBteam</w:t>
        </w:r>
      </w:hyperlink>
      <w:r w:rsidRPr="00DB638C">
        <w:rPr>
          <w:rFonts w:ascii="Arial" w:eastAsia="Times New Roman" w:hAnsi="Arial" w:cs="Arial"/>
          <w:kern w:val="0"/>
          <w:lang w:eastAsia="en-GB"/>
          <w14:ligatures w14:val="none"/>
        </w:rPr>
        <w:t>) and the PCC database (</w:t>
      </w:r>
      <w:hyperlink r:id="rId8" w:history="1">
        <w:r w:rsidRPr="00DB638C">
          <w:rPr>
            <w:rFonts w:ascii="Arial" w:eastAsia="Times New Roman" w:hAnsi="Arial" w:cs="Arial"/>
            <w:color w:val="0000FF"/>
            <w:kern w:val="0"/>
            <w:u w:val="single"/>
            <w:lang w:eastAsia="en-GB"/>
            <w14:ligatures w14:val="none"/>
          </w:rPr>
          <w:t>https://materia.team</w:t>
        </w:r>
      </w:hyperlink>
      <w:r w:rsidRPr="00DB638C">
        <w:rPr>
          <w:rFonts w:ascii="Arial" w:eastAsia="Times New Roman" w:hAnsi="Arial" w:cs="Arial"/>
          <w:kern w:val="0"/>
          <w:lang w:eastAsia="en-GB"/>
          <w14:ligatures w14:val="none"/>
        </w:rPr>
        <w:t>).</w:t>
      </w:r>
    </w:p>
    <w:p w14:paraId="05C8B907" w14:textId="77777777" w:rsidR="004D41CF" w:rsidRPr="004D41CF" w:rsidRDefault="004D41CF" w:rsidP="004D41CF">
      <w:pPr>
        <w:pBdr>
          <w:bottom w:val="single" w:sz="6" w:space="1" w:color="auto"/>
        </w:pBd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15EE4F5" w14:textId="77777777" w:rsidR="00DB638C" w:rsidRDefault="00DB638C" w:rsidP="004D41CF">
      <w:p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2E8E7B4" w14:textId="3079F2A8" w:rsidR="004D41CF" w:rsidRPr="00DB638C" w:rsidRDefault="004D41CF" w:rsidP="00DB638C">
      <w:pPr>
        <w:spacing w:line="276" w:lineRule="auto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DB638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Table of Contents</w:t>
      </w:r>
    </w:p>
    <w:p w14:paraId="6C0DE8C9" w14:textId="77777777" w:rsidR="004D41CF" w:rsidRPr="00DB638C" w:rsidRDefault="004D41CF" w:rsidP="00DB638C">
      <w:pPr>
        <w:spacing w:before="100" w:beforeAutospacing="1" w:after="120" w:line="276" w:lineRule="auto"/>
        <w:contextualSpacing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B638C">
        <w:rPr>
          <w:rFonts w:ascii="Arial" w:eastAsia="Times New Roman" w:hAnsi="Arial" w:cs="Arial"/>
          <w:kern w:val="0"/>
          <w:lang w:eastAsia="en-GB"/>
          <w14:ligatures w14:val="none"/>
        </w:rPr>
        <w:t xml:space="preserve">Introductory comments </w:t>
      </w:r>
    </w:p>
    <w:p w14:paraId="498DCD14" w14:textId="77777777" w:rsidR="0095251A" w:rsidRDefault="004D41CF" w:rsidP="0095251A">
      <w:pPr>
        <w:numPr>
          <w:ilvl w:val="0"/>
          <w:numId w:val="1"/>
        </w:numPr>
        <w:spacing w:before="100" w:beforeAutospacing="1" w:after="120" w:line="276" w:lineRule="auto"/>
        <w:ind w:left="426"/>
        <w:contextualSpacing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B638C">
        <w:rPr>
          <w:rFonts w:ascii="Arial" w:eastAsia="Times New Roman" w:hAnsi="Arial" w:cs="Arial"/>
          <w:kern w:val="0"/>
          <w:lang w:eastAsia="en-GB"/>
          <w14:ligatures w14:val="none"/>
        </w:rPr>
        <w:t>Combinatorial data</w:t>
      </w:r>
    </w:p>
    <w:p w14:paraId="79EFE88F" w14:textId="77777777" w:rsidR="0095251A" w:rsidRDefault="004D41CF" w:rsidP="0095251A">
      <w:pPr>
        <w:numPr>
          <w:ilvl w:val="0"/>
          <w:numId w:val="1"/>
        </w:numPr>
        <w:spacing w:before="100" w:beforeAutospacing="1" w:after="120" w:line="276" w:lineRule="auto"/>
        <w:ind w:left="426"/>
        <w:contextualSpacing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5251A">
        <w:rPr>
          <w:rFonts w:ascii="Arial" w:eastAsia="Times New Roman" w:hAnsi="Arial" w:cs="Arial"/>
          <w:kern w:val="0"/>
          <w:lang w:eastAsia="en-GB"/>
          <w14:ligatures w14:val="none"/>
        </w:rPr>
        <w:t>Algebraic data</w:t>
      </w:r>
    </w:p>
    <w:p w14:paraId="26C77DB8" w14:textId="77777777" w:rsidR="00F8101C" w:rsidRDefault="0095251A" w:rsidP="00F8101C">
      <w:pPr>
        <w:spacing w:before="100" w:beforeAutospacing="1" w:after="120" w:line="276" w:lineRule="auto"/>
        <w:ind w:left="66" w:firstLine="294"/>
        <w:contextualSpacing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t xml:space="preserve">2.1 </w:t>
      </w:r>
      <w:r w:rsidRPr="0095251A">
        <w:rPr>
          <w:rFonts w:ascii="Arial" w:eastAsia="Times New Roman" w:hAnsi="Arial" w:cs="Arial"/>
          <w:kern w:val="0"/>
          <w:lang w:eastAsia="en-GB"/>
          <w14:ligatures w14:val="none"/>
        </w:rPr>
        <w:t>Adjacency matrices (sparse)</w:t>
      </w:r>
      <w:r w:rsidR="00F8101C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</w:p>
    <w:p w14:paraId="4A571A21" w14:textId="4062B908" w:rsidR="0095251A" w:rsidRPr="00F8101C" w:rsidRDefault="00F8101C" w:rsidP="00F8101C">
      <w:pPr>
        <w:spacing w:before="100" w:beforeAutospacing="1" w:after="120" w:line="276" w:lineRule="auto"/>
        <w:ind w:left="66" w:firstLine="294"/>
        <w:contextualSpacing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t xml:space="preserve">2.2 </w:t>
      </w:r>
      <w:r w:rsidR="0095251A" w:rsidRPr="00F8101C">
        <w:rPr>
          <w:rFonts w:ascii="Arial" w:eastAsia="Times New Roman" w:hAnsi="Arial" w:cs="Arial"/>
          <w:kern w:val="0"/>
          <w:lang w:eastAsia="en-GB"/>
          <w14:ligatures w14:val="none"/>
        </w:rPr>
        <w:t>Incidence matrices (sparse)</w:t>
      </w:r>
    </w:p>
    <w:p w14:paraId="32BCD3C5" w14:textId="091E1E88" w:rsidR="0095251A" w:rsidRDefault="0095251A" w:rsidP="0095251A">
      <w:pPr>
        <w:numPr>
          <w:ilvl w:val="0"/>
          <w:numId w:val="1"/>
        </w:numPr>
        <w:spacing w:before="100" w:beforeAutospacing="1" w:after="120" w:line="276" w:lineRule="auto"/>
        <w:ind w:left="426"/>
        <w:contextualSpacing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B638C">
        <w:rPr>
          <w:rFonts w:ascii="Arial" w:eastAsia="Times New Roman" w:hAnsi="Arial" w:cs="Arial"/>
          <w:kern w:val="0"/>
          <w:lang w:eastAsia="en-GB"/>
          <w14:ligatures w14:val="none"/>
        </w:rPr>
        <w:t>Geometric data</w:t>
      </w:r>
      <w:r w:rsidR="00CA17DF">
        <w:rPr>
          <w:rFonts w:ascii="Arial" w:eastAsia="Times New Roman" w:hAnsi="Arial" w:cs="Arial"/>
          <w:kern w:val="0"/>
          <w:lang w:eastAsia="en-GB"/>
          <w14:ligatures w14:val="none"/>
        </w:rPr>
        <w:t xml:space="preserve"> (initial tessellation)</w:t>
      </w:r>
    </w:p>
    <w:p w14:paraId="0A936A46" w14:textId="77777777" w:rsidR="0095251A" w:rsidRDefault="0095251A" w:rsidP="0095251A">
      <w:pPr>
        <w:spacing w:before="100" w:beforeAutospacing="1" w:after="120" w:line="276" w:lineRule="auto"/>
        <w:ind w:left="66" w:firstLine="294"/>
        <w:contextualSpacing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t xml:space="preserve">3.1 </w:t>
      </w:r>
      <w:r w:rsidRPr="0095251A">
        <w:rPr>
          <w:rFonts w:ascii="Arial" w:eastAsia="Times New Roman" w:hAnsi="Arial" w:cs="Arial"/>
          <w:kern w:val="0"/>
          <w:lang w:eastAsia="en-GB"/>
          <w14:ligatures w14:val="none"/>
        </w:rPr>
        <w:t>Coordinates of the corresponding tessellation of space</w:t>
      </w:r>
      <w:r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</w:p>
    <w:p w14:paraId="60A5ACA8" w14:textId="07B16466" w:rsidR="0095251A" w:rsidRDefault="0095251A" w:rsidP="0095251A">
      <w:pPr>
        <w:spacing w:before="100" w:beforeAutospacing="1" w:after="120" w:line="276" w:lineRule="auto"/>
        <w:ind w:left="66" w:firstLine="294"/>
        <w:contextualSpacing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t xml:space="preserve">3.2 </w:t>
      </w:r>
      <w:r w:rsidRPr="0095251A">
        <w:rPr>
          <w:rFonts w:ascii="Arial" w:eastAsia="Times New Roman" w:hAnsi="Arial" w:cs="Arial"/>
          <w:kern w:val="0"/>
          <w:lang w:eastAsia="en-GB"/>
          <w14:ligatures w14:val="none"/>
        </w:rPr>
        <w:t>Sizes of the corresponding tessellation of space</w:t>
      </w:r>
    </w:p>
    <w:p w14:paraId="42BD8772" w14:textId="4799A19B" w:rsidR="0095251A" w:rsidRPr="0095251A" w:rsidRDefault="0095251A" w:rsidP="0095251A">
      <w:pPr>
        <w:spacing w:before="100" w:beforeAutospacing="1" w:after="120" w:line="276" w:lineRule="auto"/>
        <w:ind w:left="66" w:firstLine="294"/>
        <w:contextualSpacing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t xml:space="preserve">3.3 </w:t>
      </w:r>
      <w:r w:rsidRPr="0095251A">
        <w:rPr>
          <w:rFonts w:ascii="Arial" w:eastAsia="Times New Roman" w:hAnsi="Arial" w:cs="Arial"/>
          <w:kern w:val="0"/>
          <w:lang w:eastAsia="en-GB"/>
          <w14:ligatures w14:val="none"/>
        </w:rPr>
        <w:t>Other</w:t>
      </w:r>
    </w:p>
    <w:p w14:paraId="2F374439" w14:textId="4EFBBC96" w:rsidR="00DB638C" w:rsidRPr="0095251A" w:rsidRDefault="00CA17DF" w:rsidP="0095251A">
      <w:pPr>
        <w:numPr>
          <w:ilvl w:val="0"/>
          <w:numId w:val="1"/>
        </w:numPr>
        <w:spacing w:before="100" w:beforeAutospacing="1" w:after="120" w:line="276" w:lineRule="auto"/>
        <w:ind w:left="426"/>
        <w:contextualSpacing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t>T</w:t>
      </w:r>
      <w:r w:rsidR="0095251A">
        <w:rPr>
          <w:rFonts w:ascii="Arial" w:eastAsia="Times New Roman" w:hAnsi="Arial" w:cs="Arial"/>
          <w:kern w:val="0"/>
          <w:lang w:eastAsia="en-GB"/>
          <w14:ligatures w14:val="none"/>
        </w:rPr>
        <w:t>essellation file</w:t>
      </w:r>
    </w:p>
    <w:p w14:paraId="2D7DF4E2" w14:textId="26614246" w:rsidR="004D41CF" w:rsidRPr="004D41CF" w:rsidRDefault="009E6F6B" w:rsidP="004D41CF">
      <w:p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CE70A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4283C65" w14:textId="77777777" w:rsidR="004D41CF" w:rsidRPr="00F8101C" w:rsidRDefault="004D41CF" w:rsidP="00C03676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F8101C"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  <w:t xml:space="preserve">Introductory comments </w:t>
      </w:r>
    </w:p>
    <w:p w14:paraId="54A90CFF" w14:textId="0C82AC7D" w:rsidR="004D41CF" w:rsidRPr="0095251A" w:rsidRDefault="004D41CF" w:rsidP="00DB638C">
      <w:pPr>
        <w:spacing w:line="276" w:lineRule="auto"/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5251A">
        <w:rPr>
          <w:rFonts w:ascii="Arial" w:eastAsia="Times New Roman" w:hAnsi="Arial" w:cs="Arial"/>
          <w:kern w:val="0"/>
          <w:lang w:eastAsia="en-GB"/>
          <w14:ligatures w14:val="none"/>
        </w:rPr>
        <w:t xml:space="preserve">The standard contains the description of PCC files and their directories reflecting diversity in the information related to a PCC and the corresponding tessellation of continuous space into polytopes. This standard is a completely computational thing and has nothing to do with the mathematical definitions of cell complexes as the combinatorial discrete manifolds in </w:t>
      </w:r>
      <w:hyperlink r:id="rId9" w:history="1">
        <w:r w:rsidRPr="0095251A">
          <w:rPr>
            <w:rStyle w:val="Hyperlink"/>
            <w:rFonts w:ascii="Arial" w:eastAsia="Times New Roman" w:hAnsi="Arial" w:cs="Arial"/>
            <w:kern w:val="0"/>
            <w:lang w:eastAsia="en-GB"/>
            <w14:ligatures w14:val="none"/>
          </w:rPr>
          <w:t>algebraic topology</w:t>
        </w:r>
      </w:hyperlink>
      <w:r w:rsidR="00624C10" w:rsidRPr="0095251A">
        <w:rPr>
          <w:rFonts w:ascii="Arial" w:eastAsia="Times New Roman" w:hAnsi="Arial" w:cs="Arial"/>
          <w:kern w:val="0"/>
          <w:lang w:eastAsia="en-GB"/>
          <w14:ligatures w14:val="none"/>
        </w:rPr>
        <w:t>.</w:t>
      </w:r>
    </w:p>
    <w:p w14:paraId="29688621" w14:textId="77777777" w:rsidR="004D41CF" w:rsidRPr="0095251A" w:rsidRDefault="004D41CF" w:rsidP="004D41CF">
      <w:pPr>
        <w:spacing w:line="276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29EE69F2" w14:textId="4FA7C91B" w:rsidR="004D41CF" w:rsidRPr="0095251A" w:rsidRDefault="004D41CF" w:rsidP="00DB638C">
      <w:pPr>
        <w:spacing w:line="276" w:lineRule="auto"/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5251A">
        <w:rPr>
          <w:rFonts w:ascii="Arial" w:eastAsia="Times New Roman" w:hAnsi="Arial" w:cs="Arial"/>
          <w:kern w:val="0"/>
          <w:lang w:eastAsia="en-GB"/>
          <w14:ligatures w14:val="none"/>
        </w:rPr>
        <w:t xml:space="preserve">The </w:t>
      </w:r>
      <w:r w:rsidRPr="0095251A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key concept</w:t>
      </w:r>
      <w:r w:rsidRPr="0095251A">
        <w:rPr>
          <w:rFonts w:ascii="Arial" w:eastAsia="Times New Roman" w:hAnsi="Arial" w:cs="Arial"/>
          <w:kern w:val="0"/>
          <w:lang w:eastAsia="en-GB"/>
          <w14:ligatures w14:val="none"/>
        </w:rPr>
        <w:t xml:space="preserve"> of the standard is the</w:t>
      </w:r>
      <w:r w:rsidRPr="00F8101C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r w:rsidR="00F8101C" w:rsidRPr="00F8101C">
        <w:rPr>
          <w:rStyle w:val="Emphasis"/>
          <w:rFonts w:ascii="Arial" w:hAnsi="Arial" w:cs="Arial"/>
          <w:b/>
          <w:bCs/>
          <w:color w:val="0E101A"/>
        </w:rPr>
        <w:t>use of</w:t>
      </w:r>
      <w:r w:rsidR="00F8101C" w:rsidRPr="00F8101C">
        <w:rPr>
          <w:rFonts w:ascii="Arial" w:hAnsi="Arial" w:cs="Arial"/>
        </w:rPr>
        <w:t xml:space="preserve"> </w:t>
      </w:r>
      <w:r w:rsidR="00F8101C" w:rsidRPr="00F8101C">
        <w:rPr>
          <w:rStyle w:val="Emphasis"/>
          <w:rFonts w:ascii="Arial" w:hAnsi="Arial" w:cs="Arial"/>
          <w:b/>
          <w:bCs/>
          <w:color w:val="0E101A"/>
        </w:rPr>
        <w:t xml:space="preserve">minimal files that provide </w:t>
      </w:r>
      <w:r w:rsidRPr="00F8101C">
        <w:rPr>
          <w:rFonts w:ascii="Arial" w:eastAsia="Times New Roman" w:hAnsi="Arial" w:cs="Arial"/>
          <w:b/>
          <w:bCs/>
          <w:i/>
          <w:iCs/>
          <w:kern w:val="0"/>
          <w:lang w:eastAsia="en-GB"/>
          <w14:ligatures w14:val="none"/>
        </w:rPr>
        <w:t xml:space="preserve">necessary </w:t>
      </w:r>
      <w:r w:rsidRPr="0095251A">
        <w:rPr>
          <w:rFonts w:ascii="Arial" w:eastAsia="Times New Roman" w:hAnsi="Arial" w:cs="Arial"/>
          <w:b/>
          <w:bCs/>
          <w:i/>
          <w:iCs/>
          <w:kern w:val="0"/>
          <w:lang w:eastAsia="en-GB"/>
          <w14:ligatures w14:val="none"/>
        </w:rPr>
        <w:t>computational freedom and effectiveness</w:t>
      </w:r>
      <w:r w:rsidRPr="0095251A">
        <w:rPr>
          <w:rFonts w:ascii="Arial" w:eastAsia="Times New Roman" w:hAnsi="Arial" w:cs="Arial"/>
          <w:kern w:val="0"/>
          <w:lang w:eastAsia="en-GB"/>
          <w14:ligatures w14:val="none"/>
        </w:rPr>
        <w:t>. It does mean including in the standard the files which are relatively hard/costly to compute (such as barycentre coordinates of grains and grain boundaries) and not including the data which can be calculated simply (such as the middle point coordinates of edges).</w:t>
      </w:r>
    </w:p>
    <w:p w14:paraId="06F11ACB" w14:textId="77777777" w:rsidR="00AA2201" w:rsidRPr="0095251A" w:rsidRDefault="00AA2201" w:rsidP="00DB638C">
      <w:pPr>
        <w:spacing w:line="276" w:lineRule="auto"/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71317744" w14:textId="4876C056" w:rsidR="00AA2201" w:rsidRPr="0095251A" w:rsidRDefault="00AA2201" w:rsidP="00DB638C">
      <w:pPr>
        <w:spacing w:line="276" w:lineRule="auto"/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5251A">
        <w:rPr>
          <w:rFonts w:ascii="Arial" w:eastAsia="Times New Roman" w:hAnsi="Arial" w:cs="Arial"/>
          <w:kern w:val="0"/>
          <w:lang w:eastAsia="en-GB"/>
          <w14:ligatures w14:val="none"/>
        </w:rPr>
        <w:t xml:space="preserve">Each PCC </w:t>
      </w:r>
      <w:r w:rsidR="00F8101C">
        <w:rPr>
          <w:rFonts w:ascii="Arial" w:eastAsia="Times New Roman" w:hAnsi="Arial" w:cs="Arial"/>
          <w:kern w:val="0"/>
          <w:lang w:eastAsia="en-GB"/>
          <w14:ligatures w14:val="none"/>
        </w:rPr>
        <w:t xml:space="preserve">is </w:t>
      </w:r>
      <w:r w:rsidRPr="0095251A">
        <w:rPr>
          <w:rFonts w:ascii="Arial" w:eastAsia="Times New Roman" w:hAnsi="Arial" w:cs="Arial"/>
          <w:kern w:val="0"/>
          <w:lang w:eastAsia="en-GB"/>
          <w14:ligatures w14:val="none"/>
        </w:rPr>
        <w:t xml:space="preserve">contained in a single </w:t>
      </w:r>
      <w:r w:rsidR="00CA17DF">
        <w:rPr>
          <w:rFonts w:ascii="Arial" w:eastAsia="Times New Roman" w:hAnsi="Arial" w:cs="Arial"/>
          <w:kern w:val="0"/>
          <w:lang w:eastAsia="en-GB"/>
          <w14:ligatures w14:val="none"/>
        </w:rPr>
        <w:t>directory</w:t>
      </w:r>
      <w:r w:rsidRPr="0095251A">
        <w:rPr>
          <w:rFonts w:ascii="Arial" w:eastAsia="Times New Roman" w:hAnsi="Arial" w:cs="Arial"/>
          <w:kern w:val="0"/>
          <w:lang w:eastAsia="en-GB"/>
          <w14:ligatures w14:val="none"/>
        </w:rPr>
        <w:t xml:space="preserve"> named</w:t>
      </w:r>
    </w:p>
    <w:p w14:paraId="39660E8D" w14:textId="7F7B1B57" w:rsidR="00AA2201" w:rsidRPr="0095251A" w:rsidRDefault="00AA2201" w:rsidP="00DB638C">
      <w:pPr>
        <w:spacing w:line="276" w:lineRule="auto"/>
        <w:jc w:val="center"/>
        <w:rPr>
          <w:rFonts w:ascii="Consolas" w:eastAsia="Times New Roman" w:hAnsi="Consolas" w:cs="Consolas"/>
          <w:b/>
          <w:bCs/>
          <w:kern w:val="0"/>
          <w:lang w:eastAsia="en-GB"/>
          <w14:ligatures w14:val="none"/>
        </w:rPr>
      </w:pPr>
      <w:r w:rsidRPr="0095251A">
        <w:rPr>
          <w:rFonts w:ascii="Consolas" w:eastAsia="Times New Roman" w:hAnsi="Consolas" w:cs="Consolas"/>
          <w:b/>
          <w:bCs/>
          <w:kern w:val="0"/>
          <w:lang w:eastAsia="en-GB"/>
          <w14:ligatures w14:val="none"/>
        </w:rPr>
        <w:t>&lt;</w:t>
      </w:r>
      <w:proofErr w:type="spellStart"/>
      <w:r w:rsidRPr="0095251A">
        <w:rPr>
          <w:rFonts w:ascii="Consolas" w:eastAsia="Times New Roman" w:hAnsi="Consolas" w:cs="Consolas"/>
          <w:b/>
          <w:bCs/>
          <w:i/>
          <w:iCs/>
          <w:kern w:val="0"/>
          <w:lang w:eastAsia="en-GB"/>
          <w14:ligatures w14:val="none"/>
        </w:rPr>
        <w:t>PCC_type</w:t>
      </w:r>
      <w:proofErr w:type="spellEnd"/>
      <w:r w:rsidRPr="0095251A">
        <w:rPr>
          <w:rFonts w:ascii="Consolas" w:eastAsia="Times New Roman" w:hAnsi="Consolas" w:cs="Consolas"/>
          <w:b/>
          <w:bCs/>
          <w:kern w:val="0"/>
          <w:lang w:eastAsia="en-GB"/>
          <w14:ligatures w14:val="none"/>
        </w:rPr>
        <w:t>&gt;_&lt;</w:t>
      </w:r>
      <w:r w:rsidRPr="0095251A">
        <w:rPr>
          <w:rFonts w:ascii="Consolas" w:eastAsia="Times New Roman" w:hAnsi="Consolas" w:cs="Consolas"/>
          <w:b/>
          <w:bCs/>
          <w:i/>
          <w:iCs/>
          <w:kern w:val="0"/>
          <w:lang w:eastAsia="en-GB"/>
          <w14:ligatures w14:val="none"/>
        </w:rPr>
        <w:t xml:space="preserve">number of </w:t>
      </w:r>
      <w:proofErr w:type="gramStart"/>
      <w:r w:rsidRPr="0095251A">
        <w:rPr>
          <w:rFonts w:ascii="Consolas" w:eastAsia="Times New Roman" w:hAnsi="Consolas" w:cs="Consolas"/>
          <w:b/>
          <w:bCs/>
          <w:i/>
          <w:iCs/>
          <w:kern w:val="0"/>
          <w:lang w:eastAsia="en-GB"/>
          <w14:ligatures w14:val="none"/>
        </w:rPr>
        <w:t>higher-</w:t>
      </w:r>
      <w:proofErr w:type="spellStart"/>
      <w:r w:rsidRPr="0095251A">
        <w:rPr>
          <w:rFonts w:ascii="Consolas" w:eastAsia="Times New Roman" w:hAnsi="Consolas" w:cs="Consolas"/>
          <w:b/>
          <w:bCs/>
          <w:i/>
          <w:iCs/>
          <w:kern w:val="0"/>
          <w:lang w:eastAsia="en-GB"/>
          <w14:ligatures w14:val="none"/>
        </w:rPr>
        <w:t>dimension</w:t>
      </w:r>
      <w:proofErr w:type="gramEnd"/>
      <w:r w:rsidRPr="0095251A">
        <w:rPr>
          <w:rFonts w:ascii="Consolas" w:eastAsia="Times New Roman" w:hAnsi="Consolas" w:cs="Consolas"/>
          <w:b/>
          <w:bCs/>
          <w:i/>
          <w:iCs/>
          <w:kern w:val="0"/>
          <w:lang w:eastAsia="en-GB"/>
          <w14:ligatures w14:val="none"/>
        </w:rPr>
        <w:t>_cells</w:t>
      </w:r>
      <w:proofErr w:type="spellEnd"/>
      <w:r w:rsidRPr="0095251A">
        <w:rPr>
          <w:rFonts w:ascii="Consolas" w:eastAsia="Times New Roman" w:hAnsi="Consolas" w:cs="Consolas"/>
          <w:b/>
          <w:bCs/>
          <w:kern w:val="0"/>
          <w:lang w:eastAsia="en-GB"/>
          <w14:ligatures w14:val="none"/>
        </w:rPr>
        <w:t>&gt;</w:t>
      </w:r>
    </w:p>
    <w:p w14:paraId="5EA51DF5" w14:textId="43202AC2" w:rsidR="00AA2201" w:rsidRPr="0095251A" w:rsidRDefault="00AA2201" w:rsidP="00DB638C">
      <w:pPr>
        <w:spacing w:line="276" w:lineRule="auto"/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5251A">
        <w:rPr>
          <w:rFonts w:ascii="Arial" w:eastAsia="Times New Roman" w:hAnsi="Arial" w:cs="Arial"/>
          <w:kern w:val="0"/>
          <w:lang w:eastAsia="en-GB"/>
          <w14:ligatures w14:val="none"/>
        </w:rPr>
        <w:t>Examples: “</w:t>
      </w:r>
      <w:r w:rsidRPr="0095251A">
        <w:rPr>
          <w:rFonts w:ascii="Arial" w:eastAsia="Times New Roman" w:hAnsi="Arial" w:cs="Arial"/>
          <w:kern w:val="0"/>
          <w:lang w:eastAsia="en-GB"/>
          <w14:ligatures w14:val="none"/>
        </w:rPr>
        <w:t>Voronoi_250</w:t>
      </w:r>
      <w:r w:rsidRPr="0095251A">
        <w:rPr>
          <w:rFonts w:ascii="Arial" w:eastAsia="Times New Roman" w:hAnsi="Arial" w:cs="Arial"/>
          <w:kern w:val="0"/>
          <w:lang w:eastAsia="en-GB"/>
          <w14:ligatures w14:val="none"/>
        </w:rPr>
        <w:t>” or “</w:t>
      </w:r>
      <w:r w:rsidRPr="0095251A">
        <w:rPr>
          <w:rFonts w:ascii="Arial" w:eastAsia="Times New Roman" w:hAnsi="Arial" w:cs="Arial"/>
          <w:kern w:val="0"/>
          <w:lang w:eastAsia="en-GB"/>
          <w14:ligatures w14:val="none"/>
        </w:rPr>
        <w:t>Voronoi_</w:t>
      </w:r>
      <w:r w:rsidRPr="0095251A">
        <w:rPr>
          <w:rFonts w:ascii="Arial" w:eastAsia="Times New Roman" w:hAnsi="Arial" w:cs="Arial"/>
          <w:kern w:val="0"/>
          <w:lang w:eastAsia="en-GB"/>
          <w14:ligatures w14:val="none"/>
        </w:rPr>
        <w:t>5k”, where ‘k’ is often used for brevity to replace “1000”.</w:t>
      </w:r>
    </w:p>
    <w:p w14:paraId="22EF5473" w14:textId="7C382D26" w:rsidR="00AA2201" w:rsidRPr="00F8101C" w:rsidRDefault="00AA2201" w:rsidP="00F8101C">
      <w:pPr>
        <w:spacing w:line="276" w:lineRule="auto"/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5251A">
        <w:rPr>
          <w:rFonts w:ascii="Arial" w:eastAsia="Times New Roman" w:hAnsi="Arial" w:cs="Arial"/>
          <w:kern w:val="0"/>
          <w:lang w:eastAsia="en-GB"/>
          <w14:ligatures w14:val="none"/>
        </w:rPr>
        <w:t xml:space="preserve">Then each PCC directory contained several subdirectories: (1) </w:t>
      </w:r>
      <w:r w:rsidRPr="0095251A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algebraic</w:t>
      </w:r>
      <w:r w:rsidRPr="0095251A">
        <w:rPr>
          <w:rFonts w:ascii="Arial" w:eastAsia="Times New Roman" w:hAnsi="Arial" w:cs="Arial"/>
          <w:kern w:val="0"/>
          <w:lang w:eastAsia="en-GB"/>
          <w14:ligatures w14:val="none"/>
        </w:rPr>
        <w:t xml:space="preserve">, (2) </w:t>
      </w:r>
      <w:r w:rsidRPr="0095251A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combinatorial</w:t>
      </w:r>
      <w:r w:rsidRPr="0095251A">
        <w:rPr>
          <w:rFonts w:ascii="Arial" w:eastAsia="Times New Roman" w:hAnsi="Arial" w:cs="Arial"/>
          <w:kern w:val="0"/>
          <w:lang w:eastAsia="en-GB"/>
          <w14:ligatures w14:val="none"/>
        </w:rPr>
        <w:t xml:space="preserve">, (3) </w:t>
      </w:r>
      <w:r w:rsidRPr="0095251A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coordinates</w:t>
      </w:r>
      <w:r w:rsidRPr="0095251A">
        <w:rPr>
          <w:rFonts w:ascii="Arial" w:eastAsia="Times New Roman" w:hAnsi="Arial" w:cs="Arial"/>
          <w:kern w:val="0"/>
          <w:lang w:eastAsia="en-GB"/>
          <w14:ligatures w14:val="none"/>
        </w:rPr>
        <w:t xml:space="preserve">, (4) </w:t>
      </w:r>
      <w:r w:rsidRPr="0095251A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measures</w:t>
      </w:r>
      <w:r w:rsidRPr="0095251A">
        <w:rPr>
          <w:rFonts w:ascii="Arial" w:eastAsia="Times New Roman" w:hAnsi="Arial" w:cs="Arial"/>
          <w:kern w:val="0"/>
          <w:lang w:eastAsia="en-GB"/>
          <w14:ligatures w14:val="none"/>
        </w:rPr>
        <w:t xml:space="preserve">, initial PCC (5) </w:t>
      </w:r>
      <w:r w:rsidRPr="0095251A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tessellation</w:t>
      </w:r>
      <w:r w:rsidRPr="0095251A">
        <w:rPr>
          <w:rFonts w:ascii="Arial" w:eastAsia="Times New Roman" w:hAnsi="Arial" w:cs="Arial"/>
          <w:kern w:val="0"/>
          <w:lang w:eastAsia="en-GB"/>
          <w14:ligatures w14:val="none"/>
        </w:rPr>
        <w:t xml:space="preserve"> and (5) </w:t>
      </w:r>
      <w:r w:rsidRPr="0095251A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other</w:t>
      </w:r>
      <w:r w:rsidRPr="0095251A">
        <w:rPr>
          <w:rFonts w:ascii="Arial" w:eastAsia="Times New Roman" w:hAnsi="Arial" w:cs="Arial"/>
          <w:kern w:val="0"/>
          <w:lang w:eastAsia="en-GB"/>
          <w14:ligatures w14:val="none"/>
        </w:rPr>
        <w:t xml:space="preserve"> possible supplementary files.</w:t>
      </w:r>
    </w:p>
    <w:p w14:paraId="3A63271B" w14:textId="00F0164D" w:rsidR="004D41CF" w:rsidRPr="00CA17DF" w:rsidRDefault="004D41CF" w:rsidP="00CA17DF">
      <w:pPr>
        <w:pStyle w:val="ListParagraph"/>
        <w:numPr>
          <w:ilvl w:val="0"/>
          <w:numId w:val="11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CA17DF"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  <w:lastRenderedPageBreak/>
        <w:t>Combinatorial data</w:t>
      </w:r>
    </w:p>
    <w:p w14:paraId="00809F70" w14:textId="07C55AD1" w:rsidR="00CA17DF" w:rsidRPr="00CA17DF" w:rsidRDefault="00CA17DF" w:rsidP="00CA17DF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CA17DF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A</w:t>
      </w:r>
      <w:r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 xml:space="preserve"> </w:t>
      </w:r>
      <w:r w:rsidRPr="00CA17DF">
        <w:rPr>
          <w:rFonts w:ascii="Consolas" w:eastAsia="Times New Roman" w:hAnsi="Consolas" w:cs="Consolas"/>
          <w:b/>
          <w:bCs/>
          <w:kern w:val="0"/>
          <w:sz w:val="28"/>
          <w:szCs w:val="28"/>
          <w:lang w:eastAsia="en-GB"/>
          <w14:ligatures w14:val="none"/>
        </w:rPr>
        <w:t>combinatorial</w:t>
      </w:r>
      <w:r>
        <w:rPr>
          <w:rFonts w:ascii="Consolas" w:eastAsia="Times New Roman" w:hAnsi="Consolas" w:cs="Consolas"/>
          <w:b/>
          <w:bCs/>
          <w:kern w:val="0"/>
          <w:sz w:val="28"/>
          <w:szCs w:val="28"/>
          <w:lang w:eastAsia="en-GB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subd</w:t>
      </w:r>
      <w:r w:rsidRPr="00CA17DF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irectory contains:</w:t>
      </w:r>
    </w:p>
    <w:p w14:paraId="5B5B1549" w14:textId="534651BC" w:rsidR="00DB638C" w:rsidRDefault="00AA2201" w:rsidP="00CA2CD0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5251A">
        <w:rPr>
          <w:rFonts w:ascii="Consolas" w:eastAsia="Times New Roman" w:hAnsi="Consolas" w:cs="Consolas"/>
          <w:b/>
          <w:bCs/>
          <w:kern w:val="0"/>
          <w:lang w:eastAsia="en-GB"/>
          <w14:ligatures w14:val="none"/>
        </w:rPr>
        <w:t>number_of_cells</w:t>
      </w:r>
      <w:r w:rsidR="00CA2CD0" w:rsidRPr="0095251A">
        <w:rPr>
          <w:rFonts w:ascii="Consolas" w:eastAsia="Times New Roman" w:hAnsi="Consolas" w:cs="Consolas"/>
          <w:b/>
          <w:bCs/>
          <w:kern w:val="0"/>
          <w:lang w:eastAsia="en-GB"/>
          <w14:ligatures w14:val="none"/>
        </w:rPr>
        <w:t>.txt</w:t>
      </w:r>
      <w:r w:rsidR="00CA2CD0" w:rsidRPr="0095251A">
        <w:rPr>
          <w:rFonts w:ascii="Arial" w:eastAsia="Times New Roman" w:hAnsi="Arial" w:cs="Arial"/>
          <w:kern w:val="0"/>
          <w:lang w:eastAsia="en-GB"/>
          <w14:ligatures w14:val="none"/>
        </w:rPr>
        <w:t xml:space="preserve"> – </w:t>
      </w:r>
      <w:r w:rsidR="00CA17DF">
        <w:rPr>
          <w:rFonts w:ascii="Arial" w:eastAsia="Times New Roman" w:hAnsi="Arial" w:cs="Arial"/>
          <w:kern w:val="0"/>
          <w:lang w:eastAsia="en-GB"/>
          <w14:ligatures w14:val="none"/>
        </w:rPr>
        <w:t>a</w:t>
      </w:r>
      <w:r w:rsidR="00CA2CD0" w:rsidRPr="0095251A">
        <w:rPr>
          <w:rFonts w:ascii="Arial" w:eastAsia="Times New Roman" w:hAnsi="Arial" w:cs="Arial"/>
          <w:kern w:val="0"/>
          <w:lang w:eastAsia="en-GB"/>
          <w14:ligatures w14:val="none"/>
        </w:rPr>
        <w:t xml:space="preserve"> text file contain</w:t>
      </w:r>
      <w:r w:rsidR="00F8101C">
        <w:rPr>
          <w:rFonts w:ascii="Arial" w:eastAsia="Times New Roman" w:hAnsi="Arial" w:cs="Arial"/>
          <w:kern w:val="0"/>
          <w:lang w:eastAsia="en-GB"/>
          <w14:ligatures w14:val="none"/>
        </w:rPr>
        <w:t>ing</w:t>
      </w:r>
      <w:r w:rsidR="00CA2CD0" w:rsidRPr="0095251A">
        <w:rPr>
          <w:rFonts w:ascii="Arial" w:eastAsia="Times New Roman" w:hAnsi="Arial" w:cs="Arial"/>
          <w:kern w:val="0"/>
          <w:lang w:eastAsia="en-GB"/>
          <w14:ligatures w14:val="none"/>
        </w:rPr>
        <w:t xml:space="preserve"> numbers of 0-cells (first line), 1-cells (second line), 2-cells (third line)</w:t>
      </w:r>
      <w:r w:rsidR="00CA2CD0" w:rsidRPr="0095251A">
        <w:rPr>
          <w:rFonts w:ascii="Arial" w:eastAsia="Times New Roman" w:hAnsi="Arial" w:cs="Arial"/>
          <w:kern w:val="0"/>
          <w:lang w:eastAsia="en-GB"/>
          <w14:ligatures w14:val="none"/>
        </w:rPr>
        <w:t xml:space="preserve">, </w:t>
      </w:r>
      <w:r w:rsidR="00CA2CD0" w:rsidRPr="0095251A">
        <w:rPr>
          <w:rFonts w:ascii="Arial" w:eastAsia="Times New Roman" w:hAnsi="Arial" w:cs="Arial"/>
          <w:kern w:val="0"/>
          <w:lang w:eastAsia="en-GB"/>
          <w14:ligatures w14:val="none"/>
        </w:rPr>
        <w:t>3-cells (fourth line)</w:t>
      </w:r>
      <w:r w:rsidR="00CA2CD0" w:rsidRPr="0095251A">
        <w:rPr>
          <w:rFonts w:ascii="Arial" w:eastAsia="Times New Roman" w:hAnsi="Arial" w:cs="Arial"/>
          <w:kern w:val="0"/>
          <w:lang w:eastAsia="en-GB"/>
          <w14:ligatures w14:val="none"/>
        </w:rPr>
        <w:t xml:space="preserve">, </w:t>
      </w:r>
      <w:r w:rsidR="00CA2CD0" w:rsidRPr="0095251A">
        <w:rPr>
          <w:rFonts w:ascii="Arial" w:eastAsia="Times New Roman" w:hAnsi="Arial" w:cs="Arial"/>
          <w:kern w:val="0"/>
          <w:lang w:eastAsia="en-GB"/>
          <w14:ligatures w14:val="none"/>
        </w:rPr>
        <w:t>and</w:t>
      </w:r>
      <w:r w:rsidR="00CA2CD0" w:rsidRPr="0095251A">
        <w:rPr>
          <w:rFonts w:ascii="Arial" w:eastAsia="Times New Roman" w:hAnsi="Arial" w:cs="Arial"/>
          <w:kern w:val="0"/>
          <w:lang w:eastAsia="en-GB"/>
          <w14:ligatures w14:val="none"/>
        </w:rPr>
        <w:t xml:space="preserve"> maybe </w:t>
      </w:r>
      <w:r w:rsidR="00F8101C" w:rsidRPr="00F8101C">
        <w:rPr>
          <w:rFonts w:ascii="Arial" w:eastAsia="Times New Roman" w:hAnsi="Arial" w:cs="Arial"/>
          <w:kern w:val="0"/>
          <w:lang w:eastAsia="en-GB"/>
          <w14:ligatures w14:val="none"/>
        </w:rPr>
        <w:t>higher-dimensional</w:t>
      </w:r>
      <w:r w:rsidR="00CA2CD0" w:rsidRPr="0095251A">
        <w:rPr>
          <w:rFonts w:ascii="Arial" w:eastAsia="Times New Roman" w:hAnsi="Arial" w:cs="Arial"/>
          <w:kern w:val="0"/>
          <w:lang w:eastAsia="en-GB"/>
          <w14:ligatures w14:val="none"/>
        </w:rPr>
        <w:t xml:space="preserve"> cells of</w:t>
      </w:r>
      <w:r w:rsidR="00CA2CD0" w:rsidRPr="0095251A">
        <w:rPr>
          <w:rFonts w:ascii="Arial" w:eastAsia="Times New Roman" w:hAnsi="Arial" w:cs="Arial"/>
          <w:kern w:val="0"/>
          <w:lang w:eastAsia="en-GB"/>
          <w14:ligatures w14:val="none"/>
        </w:rPr>
        <w:t xml:space="preserve"> the PCC</w:t>
      </w:r>
      <w:r w:rsidR="00CA2CD0" w:rsidRPr="0095251A">
        <w:rPr>
          <w:rFonts w:ascii="Arial" w:eastAsia="Times New Roman" w:hAnsi="Arial" w:cs="Arial"/>
          <w:kern w:val="0"/>
          <w:lang w:eastAsia="en-GB"/>
          <w14:ligatures w14:val="none"/>
        </w:rPr>
        <w:t xml:space="preserve"> on the following lines.</w:t>
      </w:r>
    </w:p>
    <w:p w14:paraId="4B561C19" w14:textId="77777777" w:rsidR="00F8101C" w:rsidRPr="0095251A" w:rsidRDefault="00F8101C" w:rsidP="00CA2CD0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08E00783" w14:textId="77777777" w:rsidR="004D41CF" w:rsidRPr="00CA17DF" w:rsidRDefault="004D41CF" w:rsidP="004D41CF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95251A"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  <w:t>Algebraic data</w:t>
      </w:r>
    </w:p>
    <w:p w14:paraId="6DAFF699" w14:textId="2CE2FE43" w:rsidR="00CA17DF" w:rsidRPr="0095251A" w:rsidRDefault="00CA17DF" w:rsidP="00CA17DF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 xml:space="preserve">An </w:t>
      </w:r>
      <w:r w:rsidRPr="00CA17DF">
        <w:rPr>
          <w:rFonts w:ascii="Consolas" w:eastAsia="Times New Roman" w:hAnsi="Consolas" w:cs="Consolas"/>
          <w:b/>
          <w:bCs/>
          <w:kern w:val="0"/>
          <w:sz w:val="28"/>
          <w:szCs w:val="28"/>
          <w:lang w:eastAsia="en-GB"/>
          <w14:ligatures w14:val="none"/>
        </w:rPr>
        <w:t>a</w:t>
      </w:r>
      <w:r w:rsidRPr="00CA17DF">
        <w:rPr>
          <w:rFonts w:ascii="Consolas" w:eastAsia="Times New Roman" w:hAnsi="Consolas" w:cs="Consolas"/>
          <w:b/>
          <w:bCs/>
          <w:kern w:val="0"/>
          <w:sz w:val="28"/>
          <w:szCs w:val="28"/>
          <w:lang w:eastAsia="en-GB"/>
          <w14:ligatures w14:val="none"/>
        </w:rPr>
        <w:t>lgebraic</w:t>
      </w:r>
      <w:r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 xml:space="preserve"> directory contains:</w:t>
      </w:r>
    </w:p>
    <w:p w14:paraId="2280DED1" w14:textId="4557D725" w:rsidR="00CA2CD0" w:rsidRPr="0095251A" w:rsidRDefault="00CA17DF" w:rsidP="00CA2CD0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2</w:t>
      </w:r>
      <w:r w:rsidR="004D41CF" w:rsidRPr="0095251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.1 Adjacency matrices </w:t>
      </w:r>
      <w:r w:rsidR="00CA2CD0" w:rsidRPr="0095251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(sparse)</w:t>
      </w:r>
    </w:p>
    <w:p w14:paraId="158CD1C2" w14:textId="48C59948" w:rsidR="004D41CF" w:rsidRPr="0095251A" w:rsidRDefault="00CA2CD0" w:rsidP="00CA2CD0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5251A">
        <w:rPr>
          <w:rFonts w:ascii="Arial" w:eastAsia="Times New Roman" w:hAnsi="Arial" w:cs="Arial"/>
          <w:kern w:val="0"/>
          <w:lang w:eastAsia="en-GB"/>
          <w14:ligatures w14:val="none"/>
        </w:rPr>
        <w:t xml:space="preserve">All adjacency matrices are given in their </w:t>
      </w:r>
      <w:r w:rsidR="004D41CF" w:rsidRPr="0095251A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sparse</w:t>
      </w:r>
      <w:r w:rsidRPr="0095251A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 xml:space="preserve"> form</w:t>
      </w:r>
      <w:r w:rsidRPr="00CA2C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proofErr w:type="spellStart"/>
      <w:r w:rsidRPr="00DB638C">
        <w:rPr>
          <w:rFonts w:ascii="Consolas" w:eastAsia="Times New Roman" w:hAnsi="Consolas" w:cs="Consolas"/>
          <w:kern w:val="0"/>
          <w:lang w:eastAsia="en-GB"/>
          <w14:ligatures w14:val="none"/>
        </w:rPr>
        <w:t>i</w:t>
      </w:r>
      <w:proofErr w:type="spellEnd"/>
      <w:r w:rsidRPr="00DB638C">
        <w:rPr>
          <w:rFonts w:ascii="Consolas" w:eastAsia="Times New Roman" w:hAnsi="Consolas" w:cs="Consolas"/>
          <w:kern w:val="0"/>
          <w:lang w:eastAsia="en-GB"/>
          <w14:ligatures w14:val="none"/>
        </w:rPr>
        <w:t>, j, value = 1</w:t>
      </w:r>
      <w:r w:rsidRPr="00CA2C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  <w:r w:rsidRPr="0095251A">
        <w:rPr>
          <w:rFonts w:ascii="Arial" w:eastAsia="Times New Roman" w:hAnsi="Arial" w:cs="Arial"/>
          <w:kern w:val="0"/>
          <w:lang w:eastAsia="en-GB"/>
          <w14:ligatures w14:val="none"/>
        </w:rPr>
        <w:t xml:space="preserve"> See </w:t>
      </w:r>
      <w:r w:rsidR="0095251A">
        <w:rPr>
          <w:rFonts w:ascii="Arial" w:eastAsia="Times New Roman" w:hAnsi="Arial" w:cs="Arial"/>
          <w:kern w:val="0"/>
          <w:lang w:eastAsia="en-GB"/>
          <w14:ligatures w14:val="none"/>
        </w:rPr>
        <w:t xml:space="preserve">the </w:t>
      </w:r>
      <w:r w:rsidRPr="0095251A">
        <w:rPr>
          <w:rFonts w:ascii="Arial" w:eastAsia="Times New Roman" w:hAnsi="Arial" w:cs="Arial"/>
          <w:kern w:val="0"/>
          <w:lang w:eastAsia="en-GB"/>
          <w14:ligatures w14:val="none"/>
        </w:rPr>
        <w:t xml:space="preserve">Theoretical Manual for more details. </w:t>
      </w:r>
    </w:p>
    <w:p w14:paraId="2F558E13" w14:textId="166CCBEC" w:rsidR="00CA2CD0" w:rsidRPr="00CA2CD0" w:rsidRDefault="00CA2CD0" w:rsidP="00CA2CD0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638C">
        <w:rPr>
          <w:rFonts w:ascii="Consolas" w:eastAsia="Times New Roman" w:hAnsi="Consolas" w:cs="Consolas"/>
          <w:b/>
          <w:bCs/>
          <w:kern w:val="0"/>
          <w:lang w:eastAsia="en-GB"/>
          <w14:ligatures w14:val="none"/>
        </w:rPr>
        <w:t>A0</w:t>
      </w:r>
      <w:r w:rsidRPr="00DB638C">
        <w:rPr>
          <w:rFonts w:ascii="Consolas" w:eastAsia="Times New Roman" w:hAnsi="Consolas" w:cs="Consolas"/>
          <w:b/>
          <w:bCs/>
          <w:kern w:val="0"/>
          <w:lang w:eastAsia="en-GB"/>
          <w14:ligatures w14:val="none"/>
        </w:rPr>
        <w:t>.txt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95251A">
        <w:rPr>
          <w:rFonts w:ascii="Arial" w:eastAsia="Times New Roman" w:hAnsi="Arial" w:cs="Arial"/>
          <w:kern w:val="0"/>
          <w:lang w:eastAsia="en-GB"/>
          <w14:ligatures w14:val="none"/>
        </w:rPr>
        <w:t xml:space="preserve">– adjacency 0-cells x 0-cells sparse </w:t>
      </w:r>
      <w:proofErr w:type="gramStart"/>
      <w:r w:rsidRPr="0095251A">
        <w:rPr>
          <w:rFonts w:ascii="Arial" w:eastAsia="Times New Roman" w:hAnsi="Arial" w:cs="Arial"/>
          <w:kern w:val="0"/>
          <w:lang w:eastAsia="en-GB"/>
          <w14:ligatures w14:val="none"/>
        </w:rPr>
        <w:t>matrix</w:t>
      </w:r>
      <w:r w:rsidR="0095251A">
        <w:rPr>
          <w:rFonts w:ascii="Arial" w:eastAsia="Times New Roman" w:hAnsi="Arial" w:cs="Arial"/>
          <w:kern w:val="0"/>
          <w:lang w:eastAsia="en-GB"/>
          <w14:ligatures w14:val="none"/>
        </w:rPr>
        <w:t>;</w:t>
      </w:r>
      <w:proofErr w:type="gramEnd"/>
    </w:p>
    <w:p w14:paraId="0601641A" w14:textId="027AC0DA" w:rsidR="00CA2CD0" w:rsidRPr="0095251A" w:rsidRDefault="00CA2CD0" w:rsidP="00CA2CD0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B638C">
        <w:rPr>
          <w:rFonts w:ascii="Consolas" w:eastAsia="Times New Roman" w:hAnsi="Consolas" w:cs="Consolas"/>
          <w:b/>
          <w:bCs/>
          <w:kern w:val="0"/>
          <w:lang w:eastAsia="en-GB"/>
          <w14:ligatures w14:val="none"/>
        </w:rPr>
        <w:t>A1.txt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95251A">
        <w:rPr>
          <w:rFonts w:ascii="Arial" w:eastAsia="Times New Roman" w:hAnsi="Arial" w:cs="Arial"/>
          <w:kern w:val="0"/>
          <w:lang w:eastAsia="en-GB"/>
          <w14:ligatures w14:val="none"/>
        </w:rPr>
        <w:t xml:space="preserve">– adjacency 1-cells x 1-cells sparse </w:t>
      </w:r>
      <w:proofErr w:type="gramStart"/>
      <w:r w:rsidRPr="0095251A">
        <w:rPr>
          <w:rFonts w:ascii="Arial" w:eastAsia="Times New Roman" w:hAnsi="Arial" w:cs="Arial"/>
          <w:kern w:val="0"/>
          <w:lang w:eastAsia="en-GB"/>
          <w14:ligatures w14:val="none"/>
        </w:rPr>
        <w:t>matrix</w:t>
      </w:r>
      <w:r w:rsidR="0095251A">
        <w:rPr>
          <w:rFonts w:ascii="Arial" w:eastAsia="Times New Roman" w:hAnsi="Arial" w:cs="Arial"/>
          <w:kern w:val="0"/>
          <w:lang w:eastAsia="en-GB"/>
          <w14:ligatures w14:val="none"/>
        </w:rPr>
        <w:t>;</w:t>
      </w:r>
      <w:proofErr w:type="gramEnd"/>
    </w:p>
    <w:p w14:paraId="40D5783A" w14:textId="3A45129C" w:rsidR="00CA2CD0" w:rsidRPr="00CA2CD0" w:rsidRDefault="00CA2CD0" w:rsidP="00CA2CD0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638C">
        <w:rPr>
          <w:rFonts w:ascii="Consolas" w:eastAsia="Times New Roman" w:hAnsi="Consolas" w:cs="Consolas"/>
          <w:b/>
          <w:bCs/>
          <w:kern w:val="0"/>
          <w:lang w:eastAsia="en-GB"/>
          <w14:ligatures w14:val="none"/>
        </w:rPr>
        <w:t>A2.txt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95251A">
        <w:rPr>
          <w:rFonts w:ascii="Arial" w:eastAsia="Times New Roman" w:hAnsi="Arial" w:cs="Arial"/>
          <w:kern w:val="0"/>
          <w:lang w:eastAsia="en-GB"/>
          <w14:ligatures w14:val="none"/>
        </w:rPr>
        <w:t xml:space="preserve">– adjacency 2-cells x 2-cells sparse </w:t>
      </w:r>
      <w:proofErr w:type="gramStart"/>
      <w:r w:rsidRPr="0095251A">
        <w:rPr>
          <w:rFonts w:ascii="Arial" w:eastAsia="Times New Roman" w:hAnsi="Arial" w:cs="Arial"/>
          <w:kern w:val="0"/>
          <w:lang w:eastAsia="en-GB"/>
          <w14:ligatures w14:val="none"/>
        </w:rPr>
        <w:t>matrix</w:t>
      </w:r>
      <w:r w:rsidR="0095251A" w:rsidRPr="0095251A">
        <w:rPr>
          <w:rFonts w:ascii="Arial" w:eastAsia="Times New Roman" w:hAnsi="Arial" w:cs="Arial"/>
          <w:kern w:val="0"/>
          <w:lang w:eastAsia="en-GB"/>
          <w14:ligatures w14:val="none"/>
        </w:rPr>
        <w:t>;</w:t>
      </w:r>
      <w:proofErr w:type="gramEnd"/>
    </w:p>
    <w:p w14:paraId="6E99A596" w14:textId="6EB50E97" w:rsidR="00F8101C" w:rsidRPr="00F8101C" w:rsidRDefault="00CA2CD0" w:rsidP="00CA17D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638C">
        <w:rPr>
          <w:rFonts w:ascii="Consolas" w:eastAsia="Times New Roman" w:hAnsi="Consolas" w:cs="Consolas"/>
          <w:b/>
          <w:bCs/>
          <w:kern w:val="0"/>
          <w:lang w:eastAsia="en-GB"/>
          <w14:ligatures w14:val="none"/>
        </w:rPr>
        <w:t>A3.txt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95251A">
        <w:rPr>
          <w:rFonts w:ascii="Arial" w:eastAsia="Times New Roman" w:hAnsi="Arial" w:cs="Arial"/>
          <w:kern w:val="0"/>
          <w:lang w:eastAsia="en-GB"/>
          <w14:ligatures w14:val="none"/>
        </w:rPr>
        <w:t>– adjacency 3-cells x 3-cells sparse matrix</w:t>
      </w:r>
      <w:r w:rsidR="0095251A" w:rsidRPr="0095251A">
        <w:rPr>
          <w:rFonts w:ascii="Arial" w:eastAsia="Times New Roman" w:hAnsi="Arial" w:cs="Arial"/>
          <w:kern w:val="0"/>
          <w:lang w:eastAsia="en-GB"/>
          <w14:ligatures w14:val="none"/>
        </w:rPr>
        <w:t>.</w:t>
      </w:r>
    </w:p>
    <w:p w14:paraId="5657B68C" w14:textId="53765602" w:rsidR="004D41CF" w:rsidRPr="00CA17DF" w:rsidRDefault="00CA17DF" w:rsidP="00CA17DF">
      <w:pPr>
        <w:spacing w:before="100" w:beforeAutospacing="1" w:after="100" w:afterAutospacing="1" w:line="276" w:lineRule="auto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CA17D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2</w:t>
      </w:r>
      <w:r w:rsidR="004D41CF" w:rsidRPr="00CA17D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.2 Incidence matrices (sparse)</w:t>
      </w:r>
    </w:p>
    <w:p w14:paraId="539AE603" w14:textId="668F0465" w:rsidR="008F17A7" w:rsidRPr="0095251A" w:rsidRDefault="008F17A7" w:rsidP="008F17A7">
      <w:pPr>
        <w:spacing w:before="100" w:beforeAutospacing="1" w:after="100" w:afterAutospacing="1" w:line="276" w:lineRule="auto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CA17DF">
        <w:rPr>
          <w:rFonts w:ascii="Arial" w:eastAsia="Times New Roman" w:hAnsi="Arial" w:cs="Arial"/>
          <w:kern w:val="0"/>
          <w:lang w:eastAsia="en-GB"/>
          <w14:ligatures w14:val="none"/>
        </w:rPr>
        <w:t xml:space="preserve">All </w:t>
      </w:r>
      <w:r w:rsidRPr="00CA17DF">
        <w:rPr>
          <w:rFonts w:ascii="Arial" w:eastAsia="Times New Roman" w:hAnsi="Arial" w:cs="Arial"/>
          <w:kern w:val="0"/>
          <w:lang w:eastAsia="en-GB"/>
          <w14:ligatures w14:val="none"/>
        </w:rPr>
        <w:t>incidence</w:t>
      </w:r>
      <w:r w:rsidRPr="00CA17DF">
        <w:rPr>
          <w:rFonts w:ascii="Arial" w:eastAsia="Times New Roman" w:hAnsi="Arial" w:cs="Arial"/>
          <w:kern w:val="0"/>
          <w:lang w:eastAsia="en-GB"/>
          <w14:ligatures w14:val="none"/>
        </w:rPr>
        <w:t xml:space="preserve"> matrices are given in their</w:t>
      </w:r>
      <w:r w:rsidRPr="0095251A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r w:rsidRPr="0095251A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sparse form</w:t>
      </w:r>
      <w:r w:rsidRPr="00CA2C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proofErr w:type="spellStart"/>
      <w:r w:rsidRPr="00CA2C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</w:t>
      </w:r>
      <w:proofErr w:type="spellEnd"/>
      <w:r w:rsidRPr="00CA2C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j, value = 1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-1</w:t>
      </w:r>
      <w:r w:rsidRPr="00CA2C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  <w:r w:rsidRPr="0095251A">
        <w:rPr>
          <w:rFonts w:ascii="Arial" w:eastAsia="Times New Roman" w:hAnsi="Arial" w:cs="Arial"/>
          <w:kern w:val="0"/>
          <w:lang w:eastAsia="en-GB"/>
          <w14:ligatures w14:val="none"/>
        </w:rPr>
        <w:t xml:space="preserve"> See </w:t>
      </w:r>
      <w:r w:rsidR="0095251A">
        <w:rPr>
          <w:rFonts w:ascii="Arial" w:eastAsia="Times New Roman" w:hAnsi="Arial" w:cs="Arial"/>
          <w:kern w:val="0"/>
          <w:lang w:eastAsia="en-GB"/>
          <w14:ligatures w14:val="none"/>
        </w:rPr>
        <w:t xml:space="preserve">the </w:t>
      </w:r>
      <w:r w:rsidRPr="0095251A">
        <w:rPr>
          <w:rFonts w:ascii="Arial" w:eastAsia="Times New Roman" w:hAnsi="Arial" w:cs="Arial"/>
          <w:kern w:val="0"/>
          <w:lang w:eastAsia="en-GB"/>
          <w14:ligatures w14:val="none"/>
        </w:rPr>
        <w:t>Theoretical Manual for more details.</w:t>
      </w:r>
    </w:p>
    <w:p w14:paraId="26865B07" w14:textId="6AACDA91" w:rsidR="00CA2CD0" w:rsidRPr="00CA2CD0" w:rsidRDefault="00CA2CD0" w:rsidP="00CA2CD0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638C">
        <w:rPr>
          <w:rFonts w:ascii="Consolas" w:eastAsia="Times New Roman" w:hAnsi="Consolas" w:cs="Consolas"/>
          <w:b/>
          <w:bCs/>
          <w:kern w:val="0"/>
          <w:sz w:val="28"/>
          <w:szCs w:val="28"/>
          <w:lang w:eastAsia="en-GB"/>
          <w14:ligatures w14:val="none"/>
        </w:rPr>
        <w:t>B1</w:t>
      </w:r>
      <w:r w:rsidRPr="00DB638C">
        <w:rPr>
          <w:rFonts w:ascii="Consolas" w:eastAsia="Times New Roman" w:hAnsi="Consolas" w:cs="Consolas"/>
          <w:b/>
          <w:bCs/>
          <w:kern w:val="0"/>
          <w:sz w:val="28"/>
          <w:szCs w:val="28"/>
          <w:lang w:eastAsia="en-GB"/>
          <w14:ligatures w14:val="none"/>
        </w:rPr>
        <w:t>.txt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95251A">
        <w:rPr>
          <w:rFonts w:ascii="Arial" w:eastAsia="Times New Roman" w:hAnsi="Arial" w:cs="Arial"/>
          <w:kern w:val="0"/>
          <w:lang w:eastAsia="en-GB"/>
          <w14:ligatures w14:val="none"/>
        </w:rPr>
        <w:t xml:space="preserve">– incidence 1-cells x 0-cells sparse </w:t>
      </w:r>
      <w:proofErr w:type="gramStart"/>
      <w:r w:rsidRPr="0095251A">
        <w:rPr>
          <w:rFonts w:ascii="Arial" w:eastAsia="Times New Roman" w:hAnsi="Arial" w:cs="Arial"/>
          <w:kern w:val="0"/>
          <w:lang w:eastAsia="en-GB"/>
          <w14:ligatures w14:val="none"/>
        </w:rPr>
        <w:t>matrix</w:t>
      </w:r>
      <w:r w:rsidR="0095251A" w:rsidRPr="0095251A">
        <w:rPr>
          <w:rFonts w:ascii="Arial" w:eastAsia="Times New Roman" w:hAnsi="Arial" w:cs="Arial"/>
          <w:kern w:val="0"/>
          <w:lang w:eastAsia="en-GB"/>
          <w14:ligatures w14:val="none"/>
        </w:rPr>
        <w:t>;</w:t>
      </w:r>
      <w:proofErr w:type="gramEnd"/>
    </w:p>
    <w:p w14:paraId="0B5EED85" w14:textId="0449EFBB" w:rsidR="00CA2CD0" w:rsidRPr="00CA2CD0" w:rsidRDefault="00CA2CD0" w:rsidP="00CA2CD0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638C">
        <w:rPr>
          <w:rFonts w:ascii="Consolas" w:eastAsia="Times New Roman" w:hAnsi="Consolas" w:cs="Consolas"/>
          <w:b/>
          <w:bCs/>
          <w:kern w:val="0"/>
          <w:sz w:val="28"/>
          <w:szCs w:val="28"/>
          <w:lang w:eastAsia="en-GB"/>
          <w14:ligatures w14:val="none"/>
        </w:rPr>
        <w:t>B</w:t>
      </w:r>
      <w:r w:rsidRPr="00DB638C">
        <w:rPr>
          <w:rFonts w:ascii="Consolas" w:eastAsia="Times New Roman" w:hAnsi="Consolas" w:cs="Consolas"/>
          <w:b/>
          <w:bCs/>
          <w:kern w:val="0"/>
          <w:sz w:val="28"/>
          <w:szCs w:val="28"/>
          <w:lang w:eastAsia="en-GB"/>
          <w14:ligatures w14:val="none"/>
        </w:rPr>
        <w:t>2</w:t>
      </w:r>
      <w:r w:rsidRPr="00DB638C">
        <w:rPr>
          <w:rFonts w:ascii="Consolas" w:eastAsia="Times New Roman" w:hAnsi="Consolas" w:cs="Consolas"/>
          <w:b/>
          <w:bCs/>
          <w:kern w:val="0"/>
          <w:sz w:val="28"/>
          <w:szCs w:val="28"/>
          <w:lang w:eastAsia="en-GB"/>
          <w14:ligatures w14:val="none"/>
        </w:rPr>
        <w:t>.txt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95251A">
        <w:rPr>
          <w:rFonts w:ascii="Arial" w:eastAsia="Times New Roman" w:hAnsi="Arial" w:cs="Arial"/>
          <w:kern w:val="0"/>
          <w:lang w:eastAsia="en-GB"/>
          <w14:ligatures w14:val="none"/>
        </w:rPr>
        <w:t xml:space="preserve">– incidence 2-cells x 1-cells sparse </w:t>
      </w:r>
      <w:proofErr w:type="gramStart"/>
      <w:r w:rsidRPr="0095251A">
        <w:rPr>
          <w:rFonts w:ascii="Arial" w:eastAsia="Times New Roman" w:hAnsi="Arial" w:cs="Arial"/>
          <w:kern w:val="0"/>
          <w:lang w:eastAsia="en-GB"/>
          <w14:ligatures w14:val="none"/>
        </w:rPr>
        <w:t>matrix</w:t>
      </w:r>
      <w:r w:rsidR="0095251A" w:rsidRPr="0095251A">
        <w:rPr>
          <w:rFonts w:ascii="Arial" w:eastAsia="Times New Roman" w:hAnsi="Arial" w:cs="Arial"/>
          <w:kern w:val="0"/>
          <w:lang w:eastAsia="en-GB"/>
          <w14:ligatures w14:val="none"/>
        </w:rPr>
        <w:t>;</w:t>
      </w:r>
      <w:proofErr w:type="gramEnd"/>
    </w:p>
    <w:p w14:paraId="2DB2430C" w14:textId="67EE4C72" w:rsidR="00DB638C" w:rsidRDefault="00CA2CD0" w:rsidP="00C03676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B638C">
        <w:rPr>
          <w:rFonts w:ascii="Consolas" w:eastAsia="Times New Roman" w:hAnsi="Consolas" w:cs="Consolas"/>
          <w:b/>
          <w:bCs/>
          <w:kern w:val="0"/>
          <w:sz w:val="28"/>
          <w:szCs w:val="28"/>
          <w:lang w:eastAsia="en-GB"/>
          <w14:ligatures w14:val="none"/>
        </w:rPr>
        <w:t>B</w:t>
      </w:r>
      <w:r w:rsidRPr="00DB638C">
        <w:rPr>
          <w:rFonts w:ascii="Consolas" w:eastAsia="Times New Roman" w:hAnsi="Consolas" w:cs="Consolas"/>
          <w:b/>
          <w:bCs/>
          <w:kern w:val="0"/>
          <w:sz w:val="28"/>
          <w:szCs w:val="28"/>
          <w:lang w:eastAsia="en-GB"/>
          <w14:ligatures w14:val="none"/>
        </w:rPr>
        <w:t>3</w:t>
      </w:r>
      <w:r w:rsidRPr="00DB638C">
        <w:rPr>
          <w:rFonts w:ascii="Consolas" w:eastAsia="Times New Roman" w:hAnsi="Consolas" w:cs="Consolas"/>
          <w:b/>
          <w:bCs/>
          <w:kern w:val="0"/>
          <w:sz w:val="28"/>
          <w:szCs w:val="28"/>
          <w:lang w:eastAsia="en-GB"/>
          <w14:ligatures w14:val="none"/>
        </w:rPr>
        <w:t>.txt</w:t>
      </w:r>
      <w:r w:rsidRPr="0095251A">
        <w:rPr>
          <w:rFonts w:ascii="Arial" w:eastAsia="Times New Roman" w:hAnsi="Arial" w:cs="Arial"/>
          <w:kern w:val="0"/>
          <w:lang w:eastAsia="en-GB"/>
          <w14:ligatures w14:val="none"/>
        </w:rPr>
        <w:t xml:space="preserve"> – incidence 3-cells x 2-cells sparse matrix</w:t>
      </w:r>
      <w:r w:rsidR="0095251A" w:rsidRPr="0095251A">
        <w:rPr>
          <w:rFonts w:ascii="Arial" w:eastAsia="Times New Roman" w:hAnsi="Arial" w:cs="Arial"/>
          <w:kern w:val="0"/>
          <w:lang w:eastAsia="en-GB"/>
          <w14:ligatures w14:val="none"/>
        </w:rPr>
        <w:t>.</w:t>
      </w:r>
    </w:p>
    <w:p w14:paraId="160AFB5E" w14:textId="77777777" w:rsidR="00F8101C" w:rsidRDefault="00F8101C" w:rsidP="00C03676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20A36BDA" w14:textId="77777777" w:rsidR="00F8101C" w:rsidRDefault="00F8101C" w:rsidP="00C03676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52E95563" w14:textId="77777777" w:rsidR="00F8101C" w:rsidRDefault="00F8101C" w:rsidP="00C03676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59625269" w14:textId="77777777" w:rsidR="00F8101C" w:rsidRPr="004D41CF" w:rsidRDefault="00F8101C" w:rsidP="00C0367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67C13EC" w14:textId="05EEF52A" w:rsidR="00C03676" w:rsidRPr="00CA17DF" w:rsidRDefault="004D41CF" w:rsidP="00C03676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95251A"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  <w:t>Geometric data</w:t>
      </w:r>
      <w:r w:rsidR="00C03676" w:rsidRPr="0095251A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 xml:space="preserve"> </w:t>
      </w:r>
      <w:r w:rsidR="00DB638C" w:rsidRPr="0095251A"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  <w:t>(initial tessellation)</w:t>
      </w:r>
    </w:p>
    <w:p w14:paraId="171D642D" w14:textId="040FD8FF" w:rsidR="004D41CF" w:rsidRDefault="004D41CF" w:rsidP="002A57BA">
      <w:pPr>
        <w:pStyle w:val="ListParagraph"/>
        <w:numPr>
          <w:ilvl w:val="1"/>
          <w:numId w:val="6"/>
        </w:numPr>
        <w:spacing w:before="100" w:beforeAutospacing="1" w:after="100" w:afterAutospacing="1" w:line="276" w:lineRule="auto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95251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Coordinates of the corresponding tessellation of space</w:t>
      </w:r>
    </w:p>
    <w:p w14:paraId="479CB65C" w14:textId="1B99E972" w:rsidR="00CA17DF" w:rsidRPr="00CA17DF" w:rsidRDefault="00CA17DF" w:rsidP="00CA17DF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CA17DF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 xml:space="preserve">A </w:t>
      </w:r>
      <w:r w:rsidRPr="00CA17DF">
        <w:rPr>
          <w:rFonts w:ascii="Consolas" w:eastAsia="Times New Roman" w:hAnsi="Consolas" w:cs="Consolas"/>
          <w:b/>
          <w:bCs/>
          <w:kern w:val="0"/>
          <w:sz w:val="28"/>
          <w:szCs w:val="28"/>
          <w:lang w:eastAsia="en-GB"/>
          <w14:ligatures w14:val="none"/>
        </w:rPr>
        <w:t xml:space="preserve">coordinates </w:t>
      </w:r>
      <w:r w:rsidRPr="00CA17DF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subdirectory contains:</w:t>
      </w:r>
    </w:p>
    <w:p w14:paraId="048BD8FB" w14:textId="2A120397" w:rsidR="002A57BA" w:rsidRPr="00C03676" w:rsidRDefault="002A57BA" w:rsidP="002A57B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3676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>vertex_seeds.txt</w:t>
      </w:r>
      <w:r w:rsidR="00C03676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 xml:space="preserve"> </w:t>
      </w:r>
      <w:r w:rsidR="00C03676" w:rsidRPr="0095251A">
        <w:rPr>
          <w:rFonts w:ascii="Arial" w:eastAsia="Times New Roman" w:hAnsi="Arial" w:cs="Arial"/>
          <w:kern w:val="0"/>
          <w:lang w:eastAsia="en-GB"/>
          <w14:ligatures w14:val="none"/>
        </w:rPr>
        <w:t xml:space="preserve">– vertex Cartesian coordinates from the initial tessellation of </w:t>
      </w:r>
      <w:proofErr w:type="gramStart"/>
      <w:r w:rsidR="00C03676" w:rsidRPr="0095251A">
        <w:rPr>
          <w:rFonts w:ascii="Arial" w:eastAsia="Times New Roman" w:hAnsi="Arial" w:cs="Arial"/>
          <w:kern w:val="0"/>
          <w:lang w:eastAsia="en-GB"/>
          <w14:ligatures w14:val="none"/>
        </w:rPr>
        <w:t>space</w:t>
      </w:r>
      <w:r w:rsidR="00C03676" w:rsidRPr="0095251A">
        <w:rPr>
          <w:rFonts w:ascii="Arial" w:eastAsia="Times New Roman" w:hAnsi="Arial" w:cs="Arial"/>
          <w:kern w:val="0"/>
          <w:lang w:eastAsia="en-GB"/>
          <w14:ligatures w14:val="none"/>
        </w:rPr>
        <w:t>;</w:t>
      </w:r>
      <w:proofErr w:type="gramEnd"/>
    </w:p>
    <w:p w14:paraId="58257C4B" w14:textId="4096F6CB" w:rsidR="00C03676" w:rsidRDefault="00C03676" w:rsidP="002A57BA">
      <w:pPr>
        <w:spacing w:before="100" w:beforeAutospacing="1" w:after="100" w:afterAutospacing="1" w:line="276" w:lineRule="auto"/>
        <w:rPr>
          <w:rFonts w:ascii="Comic Sans MS" w:eastAsia="Times New Roman" w:hAnsi="Comic Sans MS" w:cs="Times New Roman"/>
          <w:kern w:val="0"/>
          <w:lang w:eastAsia="en-GB"/>
          <w14:ligatures w14:val="none"/>
        </w:rPr>
      </w:pPr>
      <w:r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>edge</w:t>
      </w:r>
      <w:r w:rsidRPr="00C03676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>_seeds.txt</w:t>
      </w:r>
      <w:r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 xml:space="preserve"> (optional)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95251A">
        <w:rPr>
          <w:rFonts w:ascii="Arial" w:eastAsia="Times New Roman" w:hAnsi="Arial" w:cs="Arial"/>
          <w:kern w:val="0"/>
          <w:lang w:eastAsia="en-GB"/>
          <w14:ligatures w14:val="none"/>
        </w:rPr>
        <w:t xml:space="preserve">– edge Cartesian coordinates from the initial tessellation of </w:t>
      </w:r>
      <w:proofErr w:type="gramStart"/>
      <w:r w:rsidRPr="0095251A">
        <w:rPr>
          <w:rFonts w:ascii="Arial" w:eastAsia="Times New Roman" w:hAnsi="Arial" w:cs="Arial"/>
          <w:kern w:val="0"/>
          <w:lang w:eastAsia="en-GB"/>
          <w14:ligatures w14:val="none"/>
        </w:rPr>
        <w:t>space</w:t>
      </w:r>
      <w:r w:rsidRPr="0095251A">
        <w:rPr>
          <w:rFonts w:ascii="Arial" w:eastAsia="Times New Roman" w:hAnsi="Arial" w:cs="Arial"/>
          <w:kern w:val="0"/>
          <w:lang w:eastAsia="en-GB"/>
          <w14:ligatures w14:val="none"/>
        </w:rPr>
        <w:t>;</w:t>
      </w:r>
      <w:proofErr w:type="gramEnd"/>
    </w:p>
    <w:p w14:paraId="6677C0B9" w14:textId="4B12C4BA" w:rsidR="002A57BA" w:rsidRPr="00C03676" w:rsidRDefault="002A57BA" w:rsidP="002A57B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3676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>face_seeds.txt</w:t>
      </w:r>
      <w:r w:rsidR="00C03676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 xml:space="preserve"> </w:t>
      </w:r>
      <w:r w:rsidR="00C03676" w:rsidRPr="0095251A">
        <w:rPr>
          <w:rFonts w:ascii="Arial" w:eastAsia="Times New Roman" w:hAnsi="Arial" w:cs="Arial"/>
          <w:kern w:val="0"/>
          <w:lang w:eastAsia="en-GB"/>
          <w14:ligatures w14:val="none"/>
        </w:rPr>
        <w:t xml:space="preserve">– </w:t>
      </w:r>
      <w:r w:rsidR="00C03676" w:rsidRPr="0095251A">
        <w:rPr>
          <w:rFonts w:ascii="Arial" w:eastAsia="Times New Roman" w:hAnsi="Arial" w:cs="Arial"/>
          <w:kern w:val="0"/>
          <w:lang w:eastAsia="en-GB"/>
          <w14:ligatures w14:val="none"/>
        </w:rPr>
        <w:t>face</w:t>
      </w:r>
      <w:r w:rsidR="00C03676" w:rsidRPr="0095251A">
        <w:rPr>
          <w:rFonts w:ascii="Arial" w:eastAsia="Times New Roman" w:hAnsi="Arial" w:cs="Arial"/>
          <w:kern w:val="0"/>
          <w:lang w:eastAsia="en-GB"/>
          <w14:ligatures w14:val="none"/>
        </w:rPr>
        <w:t xml:space="preserve"> Cartesian coordinates from the initial tessellation of </w:t>
      </w:r>
      <w:proofErr w:type="gramStart"/>
      <w:r w:rsidR="00C03676" w:rsidRPr="0095251A">
        <w:rPr>
          <w:rFonts w:ascii="Arial" w:eastAsia="Times New Roman" w:hAnsi="Arial" w:cs="Arial"/>
          <w:kern w:val="0"/>
          <w:lang w:eastAsia="en-GB"/>
          <w14:ligatures w14:val="none"/>
        </w:rPr>
        <w:t>space</w:t>
      </w:r>
      <w:r w:rsidR="00C03676" w:rsidRPr="0095251A">
        <w:rPr>
          <w:rFonts w:ascii="Arial" w:eastAsia="Times New Roman" w:hAnsi="Arial" w:cs="Arial"/>
          <w:kern w:val="0"/>
          <w:lang w:eastAsia="en-GB"/>
          <w14:ligatures w14:val="none"/>
        </w:rPr>
        <w:t>;</w:t>
      </w:r>
      <w:proofErr w:type="gramEnd"/>
    </w:p>
    <w:p w14:paraId="016E8717" w14:textId="76F90A73" w:rsidR="00C03676" w:rsidRPr="0095251A" w:rsidRDefault="00C03676" w:rsidP="002A57BA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03676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>polyhedron_seeds.txt</w:t>
      </w:r>
      <w:r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 xml:space="preserve"> </w:t>
      </w:r>
      <w:r w:rsidRPr="0095251A">
        <w:rPr>
          <w:rFonts w:ascii="Arial" w:eastAsia="Times New Roman" w:hAnsi="Arial" w:cs="Arial"/>
          <w:kern w:val="0"/>
          <w:lang w:eastAsia="en-GB"/>
          <w14:ligatures w14:val="none"/>
        </w:rPr>
        <w:t xml:space="preserve">– </w:t>
      </w:r>
      <w:proofErr w:type="spellStart"/>
      <w:r w:rsidRPr="0095251A">
        <w:rPr>
          <w:rFonts w:ascii="Arial" w:eastAsia="Times New Roman" w:hAnsi="Arial" w:cs="Arial"/>
          <w:kern w:val="0"/>
          <w:lang w:eastAsia="en-GB"/>
          <w14:ligatures w14:val="none"/>
        </w:rPr>
        <w:t>polyhedra's</w:t>
      </w:r>
      <w:proofErr w:type="spellEnd"/>
      <w:r w:rsidRPr="0095251A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r w:rsidRPr="0095251A">
        <w:rPr>
          <w:rFonts w:ascii="Arial" w:eastAsia="Times New Roman" w:hAnsi="Arial" w:cs="Arial"/>
          <w:kern w:val="0"/>
          <w:lang w:eastAsia="en-GB"/>
          <w14:ligatures w14:val="none"/>
        </w:rPr>
        <w:t>Cartesian coordinates from the initial tessellation of space</w:t>
      </w:r>
      <w:r w:rsidRPr="0095251A">
        <w:rPr>
          <w:rFonts w:ascii="Arial" w:eastAsia="Times New Roman" w:hAnsi="Arial" w:cs="Arial"/>
          <w:kern w:val="0"/>
          <w:lang w:eastAsia="en-GB"/>
          <w14:ligatures w14:val="none"/>
        </w:rPr>
        <w:t>.</w:t>
      </w:r>
    </w:p>
    <w:p w14:paraId="5D98D57B" w14:textId="772425CA" w:rsidR="004D41CF" w:rsidRPr="00CA17DF" w:rsidRDefault="0095251A" w:rsidP="00624C10">
      <w:pPr>
        <w:pStyle w:val="ListParagraph"/>
        <w:numPr>
          <w:ilvl w:val="1"/>
          <w:numId w:val="6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Sizes</w:t>
      </w:r>
      <w:r w:rsidR="004D41CF" w:rsidRPr="0095251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 of the corresponding tessellation of space</w:t>
      </w:r>
    </w:p>
    <w:p w14:paraId="2B9617EE" w14:textId="0E1CC9BF" w:rsidR="00CA17DF" w:rsidRPr="00CA17DF" w:rsidRDefault="00CA17DF" w:rsidP="00CA17DF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CA17DF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 xml:space="preserve">A </w:t>
      </w:r>
      <w:r w:rsidRPr="00CA17DF">
        <w:rPr>
          <w:rFonts w:ascii="Consolas" w:eastAsia="Times New Roman" w:hAnsi="Consolas" w:cs="Consolas"/>
          <w:b/>
          <w:bCs/>
          <w:kern w:val="0"/>
          <w:sz w:val="28"/>
          <w:szCs w:val="28"/>
          <w:lang w:eastAsia="en-GB"/>
          <w14:ligatures w14:val="none"/>
        </w:rPr>
        <w:t>measures</w:t>
      </w:r>
      <w:r>
        <w:rPr>
          <w:rFonts w:ascii="Consolas" w:eastAsia="Times New Roman" w:hAnsi="Consolas" w:cs="Consolas"/>
          <w:b/>
          <w:bCs/>
          <w:kern w:val="0"/>
          <w:sz w:val="28"/>
          <w:szCs w:val="28"/>
          <w:lang w:eastAsia="en-GB"/>
          <w14:ligatures w14:val="none"/>
        </w:rPr>
        <w:t xml:space="preserve"> </w:t>
      </w:r>
      <w:r w:rsidRPr="00CA17DF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subdirectory contains:</w:t>
      </w:r>
    </w:p>
    <w:p w14:paraId="3C443545" w14:textId="77777777" w:rsidR="00DB638C" w:rsidRPr="0095251A" w:rsidRDefault="00DB638C" w:rsidP="00DB638C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B638C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>edge_lengths.txt (optional)</w:t>
      </w:r>
      <w:r w:rsidRPr="00DB63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95251A">
        <w:rPr>
          <w:rFonts w:ascii="Arial" w:eastAsia="Times New Roman" w:hAnsi="Arial" w:cs="Arial"/>
          <w:kern w:val="0"/>
          <w:lang w:eastAsia="en-GB"/>
          <w14:ligatures w14:val="none"/>
        </w:rPr>
        <w:t xml:space="preserve">– lengths of edges from the initial tessellation of </w:t>
      </w:r>
      <w:proofErr w:type="gramStart"/>
      <w:r w:rsidRPr="0095251A">
        <w:rPr>
          <w:rFonts w:ascii="Arial" w:eastAsia="Times New Roman" w:hAnsi="Arial" w:cs="Arial"/>
          <w:kern w:val="0"/>
          <w:lang w:eastAsia="en-GB"/>
          <w14:ligatures w14:val="none"/>
        </w:rPr>
        <w:t>space;</w:t>
      </w:r>
      <w:proofErr w:type="gramEnd"/>
    </w:p>
    <w:p w14:paraId="1FBC7AE6" w14:textId="77777777" w:rsidR="00DB638C" w:rsidRPr="0095251A" w:rsidRDefault="00DB638C" w:rsidP="00DB638C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B638C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>face_areas.txt</w:t>
      </w:r>
      <w:r w:rsidRPr="00DB63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95251A">
        <w:rPr>
          <w:rFonts w:ascii="Arial" w:eastAsia="Times New Roman" w:hAnsi="Arial" w:cs="Arial"/>
          <w:kern w:val="0"/>
          <w:lang w:eastAsia="en-GB"/>
          <w14:ligatures w14:val="none"/>
        </w:rPr>
        <w:t xml:space="preserve">– areas of faces from the initial tessellation of </w:t>
      </w:r>
      <w:proofErr w:type="gramStart"/>
      <w:r w:rsidRPr="0095251A">
        <w:rPr>
          <w:rFonts w:ascii="Arial" w:eastAsia="Times New Roman" w:hAnsi="Arial" w:cs="Arial"/>
          <w:kern w:val="0"/>
          <w:lang w:eastAsia="en-GB"/>
          <w14:ligatures w14:val="none"/>
        </w:rPr>
        <w:t>space;</w:t>
      </w:r>
      <w:proofErr w:type="gramEnd"/>
    </w:p>
    <w:p w14:paraId="6AEE1AAE" w14:textId="12397350" w:rsidR="00DB638C" w:rsidRPr="0095251A" w:rsidRDefault="00DB638C" w:rsidP="00DB638C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B638C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>polyhedron_volumes.txt</w:t>
      </w:r>
      <w:r w:rsidRPr="00DB63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95251A">
        <w:rPr>
          <w:rFonts w:ascii="Arial" w:eastAsia="Times New Roman" w:hAnsi="Arial" w:cs="Arial"/>
          <w:kern w:val="0"/>
          <w:lang w:eastAsia="en-GB"/>
          <w14:ligatures w14:val="none"/>
        </w:rPr>
        <w:t xml:space="preserve">– volumes of </w:t>
      </w:r>
      <w:r w:rsidR="00CA17DF">
        <w:rPr>
          <w:rFonts w:ascii="Arial" w:eastAsia="Times New Roman" w:hAnsi="Arial" w:cs="Arial"/>
          <w:kern w:val="0"/>
          <w:lang w:eastAsia="en-GB"/>
          <w14:ligatures w14:val="none"/>
        </w:rPr>
        <w:t xml:space="preserve">polyhedral </w:t>
      </w:r>
      <w:r w:rsidRPr="0095251A">
        <w:rPr>
          <w:rFonts w:ascii="Arial" w:eastAsia="Times New Roman" w:hAnsi="Arial" w:cs="Arial"/>
          <w:kern w:val="0"/>
          <w:lang w:eastAsia="en-GB"/>
          <w14:ligatures w14:val="none"/>
        </w:rPr>
        <w:t>from the initial tessellation of space.</w:t>
      </w:r>
    </w:p>
    <w:p w14:paraId="715E887F" w14:textId="569C9EB3" w:rsidR="00DB638C" w:rsidRDefault="00DB638C" w:rsidP="00DB638C">
      <w:pPr>
        <w:pStyle w:val="ListParagraph"/>
        <w:numPr>
          <w:ilvl w:val="1"/>
          <w:numId w:val="6"/>
        </w:numPr>
        <w:spacing w:before="100" w:beforeAutospacing="1" w:after="100" w:afterAutospacing="1" w:line="276" w:lineRule="auto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95251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Other</w:t>
      </w:r>
    </w:p>
    <w:p w14:paraId="2C95294E" w14:textId="6B2DDCAF" w:rsidR="00CA17DF" w:rsidRDefault="00CA17DF" w:rsidP="0095251A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proofErr w:type="gramStart"/>
      <w:r w:rsidRPr="00CA17DF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An</w:t>
      </w:r>
      <w:r w:rsidRPr="00CA17DF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 xml:space="preserve"> </w:t>
      </w:r>
      <w:r w:rsidRPr="00CA17DF">
        <w:rPr>
          <w:rFonts w:ascii="Consolas" w:eastAsia="Times New Roman" w:hAnsi="Consolas" w:cs="Consolas"/>
          <w:b/>
          <w:bCs/>
          <w:kern w:val="0"/>
          <w:sz w:val="28"/>
          <w:szCs w:val="28"/>
          <w:lang w:eastAsia="en-GB"/>
          <w14:ligatures w14:val="none"/>
        </w:rPr>
        <w:t>other</w:t>
      </w:r>
      <w:proofErr w:type="gramEnd"/>
      <w:r>
        <w:rPr>
          <w:rFonts w:ascii="Consolas" w:eastAsia="Times New Roman" w:hAnsi="Consolas" w:cs="Consolas"/>
          <w:b/>
          <w:bCs/>
          <w:kern w:val="0"/>
          <w:sz w:val="28"/>
          <w:szCs w:val="28"/>
          <w:lang w:eastAsia="en-GB"/>
          <w14:ligatures w14:val="none"/>
        </w:rPr>
        <w:t xml:space="preserve"> </w:t>
      </w:r>
      <w:r w:rsidRPr="00CA17DF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subdirectory contains:</w:t>
      </w:r>
    </w:p>
    <w:p w14:paraId="2B603E7E" w14:textId="2C006AB3" w:rsidR="00CA17DF" w:rsidRDefault="00DB638C" w:rsidP="0095251A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B638C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>face_normals.txt</w:t>
      </w:r>
      <w:r w:rsidRPr="00DB63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95251A">
        <w:rPr>
          <w:rFonts w:ascii="Arial" w:eastAsia="Times New Roman" w:hAnsi="Arial" w:cs="Arial"/>
          <w:kern w:val="0"/>
          <w:lang w:eastAsia="en-GB"/>
          <w14:ligatures w14:val="none"/>
        </w:rPr>
        <w:t>–</w:t>
      </w:r>
      <w:r w:rsidRPr="0095251A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r w:rsidR="00F8101C">
        <w:rPr>
          <w:rFonts w:ascii="Arial" w:eastAsia="Times New Roman" w:hAnsi="Arial" w:cs="Arial"/>
          <w:kern w:val="0"/>
          <w:lang w:eastAsia="en-GB"/>
          <w14:ligatures w14:val="none"/>
        </w:rPr>
        <w:t>a list</w:t>
      </w:r>
      <w:r w:rsidRPr="0095251A">
        <w:rPr>
          <w:rFonts w:ascii="Arial" w:eastAsia="Times New Roman" w:hAnsi="Arial" w:cs="Arial"/>
          <w:kern w:val="0"/>
          <w:lang w:eastAsia="en-GB"/>
          <w14:ligatures w14:val="none"/>
        </w:rPr>
        <w:t xml:space="preserve"> of </w:t>
      </w:r>
      <w:r w:rsidR="00F8101C" w:rsidRPr="00F8101C">
        <w:rPr>
          <w:rFonts w:ascii="Arial" w:eastAsia="Times New Roman" w:hAnsi="Arial" w:cs="Arial"/>
          <w:kern w:val="0"/>
          <w:lang w:eastAsia="en-GB"/>
          <w14:ligatures w14:val="none"/>
        </w:rPr>
        <w:t>normal</w:t>
      </w:r>
      <w:r w:rsidR="00F8101C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r w:rsidR="00F8101C" w:rsidRPr="00F8101C">
        <w:rPr>
          <w:rFonts w:ascii="Arial" w:eastAsia="Times New Roman" w:hAnsi="Arial" w:cs="Arial"/>
          <w:kern w:val="0"/>
          <w:lang w:eastAsia="en-GB"/>
          <w14:ligatures w14:val="none"/>
        </w:rPr>
        <w:t>vectors</w:t>
      </w:r>
      <w:r w:rsidR="00F8101C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r w:rsidRPr="0095251A">
        <w:rPr>
          <w:rFonts w:ascii="Arial" w:eastAsia="Times New Roman" w:hAnsi="Arial" w:cs="Arial"/>
          <w:kern w:val="0"/>
          <w:lang w:eastAsia="en-GB"/>
          <w14:ligatures w14:val="none"/>
        </w:rPr>
        <w:t>to faces in the initial tessellation.</w:t>
      </w:r>
    </w:p>
    <w:p w14:paraId="62F2B055" w14:textId="1D99C790" w:rsidR="00CA17DF" w:rsidRPr="00CA17DF" w:rsidRDefault="00CA17DF" w:rsidP="00CA17DF">
      <w:pPr>
        <w:pStyle w:val="ListParagraph"/>
        <w:numPr>
          <w:ilvl w:val="0"/>
          <w:numId w:val="3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  <w:t>T</w:t>
      </w:r>
      <w:r w:rsidRPr="00CA17DF"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  <w:t>essellation</w:t>
      </w:r>
      <w:r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  <w:t xml:space="preserve"> file</w:t>
      </w:r>
    </w:p>
    <w:p w14:paraId="59A19683" w14:textId="3279FBBE" w:rsidR="00CA17DF" w:rsidRPr="00CA17DF" w:rsidRDefault="00CA17DF" w:rsidP="00CA17DF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CA17DF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 xml:space="preserve">A </w:t>
      </w:r>
      <w:r w:rsidRPr="00CA17DF">
        <w:rPr>
          <w:rFonts w:ascii="Consolas" w:eastAsia="Times New Roman" w:hAnsi="Consolas" w:cs="Consolas"/>
          <w:b/>
          <w:bCs/>
          <w:kern w:val="0"/>
          <w:sz w:val="28"/>
          <w:szCs w:val="28"/>
          <w:lang w:eastAsia="en-GB"/>
          <w14:ligatures w14:val="none"/>
        </w:rPr>
        <w:t xml:space="preserve">tessellation </w:t>
      </w:r>
      <w:r w:rsidRPr="00CA17DF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subdirectory contains:</w:t>
      </w:r>
    </w:p>
    <w:p w14:paraId="068DDAB3" w14:textId="18480D16" w:rsidR="00CA17DF" w:rsidRDefault="00CA17DF" w:rsidP="0095251A">
      <w:pPr>
        <w:spacing w:before="100" w:beforeAutospacing="1" w:after="100" w:afterAutospacing="1" w:line="276" w:lineRule="auto"/>
        <w:rPr>
          <w:rFonts w:ascii="Consolas" w:eastAsia="Times New Roman" w:hAnsi="Consolas" w:cs="Consolas"/>
          <w:b/>
          <w:bCs/>
          <w:kern w:val="0"/>
          <w:lang w:eastAsia="en-GB"/>
          <w14:ligatures w14:val="none"/>
        </w:rPr>
      </w:pPr>
      <w:r w:rsidRPr="0095251A">
        <w:rPr>
          <w:rFonts w:ascii="Consolas" w:eastAsia="Times New Roman" w:hAnsi="Consolas" w:cs="Consolas"/>
          <w:b/>
          <w:bCs/>
          <w:kern w:val="0"/>
          <w:lang w:eastAsia="en-GB"/>
          <w14:ligatures w14:val="none"/>
        </w:rPr>
        <w:t>&lt;</w:t>
      </w:r>
      <w:proofErr w:type="spellStart"/>
      <w:r w:rsidRPr="0095251A">
        <w:rPr>
          <w:rFonts w:ascii="Consolas" w:eastAsia="Times New Roman" w:hAnsi="Consolas" w:cs="Consolas"/>
          <w:b/>
          <w:bCs/>
          <w:i/>
          <w:iCs/>
          <w:kern w:val="0"/>
          <w:lang w:eastAsia="en-GB"/>
          <w14:ligatures w14:val="none"/>
        </w:rPr>
        <w:t>PCC_type</w:t>
      </w:r>
      <w:proofErr w:type="spellEnd"/>
      <w:r w:rsidRPr="0095251A">
        <w:rPr>
          <w:rFonts w:ascii="Consolas" w:eastAsia="Times New Roman" w:hAnsi="Consolas" w:cs="Consolas"/>
          <w:b/>
          <w:bCs/>
          <w:kern w:val="0"/>
          <w:lang w:eastAsia="en-GB"/>
          <w14:ligatures w14:val="none"/>
        </w:rPr>
        <w:t>&gt;_&lt;</w:t>
      </w:r>
      <w:r w:rsidRPr="0095251A">
        <w:rPr>
          <w:rFonts w:ascii="Consolas" w:eastAsia="Times New Roman" w:hAnsi="Consolas" w:cs="Consolas"/>
          <w:b/>
          <w:bCs/>
          <w:i/>
          <w:iCs/>
          <w:kern w:val="0"/>
          <w:lang w:eastAsia="en-GB"/>
          <w14:ligatures w14:val="none"/>
        </w:rPr>
        <w:t xml:space="preserve">number of </w:t>
      </w:r>
      <w:proofErr w:type="gramStart"/>
      <w:r w:rsidRPr="0095251A">
        <w:rPr>
          <w:rFonts w:ascii="Consolas" w:eastAsia="Times New Roman" w:hAnsi="Consolas" w:cs="Consolas"/>
          <w:b/>
          <w:bCs/>
          <w:i/>
          <w:iCs/>
          <w:kern w:val="0"/>
          <w:lang w:eastAsia="en-GB"/>
          <w14:ligatures w14:val="none"/>
        </w:rPr>
        <w:t>higher-</w:t>
      </w:r>
      <w:proofErr w:type="spellStart"/>
      <w:r w:rsidRPr="0095251A">
        <w:rPr>
          <w:rFonts w:ascii="Consolas" w:eastAsia="Times New Roman" w:hAnsi="Consolas" w:cs="Consolas"/>
          <w:b/>
          <w:bCs/>
          <w:i/>
          <w:iCs/>
          <w:kern w:val="0"/>
          <w:lang w:eastAsia="en-GB"/>
          <w14:ligatures w14:val="none"/>
        </w:rPr>
        <w:t>dimension</w:t>
      </w:r>
      <w:proofErr w:type="gramEnd"/>
      <w:r w:rsidRPr="0095251A">
        <w:rPr>
          <w:rFonts w:ascii="Consolas" w:eastAsia="Times New Roman" w:hAnsi="Consolas" w:cs="Consolas"/>
          <w:b/>
          <w:bCs/>
          <w:i/>
          <w:iCs/>
          <w:kern w:val="0"/>
          <w:lang w:eastAsia="en-GB"/>
          <w14:ligatures w14:val="none"/>
        </w:rPr>
        <w:t>_cells</w:t>
      </w:r>
      <w:proofErr w:type="spellEnd"/>
      <w:proofErr w:type="gramStart"/>
      <w:r w:rsidRPr="0095251A">
        <w:rPr>
          <w:rFonts w:ascii="Consolas" w:eastAsia="Times New Roman" w:hAnsi="Consolas" w:cs="Consolas"/>
          <w:b/>
          <w:bCs/>
          <w:kern w:val="0"/>
          <w:lang w:eastAsia="en-GB"/>
          <w14:ligatures w14:val="none"/>
        </w:rPr>
        <w:t>&gt;</w:t>
      </w:r>
      <w:r>
        <w:rPr>
          <w:rFonts w:ascii="Consolas" w:eastAsia="Times New Roman" w:hAnsi="Consolas" w:cs="Consolas"/>
          <w:b/>
          <w:bCs/>
          <w:kern w:val="0"/>
          <w:lang w:eastAsia="en-GB"/>
          <w14:ligatures w14:val="none"/>
        </w:rPr>
        <w:t>.</w:t>
      </w:r>
      <w:proofErr w:type="spellStart"/>
      <w:r>
        <w:rPr>
          <w:rFonts w:ascii="Consolas" w:eastAsia="Times New Roman" w:hAnsi="Consolas" w:cs="Consolas"/>
          <w:b/>
          <w:bCs/>
          <w:kern w:val="0"/>
          <w:lang w:eastAsia="en-GB"/>
          <w14:ligatures w14:val="none"/>
        </w:rPr>
        <w:t>tess</w:t>
      </w:r>
      <w:proofErr w:type="spellEnd"/>
      <w:proofErr w:type="gramEnd"/>
    </w:p>
    <w:p w14:paraId="073FB718" w14:textId="135146DB" w:rsidR="00CA17DF" w:rsidRPr="00CA17DF" w:rsidRDefault="00CA17DF" w:rsidP="0095251A">
      <w:pPr>
        <w:spacing w:before="100" w:beforeAutospacing="1" w:after="100" w:afterAutospacing="1" w:line="276" w:lineRule="auto"/>
        <w:rPr>
          <w:rFonts w:ascii="Consolas" w:eastAsia="Times New Roman" w:hAnsi="Consolas" w:cs="Consolas"/>
          <w:b/>
          <w:bCs/>
          <w:kern w:val="0"/>
          <w:lang w:eastAsia="en-GB"/>
          <w14:ligatures w14:val="none"/>
        </w:rPr>
      </w:pPr>
      <w:r w:rsidRPr="0095251A">
        <w:rPr>
          <w:rFonts w:ascii="Consolas" w:eastAsia="Times New Roman" w:hAnsi="Consolas" w:cs="Consolas"/>
          <w:b/>
          <w:bCs/>
          <w:kern w:val="0"/>
          <w:lang w:eastAsia="en-GB"/>
          <w14:ligatures w14:val="none"/>
        </w:rPr>
        <w:t>&lt;</w:t>
      </w:r>
      <w:proofErr w:type="spellStart"/>
      <w:r w:rsidRPr="0095251A">
        <w:rPr>
          <w:rFonts w:ascii="Consolas" w:eastAsia="Times New Roman" w:hAnsi="Consolas" w:cs="Consolas"/>
          <w:b/>
          <w:bCs/>
          <w:i/>
          <w:iCs/>
          <w:kern w:val="0"/>
          <w:lang w:eastAsia="en-GB"/>
          <w14:ligatures w14:val="none"/>
        </w:rPr>
        <w:t>PCC_type</w:t>
      </w:r>
      <w:proofErr w:type="spellEnd"/>
      <w:r w:rsidRPr="0095251A">
        <w:rPr>
          <w:rFonts w:ascii="Consolas" w:eastAsia="Times New Roman" w:hAnsi="Consolas" w:cs="Consolas"/>
          <w:b/>
          <w:bCs/>
          <w:kern w:val="0"/>
          <w:lang w:eastAsia="en-GB"/>
          <w14:ligatures w14:val="none"/>
        </w:rPr>
        <w:t>&gt;_&lt;</w:t>
      </w:r>
      <w:r w:rsidRPr="0095251A">
        <w:rPr>
          <w:rFonts w:ascii="Consolas" w:eastAsia="Times New Roman" w:hAnsi="Consolas" w:cs="Consolas"/>
          <w:b/>
          <w:bCs/>
          <w:i/>
          <w:iCs/>
          <w:kern w:val="0"/>
          <w:lang w:eastAsia="en-GB"/>
          <w14:ligatures w14:val="none"/>
        </w:rPr>
        <w:t xml:space="preserve">number of </w:t>
      </w:r>
      <w:proofErr w:type="gramStart"/>
      <w:r w:rsidRPr="0095251A">
        <w:rPr>
          <w:rFonts w:ascii="Consolas" w:eastAsia="Times New Roman" w:hAnsi="Consolas" w:cs="Consolas"/>
          <w:b/>
          <w:bCs/>
          <w:i/>
          <w:iCs/>
          <w:kern w:val="0"/>
          <w:lang w:eastAsia="en-GB"/>
          <w14:ligatures w14:val="none"/>
        </w:rPr>
        <w:t>higher-</w:t>
      </w:r>
      <w:proofErr w:type="spellStart"/>
      <w:r w:rsidRPr="0095251A">
        <w:rPr>
          <w:rFonts w:ascii="Consolas" w:eastAsia="Times New Roman" w:hAnsi="Consolas" w:cs="Consolas"/>
          <w:b/>
          <w:bCs/>
          <w:i/>
          <w:iCs/>
          <w:kern w:val="0"/>
          <w:lang w:eastAsia="en-GB"/>
          <w14:ligatures w14:val="none"/>
        </w:rPr>
        <w:t>dimension</w:t>
      </w:r>
      <w:proofErr w:type="gramEnd"/>
      <w:r w:rsidRPr="0095251A">
        <w:rPr>
          <w:rFonts w:ascii="Consolas" w:eastAsia="Times New Roman" w:hAnsi="Consolas" w:cs="Consolas"/>
          <w:b/>
          <w:bCs/>
          <w:i/>
          <w:iCs/>
          <w:kern w:val="0"/>
          <w:lang w:eastAsia="en-GB"/>
          <w14:ligatures w14:val="none"/>
        </w:rPr>
        <w:t>_cells</w:t>
      </w:r>
      <w:proofErr w:type="spellEnd"/>
      <w:r w:rsidRPr="0095251A">
        <w:rPr>
          <w:rFonts w:ascii="Consolas" w:eastAsia="Times New Roman" w:hAnsi="Consolas" w:cs="Consolas"/>
          <w:b/>
          <w:bCs/>
          <w:kern w:val="0"/>
          <w:lang w:eastAsia="en-GB"/>
          <w14:ligatures w14:val="none"/>
        </w:rPr>
        <w:t>&gt;</w:t>
      </w:r>
      <w:r>
        <w:rPr>
          <w:rFonts w:ascii="Consolas" w:eastAsia="Times New Roman" w:hAnsi="Consolas" w:cs="Consolas"/>
          <w:b/>
          <w:bCs/>
          <w:kern w:val="0"/>
          <w:lang w:eastAsia="en-GB"/>
          <w14:ligatures w14:val="none"/>
        </w:rPr>
        <w:t>.</w:t>
      </w:r>
      <w:r>
        <w:rPr>
          <w:rFonts w:ascii="Consolas" w:eastAsia="Times New Roman" w:hAnsi="Consolas" w:cs="Consolas"/>
          <w:b/>
          <w:bCs/>
          <w:kern w:val="0"/>
          <w:lang w:eastAsia="en-GB"/>
          <w14:ligatures w14:val="none"/>
        </w:rPr>
        <w:t>jpeg</w:t>
      </w:r>
      <w:r w:rsidRPr="00CA17DF">
        <w:rPr>
          <w:rFonts w:ascii="Arial" w:eastAsia="Times New Roman" w:hAnsi="Arial" w:cs="Arial"/>
          <w:kern w:val="0"/>
          <w:lang w:eastAsia="en-GB"/>
          <w14:ligatures w14:val="none"/>
        </w:rPr>
        <w:t xml:space="preserve"> (optional)</w:t>
      </w:r>
    </w:p>
    <w:sectPr w:rsidR="00CA17DF" w:rsidRPr="00CA17DF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ADB0D" w14:textId="77777777" w:rsidR="009E6F6B" w:rsidRDefault="009E6F6B" w:rsidP="00F8101C">
      <w:r>
        <w:separator/>
      </w:r>
    </w:p>
  </w:endnote>
  <w:endnote w:type="continuationSeparator" w:id="0">
    <w:p w14:paraId="7302CCFB" w14:textId="77777777" w:rsidR="009E6F6B" w:rsidRDefault="009E6F6B" w:rsidP="00F81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AAE5E" w14:textId="5D4238C2" w:rsidR="00F8101C" w:rsidRPr="00F8101C" w:rsidRDefault="00F8101C" w:rsidP="00F8101C">
    <w:pPr>
      <w:spacing w:line="276" w:lineRule="auto"/>
      <w:rPr>
        <w:rFonts w:ascii="Arial" w:eastAsia="Times New Roman" w:hAnsi="Arial" w:cs="Arial"/>
        <w:kern w:val="0"/>
        <w:sz w:val="20"/>
        <w:szCs w:val="20"/>
        <w:lang w:eastAsia="en-GB"/>
        <w14:ligatures w14:val="none"/>
      </w:rPr>
    </w:pPr>
    <w:r w:rsidRPr="00F8101C">
      <w:rPr>
        <w:rFonts w:ascii="Arial" w:eastAsia="Times New Roman" w:hAnsi="Arial" w:cs="Arial"/>
        <w:i/>
        <w:iCs/>
        <w:kern w:val="0"/>
        <w:sz w:val="28"/>
        <w:szCs w:val="28"/>
        <w:lang w:eastAsia="en-GB"/>
        <w14:ligatures w14:val="none"/>
      </w:rPr>
      <w:t>pcc1s</w:t>
    </w:r>
    <w:r w:rsidRPr="00F8101C">
      <w:rPr>
        <w:rFonts w:ascii="Arial" w:eastAsia="Times New Roman" w:hAnsi="Arial" w:cs="Arial"/>
        <w:kern w:val="0"/>
        <w:sz w:val="20"/>
        <w:szCs w:val="20"/>
        <w:lang w:eastAsia="en-GB"/>
        <w14:ligatures w14:val="none"/>
      </w:rPr>
      <w:t xml:space="preserve"> </w:t>
    </w:r>
    <w:r>
      <w:rPr>
        <w:rFonts w:ascii="Arial" w:eastAsia="Times New Roman" w:hAnsi="Arial" w:cs="Arial"/>
        <w:kern w:val="0"/>
        <w:sz w:val="20"/>
        <w:szCs w:val="20"/>
        <w:lang w:eastAsia="en-GB"/>
        <w14:ligatures w14:val="none"/>
      </w:rPr>
      <w:tab/>
    </w:r>
    <w:r>
      <w:rPr>
        <w:rFonts w:ascii="Arial" w:eastAsia="Times New Roman" w:hAnsi="Arial" w:cs="Arial"/>
        <w:kern w:val="0"/>
        <w:sz w:val="20"/>
        <w:szCs w:val="20"/>
        <w:lang w:eastAsia="en-GB"/>
        <w14:ligatures w14:val="none"/>
      </w:rPr>
      <w:tab/>
    </w:r>
    <w:r>
      <w:rPr>
        <w:rFonts w:ascii="Arial" w:eastAsia="Times New Roman" w:hAnsi="Arial" w:cs="Arial"/>
        <w:kern w:val="0"/>
        <w:sz w:val="20"/>
        <w:szCs w:val="20"/>
        <w:lang w:eastAsia="en-GB"/>
        <w14:ligatures w14:val="none"/>
      </w:rPr>
      <w:tab/>
    </w:r>
    <w:r>
      <w:rPr>
        <w:rFonts w:ascii="Arial" w:eastAsia="Times New Roman" w:hAnsi="Arial" w:cs="Arial"/>
        <w:kern w:val="0"/>
        <w:sz w:val="20"/>
        <w:szCs w:val="20"/>
        <w:lang w:eastAsia="en-GB"/>
        <w14:ligatures w14:val="none"/>
      </w:rPr>
      <w:tab/>
    </w:r>
    <w:r>
      <w:rPr>
        <w:rFonts w:ascii="Arial" w:eastAsia="Times New Roman" w:hAnsi="Arial" w:cs="Arial"/>
        <w:kern w:val="0"/>
        <w:sz w:val="20"/>
        <w:szCs w:val="20"/>
        <w:lang w:eastAsia="en-GB"/>
        <w14:ligatures w14:val="none"/>
      </w:rPr>
      <w:tab/>
    </w:r>
    <w:r>
      <w:rPr>
        <w:rFonts w:ascii="Arial" w:eastAsia="Times New Roman" w:hAnsi="Arial" w:cs="Arial"/>
        <w:kern w:val="0"/>
        <w:sz w:val="20"/>
        <w:szCs w:val="20"/>
        <w:lang w:eastAsia="en-GB"/>
        <w14:ligatures w14:val="none"/>
      </w:rPr>
      <w:tab/>
    </w:r>
    <w:r>
      <w:rPr>
        <w:rFonts w:ascii="Arial" w:eastAsia="Times New Roman" w:hAnsi="Arial" w:cs="Arial"/>
        <w:kern w:val="0"/>
        <w:sz w:val="20"/>
        <w:szCs w:val="20"/>
        <w:lang w:eastAsia="en-GB"/>
        <w14:ligatures w14:val="none"/>
      </w:rPr>
      <w:tab/>
    </w:r>
    <w:r>
      <w:rPr>
        <w:rFonts w:ascii="Arial" w:eastAsia="Times New Roman" w:hAnsi="Arial" w:cs="Arial"/>
        <w:kern w:val="0"/>
        <w:sz w:val="20"/>
        <w:szCs w:val="20"/>
        <w:lang w:eastAsia="en-GB"/>
        <w14:ligatures w14:val="none"/>
      </w:rPr>
      <w:tab/>
    </w:r>
    <w:r>
      <w:rPr>
        <w:rFonts w:ascii="Arial" w:eastAsia="Times New Roman" w:hAnsi="Arial" w:cs="Arial"/>
        <w:kern w:val="0"/>
        <w:sz w:val="20"/>
        <w:szCs w:val="20"/>
        <w:lang w:eastAsia="en-GB"/>
        <w14:ligatures w14:val="none"/>
      </w:rPr>
      <w:tab/>
    </w:r>
    <w:r>
      <w:rPr>
        <w:rFonts w:ascii="Arial" w:eastAsia="Times New Roman" w:hAnsi="Arial" w:cs="Arial"/>
        <w:kern w:val="0"/>
        <w:sz w:val="20"/>
        <w:szCs w:val="20"/>
        <w:lang w:eastAsia="en-GB"/>
        <w14:ligatures w14:val="none"/>
      </w:rPr>
      <w:tab/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3F847" w14:textId="77777777" w:rsidR="009E6F6B" w:rsidRDefault="009E6F6B" w:rsidP="00F8101C">
      <w:r>
        <w:separator/>
      </w:r>
    </w:p>
  </w:footnote>
  <w:footnote w:type="continuationSeparator" w:id="0">
    <w:p w14:paraId="2212D0E0" w14:textId="77777777" w:rsidR="009E6F6B" w:rsidRDefault="009E6F6B" w:rsidP="00F810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036E" w14:textId="433B6DBC" w:rsidR="00F8101C" w:rsidRPr="00F8101C" w:rsidRDefault="00F8101C" w:rsidP="00F8101C">
    <w:pPr>
      <w:spacing w:line="276" w:lineRule="auto"/>
      <w:rPr>
        <w:rFonts w:ascii="Arial" w:eastAsia="Times New Roman" w:hAnsi="Arial" w:cs="Arial"/>
        <w:kern w:val="0"/>
        <w:lang w:eastAsia="en-GB"/>
        <w14:ligatures w14:val="no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51D43"/>
    <w:multiLevelType w:val="hybridMultilevel"/>
    <w:tmpl w:val="B76EADEE"/>
    <w:lvl w:ilvl="0" w:tplc="E3FE10F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647619"/>
    <w:multiLevelType w:val="multilevel"/>
    <w:tmpl w:val="22825A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CD4808"/>
    <w:multiLevelType w:val="multilevel"/>
    <w:tmpl w:val="38C08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9E2E52"/>
    <w:multiLevelType w:val="multilevel"/>
    <w:tmpl w:val="E8FCA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A56CED"/>
    <w:multiLevelType w:val="multilevel"/>
    <w:tmpl w:val="22825A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313FF0"/>
    <w:multiLevelType w:val="multilevel"/>
    <w:tmpl w:val="EE9C9C2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6" w15:restartNumberingAfterBreak="0">
    <w:nsid w:val="54B3107D"/>
    <w:multiLevelType w:val="multilevel"/>
    <w:tmpl w:val="8DBA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177B76"/>
    <w:multiLevelType w:val="multilevel"/>
    <w:tmpl w:val="5680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6160ED"/>
    <w:multiLevelType w:val="multilevel"/>
    <w:tmpl w:val="55D8C93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61D270CF"/>
    <w:multiLevelType w:val="multilevel"/>
    <w:tmpl w:val="F64A07C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6D7B5EB1"/>
    <w:multiLevelType w:val="multilevel"/>
    <w:tmpl w:val="031EDAB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120295184">
    <w:abstractNumId w:val="3"/>
  </w:num>
  <w:num w:numId="2" w16cid:durableId="713431041">
    <w:abstractNumId w:val="2"/>
  </w:num>
  <w:num w:numId="3" w16cid:durableId="1273711464">
    <w:abstractNumId w:val="4"/>
  </w:num>
  <w:num w:numId="4" w16cid:durableId="63308694">
    <w:abstractNumId w:val="7"/>
  </w:num>
  <w:num w:numId="5" w16cid:durableId="1133451729">
    <w:abstractNumId w:val="6"/>
  </w:num>
  <w:num w:numId="6" w16cid:durableId="1939363398">
    <w:abstractNumId w:val="5"/>
  </w:num>
  <w:num w:numId="7" w16cid:durableId="1338927388">
    <w:abstractNumId w:val="9"/>
  </w:num>
  <w:num w:numId="8" w16cid:durableId="529270226">
    <w:abstractNumId w:val="10"/>
  </w:num>
  <w:num w:numId="9" w16cid:durableId="116532761">
    <w:abstractNumId w:val="8"/>
  </w:num>
  <w:num w:numId="10" w16cid:durableId="1670906539">
    <w:abstractNumId w:val="1"/>
  </w:num>
  <w:num w:numId="11" w16cid:durableId="810246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1CF"/>
    <w:rsid w:val="0002755C"/>
    <w:rsid w:val="000E5FD4"/>
    <w:rsid w:val="002A57BA"/>
    <w:rsid w:val="003E5857"/>
    <w:rsid w:val="004D41CF"/>
    <w:rsid w:val="005952D5"/>
    <w:rsid w:val="00624C10"/>
    <w:rsid w:val="00771DCB"/>
    <w:rsid w:val="008A6A09"/>
    <w:rsid w:val="008F17A7"/>
    <w:rsid w:val="0095251A"/>
    <w:rsid w:val="009E6F6B"/>
    <w:rsid w:val="00AA2201"/>
    <w:rsid w:val="00AF1AB3"/>
    <w:rsid w:val="00C03676"/>
    <w:rsid w:val="00C06627"/>
    <w:rsid w:val="00CA17DF"/>
    <w:rsid w:val="00CA2CD0"/>
    <w:rsid w:val="00DB638C"/>
    <w:rsid w:val="00E85EB0"/>
    <w:rsid w:val="00F127D2"/>
    <w:rsid w:val="00F81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20D6ED"/>
  <w15:chartTrackingRefBased/>
  <w15:docId w15:val="{FE7A1CD5-1C33-3143-BA0A-0E8C9094E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1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4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41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1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1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1C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1C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1C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1C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1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41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41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1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1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1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1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1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1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1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1C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1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1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1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1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1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1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1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1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41CF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4D41C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41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41C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D41C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D41CF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4D41C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810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101C"/>
  </w:style>
  <w:style w:type="paragraph" w:styleId="Footer">
    <w:name w:val="footer"/>
    <w:basedOn w:val="Normal"/>
    <w:link w:val="FooterChar"/>
    <w:uiPriority w:val="99"/>
    <w:unhideWhenUsed/>
    <w:rsid w:val="00F810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10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9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8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70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4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2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476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7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8643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78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4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33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8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6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79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9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23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1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5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8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07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95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5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1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82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4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0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2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14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11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5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96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7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6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0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8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43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90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8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3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07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teria.tea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PRISBtea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link.springer.com/book/10.1007/978-3-540-71962-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3</Pages>
  <Words>607</Words>
  <Characters>3465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Elijah Borodin</dc:creator>
  <cp:keywords/>
  <dc:description/>
  <cp:lastModifiedBy>Elijah Borodin</cp:lastModifiedBy>
  <cp:revision>5</cp:revision>
  <dcterms:created xsi:type="dcterms:W3CDTF">2024-04-16T15:59:00Z</dcterms:created>
  <dcterms:modified xsi:type="dcterms:W3CDTF">2025-07-23T15:13:00Z</dcterms:modified>
</cp:coreProperties>
</file>