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Délégation d’Arthas</w:t>
      </w:r>
    </w:p>
    <w:p w:rsidR="00000000" w:rsidDel="00000000" w:rsidP="00000000" w:rsidRDefault="00000000" w:rsidRPr="00000000" w14:paraId="00000002">
      <w:pPr>
        <w:rPr/>
      </w:pPr>
      <w:r w:rsidDel="00000000" w:rsidR="00000000" w:rsidRPr="00000000">
        <w:rPr>
          <w:rtl w:val="0"/>
        </w:rPr>
        <w:t xml:space="preserve">Composition du groupe :</w:t>
      </w:r>
    </w:p>
    <w:p w:rsidR="00000000" w:rsidDel="00000000" w:rsidP="00000000" w:rsidRDefault="00000000" w:rsidRPr="00000000" w14:paraId="00000003">
      <w:pPr>
        <w:numPr>
          <w:ilvl w:val="0"/>
          <w:numId w:val="2"/>
        </w:numPr>
        <w:spacing w:after="0" w:afterAutospacing="0"/>
        <w:ind w:left="720" w:hanging="360"/>
      </w:pPr>
      <w:r w:rsidDel="00000000" w:rsidR="00000000" w:rsidRPr="00000000">
        <w:rPr>
          <w:rtl w:val="0"/>
        </w:rPr>
        <w:t xml:space="preserve">chef de délégation : parle au nom de l’Oblat</w:t>
      </w:r>
    </w:p>
    <w:p w:rsidR="00000000" w:rsidDel="00000000" w:rsidP="00000000" w:rsidRDefault="00000000" w:rsidRPr="00000000" w14:paraId="00000004">
      <w:pPr>
        <w:numPr>
          <w:ilvl w:val="0"/>
          <w:numId w:val="2"/>
        </w:numPr>
        <w:spacing w:after="0" w:afterAutospacing="0"/>
        <w:ind w:left="720" w:hanging="360"/>
      </w:pPr>
      <w:r w:rsidDel="00000000" w:rsidR="00000000" w:rsidRPr="00000000">
        <w:rPr>
          <w:rtl w:val="0"/>
        </w:rPr>
        <w:t xml:space="preserve">candidat à l’élection du conseil : noble</w:t>
      </w:r>
    </w:p>
    <w:p w:rsidR="00000000" w:rsidDel="00000000" w:rsidP="00000000" w:rsidRDefault="00000000" w:rsidRPr="00000000" w14:paraId="00000005">
      <w:pPr>
        <w:numPr>
          <w:ilvl w:val="0"/>
          <w:numId w:val="2"/>
        </w:numPr>
        <w:spacing w:after="0" w:afterAutospacing="0"/>
        <w:ind w:left="720" w:hanging="360"/>
      </w:pPr>
      <w:r w:rsidDel="00000000" w:rsidR="00000000" w:rsidRPr="00000000">
        <w:rPr>
          <w:rtl w:val="0"/>
        </w:rPr>
        <w:t xml:space="preserve">marchand : négo routes commerciales.</w:t>
      </w:r>
    </w:p>
    <w:p w:rsidR="00000000" w:rsidDel="00000000" w:rsidP="00000000" w:rsidRDefault="00000000" w:rsidRPr="00000000" w14:paraId="00000006">
      <w:pPr>
        <w:numPr>
          <w:ilvl w:val="0"/>
          <w:numId w:val="2"/>
        </w:numPr>
        <w:spacing w:after="0" w:afterAutospacing="0"/>
        <w:ind w:left="720" w:hanging="360"/>
      </w:pPr>
      <w:r w:rsidDel="00000000" w:rsidR="00000000" w:rsidRPr="00000000">
        <w:rPr>
          <w:rtl w:val="0"/>
        </w:rPr>
        <w:t xml:space="preserve">trésorier : responsable de l’examen des coffres.</w:t>
      </w:r>
    </w:p>
    <w:p w:rsidR="00000000" w:rsidDel="00000000" w:rsidP="00000000" w:rsidRDefault="00000000" w:rsidRPr="00000000" w14:paraId="00000007">
      <w:pPr>
        <w:numPr>
          <w:ilvl w:val="0"/>
          <w:numId w:val="2"/>
        </w:numPr>
        <w:spacing w:after="0" w:afterAutospacing="0"/>
        <w:ind w:left="720" w:hanging="360"/>
      </w:pPr>
      <w:r w:rsidDel="00000000" w:rsidR="00000000" w:rsidRPr="00000000">
        <w:rPr>
          <w:rtl w:val="0"/>
        </w:rPr>
        <w:t xml:space="preserve">chef de la sécurité</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guerrier/assassin</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Suite à l’assassinat de leur Oblat, survenu dans des circonstances encore troubles, les représentants et émissaires d’Arthas se retrouvent dans une situation délicate. Leur cité, autrefois symbole d’ordre et de prospérité, vacille entre peur, méfiance et ambition.</w:t>
      </w:r>
    </w:p>
    <w:p w:rsidR="00000000" w:rsidDel="00000000" w:rsidP="00000000" w:rsidRDefault="00000000" w:rsidRPr="00000000" w14:paraId="0000000B">
      <w:pPr>
        <w:rPr/>
      </w:pPr>
      <w:r w:rsidDel="00000000" w:rsidR="00000000" w:rsidRPr="00000000">
        <w:rPr>
          <w:rtl w:val="0"/>
        </w:rPr>
        <w:t xml:space="preserve">Le mystère plane encore sur cet assassinat. Certains indices pointent vers un poison d’origine Styrgienne, d’autres vers une lame forgée à Palyr. Arthas pourrait lancer une accusation publique… ou feindre la diplomatie pour mieux frapper plus tard.</w:t>
      </w:r>
    </w:p>
    <w:p w:rsidR="00000000" w:rsidDel="00000000" w:rsidP="00000000" w:rsidRDefault="00000000" w:rsidRPr="00000000" w14:paraId="0000000C">
      <w:pPr>
        <w:rPr/>
      </w:pPr>
      <w:r w:rsidDel="00000000" w:rsidR="00000000" w:rsidRPr="00000000">
        <w:rPr>
          <w:rtl w:val="0"/>
        </w:rPr>
        <w:t xml:space="preserve">Certains parchemins contenus dans les coffres de la banque pourraient contenir des informations permettant de découvrir les ennemis de l’Oblat et donc d’identifier des suspects.</w:t>
      </w:r>
    </w:p>
    <w:p w:rsidR="00000000" w:rsidDel="00000000" w:rsidP="00000000" w:rsidRDefault="00000000" w:rsidRPr="00000000" w14:paraId="0000000D">
      <w:pPr>
        <w:rPr/>
      </w:pPr>
      <w:r w:rsidDel="00000000" w:rsidR="00000000" w:rsidRPr="00000000">
        <w:rPr>
          <w:rtl w:val="0"/>
        </w:rPr>
        <w:t xml:space="preserve">Ils doivent à tout prix inspecter au plus vite la salle des coffres d’Ulghart :</w:t>
      </w:r>
    </w:p>
    <w:p w:rsidR="00000000" w:rsidDel="00000000" w:rsidP="00000000" w:rsidRDefault="00000000" w:rsidRPr="00000000" w14:paraId="0000000E">
      <w:pPr>
        <w:rPr/>
      </w:pPr>
      <w:r w:rsidDel="00000000" w:rsidR="00000000" w:rsidRPr="00000000">
        <w:rPr>
          <w:rtl w:val="0"/>
        </w:rPr>
        <w:t xml:space="preserve">Officiellement, pour s’assurer que la sécurité des lieux n’a pas été compromise.</w:t>
      </w:r>
    </w:p>
    <w:p w:rsidR="00000000" w:rsidDel="00000000" w:rsidP="00000000" w:rsidRDefault="00000000" w:rsidRPr="00000000" w14:paraId="0000000F">
      <w:pPr>
        <w:rPr/>
      </w:pPr>
      <w:r w:rsidDel="00000000" w:rsidR="00000000" w:rsidRPr="00000000">
        <w:rPr>
          <w:rtl w:val="0"/>
        </w:rPr>
        <w:t xml:space="preserve">En réalité, pour récupérer des parchemins compromettants que leur Oblat conservait dans le coffre confédéral — des documents qui, s’ils tombaient entre de mauvaises mains, ruinerait la réputation d’Arthas et mettraient en péril leurs relations avec Il-Irion et les autres cités.</w:t>
      </w:r>
    </w:p>
    <w:p w:rsidR="00000000" w:rsidDel="00000000" w:rsidP="00000000" w:rsidRDefault="00000000" w:rsidRPr="00000000" w14:paraId="00000010">
      <w:pPr>
        <w:rPr/>
      </w:pPr>
      <w:r w:rsidDel="00000000" w:rsidR="00000000" w:rsidRPr="00000000">
        <w:rPr>
          <w:rtl w:val="0"/>
        </w:rPr>
        <w:t xml:space="preserve">Ces parchemins concernent de vieux accords secrets passés avec la Guilde des Marchands d’Il-Irion et certaines familles de Styrgie, aujourd’hui considérés comme de la trahison par une partie de la Confédération.</w:t>
      </w:r>
    </w:p>
    <w:p w:rsidR="00000000" w:rsidDel="00000000" w:rsidP="00000000" w:rsidRDefault="00000000" w:rsidRPr="00000000" w14:paraId="00000011">
      <w:pPr>
        <w:rPr/>
      </w:pPr>
      <w:r w:rsidDel="00000000" w:rsidR="00000000" w:rsidRPr="00000000">
        <w:rPr>
          <w:rtl w:val="0"/>
        </w:rPr>
        <w:t xml:space="preserve">Dans la salle des coffres il doit y avoir :</w:t>
      </w:r>
    </w:p>
    <w:p w:rsidR="00000000" w:rsidDel="00000000" w:rsidP="00000000" w:rsidRDefault="00000000" w:rsidRPr="00000000" w14:paraId="00000012">
      <w:pPr>
        <w:rPr/>
      </w:pPr>
      <w:r w:rsidDel="00000000" w:rsidR="00000000" w:rsidRPr="00000000">
        <w:rPr>
          <w:rtl w:val="0"/>
        </w:rPr>
        <w:t xml:space="preserve">Des sacs d'Or appartenant à Arthas : marque d'Arthas sur les sacs.</w:t>
      </w:r>
    </w:p>
    <w:p w:rsidR="00000000" w:rsidDel="00000000" w:rsidP="00000000" w:rsidRDefault="00000000" w:rsidRPr="00000000" w14:paraId="00000013">
      <w:pPr>
        <w:rPr/>
      </w:pPr>
      <w:r w:rsidDel="00000000" w:rsidR="00000000" w:rsidRPr="00000000">
        <w:rPr>
          <w:rtl w:val="0"/>
        </w:rPr>
        <w:t xml:space="preserve">Deux coffres marqués Arthas contenant des parchemins de deux types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Accords secrets passés par Arthas : parchemins que ne doivent pas être perdus et doivent retourner à Arthas si nécessaire.</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Accords secrets passés par certains haut dignitaires ou marchands d'Arthas : ceux-là ne doivent pas retourner à Arthas et doivent être récupérés (ou au pire détruits) par le ou les joueurs chargés de cette mission secrète et qui sont mandatés par les auteurs de ces parchemins.</w:t>
      </w:r>
    </w:p>
    <w:p w:rsidR="00000000" w:rsidDel="00000000" w:rsidP="00000000" w:rsidRDefault="00000000" w:rsidRPr="00000000" w14:paraId="00000016">
      <w:pPr>
        <w:rPr/>
      </w:pPr>
      <w:r w:rsidDel="00000000" w:rsidR="00000000" w:rsidRPr="00000000">
        <w:rPr>
          <w:rtl w:val="0"/>
        </w:rPr>
        <w:t xml:space="preserve">Deux coffres marqués Arthas contenant des fioles de produits très rares, interdits et très dangereux, répartis en deux catégories :</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Fioles qui ne doivent pas être perdues et doivent retourner à Arthas si nécessaire.</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Fioles contenant des produits interdit : celles-là ne doivent pas retourner à Arthas et doivent être récupérées (ou au pire détruites) par le ou les joueurs chargés de cette mission secrète et qui sont mandatés par les propriétaires de ces fioles.</w:t>
      </w:r>
    </w:p>
    <w:p w:rsidR="00000000" w:rsidDel="00000000" w:rsidP="00000000" w:rsidRDefault="00000000" w:rsidRPr="00000000" w14:paraId="00000019">
      <w:pPr>
        <w:rPr/>
      </w:pPr>
      <w:r w:rsidDel="00000000" w:rsidR="00000000" w:rsidRPr="00000000">
        <w:rPr>
          <w:rtl w:val="0"/>
        </w:rPr>
        <w:t xml:space="preserve">Arthas veut prendre la tête de la banque et donc être élus à la tête du Conseil de la Banque Confédérale d’Utgarth :</w:t>
      </w:r>
    </w:p>
    <w:p w:rsidR="00000000" w:rsidDel="00000000" w:rsidP="00000000" w:rsidRDefault="00000000" w:rsidRPr="00000000" w14:paraId="0000001A">
      <w:pPr>
        <w:rPr/>
      </w:pPr>
      <w:r w:rsidDel="00000000" w:rsidR="00000000" w:rsidRPr="00000000">
        <w:rPr>
          <w:rtl w:val="0"/>
        </w:rPr>
        <w:t xml:space="preserve">Ils comptent user de leur prestige, de leur richesse et de leur réputation de fiabilité pour convaincre les autres cités que seule Arthas peut restaurer la confiance dans le système bancaire.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En coulisses, ils envisagent d’utiliser les informations contenues dans les parchemins comme levier diplomatique — ou comme moyen de pression.</w:t>
      </w:r>
    </w:p>
    <w:p w:rsidR="00000000" w:rsidDel="00000000" w:rsidP="00000000" w:rsidRDefault="00000000" w:rsidRPr="00000000" w14:paraId="0000001D">
      <w:pPr>
        <w:rPr/>
      </w:pPr>
      <w:r w:rsidDel="00000000" w:rsidR="00000000" w:rsidRPr="00000000">
        <w:rPr>
          <w:rtl w:val="0"/>
        </w:rPr>
        <w:t xml:space="preserve">Ils veulent réaffirmer devant tous leur maîtrise de la sécurité des convois car depuis la mort de leur représentant, des rumeurs prétendent qu’Arthas n’est plus en mesure d’assurer la sécurité des transports entre le continent et Il-Irion. Ils doivent prouver le contraire et rappeler à tous que sans leurs escortes et leurs navires de guerre, les coffres ne seraient jamais en sécurité.</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Arthas doit apparaître comme une cité fière, disciplinée, élégante et méthodique — mais désormais rongée par la méfiance et la peur.</w:t>
      </w:r>
    </w:p>
    <w:p w:rsidR="00000000" w:rsidDel="00000000" w:rsidP="00000000" w:rsidRDefault="00000000" w:rsidRPr="00000000" w14:paraId="00000020">
      <w:pPr>
        <w:rPr/>
      </w:pPr>
      <w:r w:rsidDel="00000000" w:rsidR="00000000" w:rsidRPr="00000000">
        <w:rPr>
          <w:rtl w:val="0"/>
        </w:rPr>
        <w:t xml:space="preserve">Leur façade de perfection cache la panique d’une cité qui risque le scandale.</w:t>
      </w:r>
    </w:p>
    <w:p w:rsidR="00000000" w:rsidDel="00000000" w:rsidP="00000000" w:rsidRDefault="00000000" w:rsidRPr="00000000" w14:paraId="00000021">
      <w:pPr>
        <w:rPr/>
      </w:pPr>
      <w:r w:rsidDel="00000000" w:rsidR="00000000" w:rsidRPr="00000000">
        <w:rPr>
          <w:rtl w:val="0"/>
        </w:rPr>
        <w:t xml:space="preserve">Leur ambition de diriger la Banque n’est pas seulement politique : c’est une question de survie.</w:t>
      </w:r>
    </w:p>
    <w:p w:rsidR="00000000" w:rsidDel="00000000" w:rsidP="00000000" w:rsidRDefault="00000000" w:rsidRPr="00000000" w14:paraId="00000022">
      <w:pPr>
        <w:rPr>
          <w:color w:val="e97132"/>
        </w:rPr>
      </w:pPr>
      <w:r w:rsidDel="00000000" w:rsidR="00000000" w:rsidRPr="00000000">
        <w:rPr>
          <w:color w:val="e97132"/>
          <w:rtl w:val="0"/>
        </w:rPr>
        <w:t xml:space="preserve">Dans le groupe : certains sont pro Styrgie.</w:t>
      </w:r>
    </w:p>
    <w:p w:rsidR="00000000" w:rsidDel="00000000" w:rsidP="00000000" w:rsidRDefault="00000000" w:rsidRPr="00000000" w14:paraId="00000023">
      <w:pPr>
        <w:rPr>
          <w:color w:val="e97132"/>
        </w:rPr>
      </w:pPr>
      <w:r w:rsidDel="00000000" w:rsidR="00000000" w:rsidRPr="00000000">
        <w:rPr>
          <w:color w:val="e97132"/>
          <w:rtl w:val="0"/>
        </w:rPr>
        <w:t xml:space="preserve">Dans le groupe, 1 joueur a été victime d’un vol qui a mal tourné car son frère est mort en tentant de se défendre contre les voleurs.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u w:val="single"/>
          <w:rtl w:val="0"/>
        </w:rPr>
        <w:t xml:space="preserve">Documents à produire :</w:t>
      </w: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Documents licites :</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Contrat avec le conseil des Oblats qui stipule qu’Arthas et la cité qui a l'exclusivité de la forges des armes des armées des 5 cités.</w:t>
      </w:r>
    </w:p>
    <w:p w:rsidR="00000000" w:rsidDel="00000000" w:rsidP="00000000" w:rsidRDefault="00000000" w:rsidRPr="00000000" w14:paraId="00000029">
      <w:pPr>
        <w:ind w:left="720" w:firstLine="0"/>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rtl w:val="0"/>
        </w:rPr>
        <w:t xml:space="preserve">Documents illicites :</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Parchemins compromettants que leur Oblat conservait dans le coffre confédéral : ils montrent que leur Objet trafiquait avec la mafia et qu’il a voulu les trahir ce qui a probablement scellé son sort.</w:t>
      </w:r>
    </w:p>
    <w:p w:rsidR="00000000" w:rsidDel="00000000" w:rsidP="00000000" w:rsidRDefault="00000000" w:rsidRPr="00000000" w14:paraId="0000002C">
      <w:pPr>
        <w:numPr>
          <w:ilvl w:val="0"/>
          <w:numId w:val="1"/>
        </w:numPr>
        <w:spacing w:after="0" w:afterAutospacing="0"/>
        <w:ind w:left="720" w:hanging="360"/>
        <w:rPr>
          <w:u w:val="none"/>
        </w:rPr>
      </w:pPr>
      <w:r w:rsidDel="00000000" w:rsidR="00000000" w:rsidRPr="00000000">
        <w:rPr>
          <w:rtl w:val="0"/>
        </w:rPr>
        <w:t xml:space="preserve">Accord secret d’une grande famille d’Arthas avec la Styrgiei pour soutenir la dislocation des 5 cités et devenir indépendant</w:t>
      </w:r>
    </w:p>
    <w:p w:rsidR="00000000" w:rsidDel="00000000" w:rsidP="00000000" w:rsidRDefault="00000000" w:rsidRPr="00000000" w14:paraId="0000002D">
      <w:pPr>
        <w:numPr>
          <w:ilvl w:val="0"/>
          <w:numId w:val="1"/>
        </w:numPr>
        <w:spacing w:after="0" w:afterAutospacing="0"/>
        <w:ind w:left="720" w:hanging="360"/>
        <w:rPr>
          <w:u w:val="none"/>
        </w:rPr>
      </w:pPr>
      <w:r w:rsidDel="00000000" w:rsidR="00000000" w:rsidRPr="00000000">
        <w:rPr>
          <w:rtl w:val="0"/>
        </w:rPr>
        <w:t xml:space="preserve">Accord secret d’une grande famille d’Arthas avec la Stygie pour soutenir la dislocation des 5 cités et être rattahcé à la Styrgie.</w:t>
      </w:r>
    </w:p>
    <w:p w:rsidR="00000000" w:rsidDel="00000000" w:rsidP="00000000" w:rsidRDefault="00000000" w:rsidRPr="00000000" w14:paraId="0000002E">
      <w:pPr>
        <w:numPr>
          <w:ilvl w:val="0"/>
          <w:numId w:val="1"/>
        </w:numPr>
        <w:spacing w:after="0" w:afterAutospacing="0"/>
        <w:ind w:left="720" w:hanging="360"/>
        <w:rPr>
          <w:u w:val="none"/>
        </w:rPr>
      </w:pPr>
      <w:r w:rsidDel="00000000" w:rsidR="00000000" w:rsidRPr="00000000">
        <w:rPr>
          <w:rtl w:val="0"/>
        </w:rPr>
        <w:t xml:space="preserve">Contrats commerciaux de ventes d’armes à la Styrgie et à l’empire Tchélène.</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Contrats avec les corbeaux de la nuit pour voler une famille de Sfaal. Justification : cette famille ne payait pas une dette commerciale.</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A15A65"/>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A15A65"/>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A15A65"/>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A15A65"/>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A15A65"/>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A15A65"/>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A15A65"/>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A15A65"/>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A15A65"/>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A15A65"/>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A15A65"/>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A15A65"/>
    <w:rPr>
      <w:rFonts w:cstheme="majorBidi" w:eastAsiaTheme="majorEastAsia"/>
      <w:color w:val="272727" w:themeColor="text1" w:themeTint="0000D8"/>
    </w:rPr>
  </w:style>
  <w:style w:type="character" w:styleId="TitreCar" w:customStyle="1">
    <w:name w:val="Titre Car"/>
    <w:basedOn w:val="Policepardfaut"/>
    <w:link w:val="Titre"/>
    <w:uiPriority w:val="10"/>
    <w:rsid w:val="00A15A65"/>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A15A65"/>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A15A65"/>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A15A65"/>
    <w:rPr>
      <w:i w:val="1"/>
      <w:iCs w:val="1"/>
      <w:color w:val="404040" w:themeColor="text1" w:themeTint="0000BF"/>
    </w:rPr>
  </w:style>
  <w:style w:type="paragraph" w:styleId="Paragraphedeliste">
    <w:name w:val="List Paragraph"/>
    <w:basedOn w:val="Normal"/>
    <w:uiPriority w:val="34"/>
    <w:qFormat w:val="1"/>
    <w:rsid w:val="00A15A65"/>
    <w:pPr>
      <w:ind w:left="720"/>
      <w:contextualSpacing w:val="1"/>
    </w:pPr>
  </w:style>
  <w:style w:type="character" w:styleId="Accentuationintense">
    <w:name w:val="Intense Emphasis"/>
    <w:basedOn w:val="Policepardfaut"/>
    <w:uiPriority w:val="21"/>
    <w:qFormat w:val="1"/>
    <w:rsid w:val="00A15A65"/>
    <w:rPr>
      <w:i w:val="1"/>
      <w:iCs w:val="1"/>
      <w:color w:val="0f4761" w:themeColor="accent1" w:themeShade="0000BF"/>
    </w:rPr>
  </w:style>
  <w:style w:type="paragraph" w:styleId="Citationintense">
    <w:name w:val="Intense Quote"/>
    <w:basedOn w:val="Normal"/>
    <w:next w:val="Normal"/>
    <w:link w:val="CitationintenseCar"/>
    <w:uiPriority w:val="30"/>
    <w:qFormat w:val="1"/>
    <w:rsid w:val="00A15A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A15A65"/>
    <w:rPr>
      <w:i w:val="1"/>
      <w:iCs w:val="1"/>
      <w:color w:val="0f4761" w:themeColor="accent1" w:themeShade="0000BF"/>
    </w:rPr>
  </w:style>
  <w:style w:type="character" w:styleId="Rfrenceintense">
    <w:name w:val="Intense Reference"/>
    <w:basedOn w:val="Policepardfaut"/>
    <w:uiPriority w:val="32"/>
    <w:qFormat w:val="1"/>
    <w:rsid w:val="00A15A6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AY2X35XoZ/gLeiPVXGQOL7ydqA==">CgMxLjA4AHIhMXBkWGtTeXJ0cFQzQy1yWENMUlB6dDQxNWhDSGl1SUlt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2025-12-14T14:33:00Z</dcterms:created>
  <dc:creator>LEDREUX Christophe</dc:creator>
</cp:coreProperties>
</file>