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410D" w14:textId="77777777" w:rsidR="00991282" w:rsidRPr="00991282" w:rsidRDefault="00991282" w:rsidP="00991282">
      <w:pPr>
        <w:rPr>
          <w:b/>
          <w:bCs/>
        </w:rPr>
      </w:pPr>
      <w:r w:rsidRPr="00991282">
        <w:rPr>
          <w:rFonts w:ascii="Segoe UI Emoji" w:hAnsi="Segoe UI Emoji" w:cs="Segoe UI Emoji"/>
          <w:b/>
          <w:bCs/>
        </w:rPr>
        <w:t>📜</w:t>
      </w:r>
      <w:r w:rsidRPr="00991282">
        <w:rPr>
          <w:b/>
          <w:bCs/>
        </w:rPr>
        <w:t xml:space="preserve"> La Délégation d’</w:t>
      </w:r>
      <w:proofErr w:type="spellStart"/>
      <w:r w:rsidRPr="00991282">
        <w:rPr>
          <w:b/>
          <w:bCs/>
        </w:rPr>
        <w:t>Arthas</w:t>
      </w:r>
      <w:proofErr w:type="spellEnd"/>
    </w:p>
    <w:p w14:paraId="337D7A46" w14:textId="77777777" w:rsidR="00991282" w:rsidRPr="00991282" w:rsidRDefault="00991282" w:rsidP="00991282">
      <w:pPr>
        <w:rPr>
          <w:b/>
          <w:bCs/>
        </w:rPr>
      </w:pPr>
      <w:r w:rsidRPr="00991282">
        <w:rPr>
          <w:b/>
          <w:bCs/>
        </w:rPr>
        <w:t>Lettre de mission remise aux représentants de la Cité Caravanière</w:t>
      </w:r>
    </w:p>
    <w:p w14:paraId="6FC88E24" w14:textId="77777777" w:rsidR="00991282" w:rsidRPr="00991282" w:rsidRDefault="00991282" w:rsidP="00991282">
      <w:r w:rsidRPr="00991282">
        <w:rPr>
          <w:b/>
          <w:bCs/>
        </w:rPr>
        <w:t>Vous êtes les enfants d’</w:t>
      </w:r>
      <w:proofErr w:type="spellStart"/>
      <w:r w:rsidRPr="00991282">
        <w:rPr>
          <w:b/>
          <w:bCs/>
        </w:rPr>
        <w:t>Arthas</w:t>
      </w:r>
      <w:proofErr w:type="spellEnd"/>
      <w:r w:rsidRPr="00991282">
        <w:rPr>
          <w:b/>
          <w:bCs/>
        </w:rPr>
        <w:t>, la cité des routes, des caravanes et des serments tenus.</w:t>
      </w:r>
      <w:r w:rsidRPr="00991282">
        <w:br/>
        <w:t>Depuis des générations, vos convois sillonnent le Levant, reliant les cités libres entre elles et au-delà. Sans vos chevaux robustes, vos gardes fidèles et vos maîtres-convoyeurs, ni l’or d’Il-</w:t>
      </w:r>
      <w:proofErr w:type="spellStart"/>
      <w:r w:rsidRPr="00991282">
        <w:t>Irion</w:t>
      </w:r>
      <w:proofErr w:type="spellEnd"/>
      <w:r w:rsidRPr="00991282">
        <w:t xml:space="preserve">, ni l’acier de </w:t>
      </w:r>
      <w:proofErr w:type="spellStart"/>
      <w:r w:rsidRPr="00991282">
        <w:t>Palyr</w:t>
      </w:r>
      <w:proofErr w:type="spellEnd"/>
      <w:r w:rsidRPr="00991282">
        <w:t xml:space="preserve">, ni les épices de </w:t>
      </w:r>
      <w:proofErr w:type="spellStart"/>
      <w:r w:rsidRPr="00991282">
        <w:t>Ther</w:t>
      </w:r>
      <w:proofErr w:type="spellEnd"/>
      <w:r w:rsidRPr="00991282">
        <w:t>-Félis n’arriveraient à bon port. Vous êtes les veines par lesquelles circule le sang de la Confédération.</w:t>
      </w:r>
    </w:p>
    <w:p w14:paraId="7C01FC8D" w14:textId="77777777" w:rsidR="00991282" w:rsidRPr="00991282" w:rsidRDefault="00991282" w:rsidP="00991282">
      <w:r w:rsidRPr="00991282">
        <w:t xml:space="preserve">Cette année pourtant, c’est le deuil qui vous conduit à </w:t>
      </w:r>
      <w:proofErr w:type="spellStart"/>
      <w:r w:rsidRPr="00991282">
        <w:t>Ulghart</w:t>
      </w:r>
      <w:proofErr w:type="spellEnd"/>
      <w:r w:rsidRPr="00991282">
        <w:t xml:space="preserve">. Votre </w:t>
      </w:r>
      <w:r w:rsidRPr="00991282">
        <w:rPr>
          <w:b/>
          <w:bCs/>
        </w:rPr>
        <w:t>Oblat a été assassiné</w:t>
      </w:r>
      <w:r w:rsidRPr="00991282">
        <w:t xml:space="preserve">, lâchement frappé dans l’ombre. C’est une insulte à </w:t>
      </w:r>
      <w:proofErr w:type="spellStart"/>
      <w:r w:rsidRPr="00991282">
        <w:t>Arthas</w:t>
      </w:r>
      <w:proofErr w:type="spellEnd"/>
      <w:r w:rsidRPr="00991282">
        <w:t>, mais plus encore : une attaque contre toute la Confédération, car tuer un Oblat, c’est bafouer l’autorité collective. Vous venez réclamer justice.</w:t>
      </w:r>
    </w:p>
    <w:p w14:paraId="7342A8A0" w14:textId="77777777" w:rsidR="00991282" w:rsidRPr="00991282" w:rsidRDefault="00991282" w:rsidP="00991282">
      <w:r w:rsidRPr="00991282">
        <w:pict w14:anchorId="1968437B">
          <v:rect id="_x0000_i1049" style="width:0;height:1.5pt" o:hralign="center" o:hrstd="t" o:hr="t" fillcolor="#a0a0a0" stroked="f"/>
        </w:pict>
      </w:r>
    </w:p>
    <w:p w14:paraId="5F4C089F" w14:textId="77777777" w:rsidR="00991282" w:rsidRPr="00991282" w:rsidRDefault="00991282" w:rsidP="00991282">
      <w:pPr>
        <w:rPr>
          <w:b/>
          <w:bCs/>
        </w:rPr>
      </w:pPr>
      <w:r w:rsidRPr="00991282">
        <w:rPr>
          <w:rFonts w:ascii="Segoe UI Emoji" w:hAnsi="Segoe UI Emoji" w:cs="Segoe UI Emoji"/>
          <w:b/>
          <w:bCs/>
        </w:rPr>
        <w:t>⚖️</w:t>
      </w:r>
      <w:r w:rsidRPr="00991282">
        <w:rPr>
          <w:b/>
          <w:bCs/>
        </w:rPr>
        <w:t xml:space="preserve"> Vos missions à </w:t>
      </w:r>
      <w:proofErr w:type="spellStart"/>
      <w:r w:rsidRPr="00991282">
        <w:rPr>
          <w:b/>
          <w:bCs/>
        </w:rPr>
        <w:t>Ulghart</w:t>
      </w:r>
      <w:proofErr w:type="spellEnd"/>
    </w:p>
    <w:p w14:paraId="02F39767" w14:textId="77777777" w:rsidR="00991282" w:rsidRPr="00991282" w:rsidRDefault="00991282" w:rsidP="00991282">
      <w:pPr>
        <w:numPr>
          <w:ilvl w:val="0"/>
          <w:numId w:val="1"/>
        </w:numPr>
      </w:pPr>
      <w:r w:rsidRPr="00991282">
        <w:rPr>
          <w:b/>
          <w:bCs/>
        </w:rPr>
        <w:t>Activer le pacte de solidarité et de défense commune</w:t>
      </w:r>
    </w:p>
    <w:p w14:paraId="56040383" w14:textId="77777777" w:rsidR="00991282" w:rsidRPr="00991282" w:rsidRDefault="00991282" w:rsidP="00991282">
      <w:pPr>
        <w:numPr>
          <w:ilvl w:val="1"/>
          <w:numId w:val="1"/>
        </w:numPr>
      </w:pPr>
      <w:r w:rsidRPr="00991282">
        <w:t>Le meurtre de votre Oblat n’est pas une affaire privée. C’est une attaque contre le cœur même de la Confédération. Vous exigez que toutes les cités se lèvent ensemble et fassent front.</w:t>
      </w:r>
    </w:p>
    <w:p w14:paraId="7307A22A" w14:textId="77777777" w:rsidR="00991282" w:rsidRPr="00991282" w:rsidRDefault="00991282" w:rsidP="00991282">
      <w:pPr>
        <w:numPr>
          <w:ilvl w:val="0"/>
          <w:numId w:val="1"/>
        </w:numPr>
      </w:pPr>
      <w:r w:rsidRPr="00991282">
        <w:rPr>
          <w:b/>
          <w:bCs/>
        </w:rPr>
        <w:t>Présenter le nouvel Oblat d’</w:t>
      </w:r>
      <w:proofErr w:type="spellStart"/>
      <w:r w:rsidRPr="00991282">
        <w:rPr>
          <w:b/>
          <w:bCs/>
        </w:rPr>
        <w:t>Arthas</w:t>
      </w:r>
      <w:proofErr w:type="spellEnd"/>
    </w:p>
    <w:p w14:paraId="06E5137B" w14:textId="77777777" w:rsidR="00991282" w:rsidRPr="00991282" w:rsidRDefault="00991282" w:rsidP="00991282">
      <w:pPr>
        <w:numPr>
          <w:ilvl w:val="1"/>
          <w:numId w:val="1"/>
        </w:numPr>
      </w:pPr>
      <w:r w:rsidRPr="00991282">
        <w:t>Vous avez désigné son successeur, qui doit désormais siéger au Conseil. Mais son arrivée suscitera méfiance et doutes : il vous appartient de lui donner la place et la légitimité qui lui reviennent.</w:t>
      </w:r>
    </w:p>
    <w:p w14:paraId="1D2910A8" w14:textId="77777777" w:rsidR="00991282" w:rsidRPr="00991282" w:rsidRDefault="00991282" w:rsidP="00991282">
      <w:pPr>
        <w:numPr>
          <w:ilvl w:val="0"/>
          <w:numId w:val="1"/>
        </w:numPr>
      </w:pPr>
      <w:r w:rsidRPr="00991282">
        <w:rPr>
          <w:b/>
          <w:bCs/>
        </w:rPr>
        <w:t>Rappeler vos services</w:t>
      </w:r>
    </w:p>
    <w:p w14:paraId="4B70AEA2" w14:textId="77777777" w:rsidR="00991282" w:rsidRPr="00991282" w:rsidRDefault="00991282" w:rsidP="00991282">
      <w:pPr>
        <w:numPr>
          <w:ilvl w:val="1"/>
          <w:numId w:val="1"/>
        </w:numPr>
      </w:pPr>
      <w:r w:rsidRPr="00991282">
        <w:t>Vous êtes les maîtres des routes. Sans vos convois, rien ne circule. C’est le moment de rappeler que votre cité est indispensable et que ses services méritent respect et contrats.</w:t>
      </w:r>
    </w:p>
    <w:p w14:paraId="3CE86022" w14:textId="77777777" w:rsidR="00991282" w:rsidRPr="00991282" w:rsidRDefault="00991282" w:rsidP="00991282">
      <w:pPr>
        <w:numPr>
          <w:ilvl w:val="0"/>
          <w:numId w:val="1"/>
        </w:numPr>
      </w:pPr>
      <w:r w:rsidRPr="00991282">
        <w:rPr>
          <w:b/>
          <w:bCs/>
        </w:rPr>
        <w:t xml:space="preserve">Demander des comptes </w:t>
      </w:r>
      <w:proofErr w:type="spellStart"/>
      <w:r w:rsidRPr="00991282">
        <w:rPr>
          <w:b/>
          <w:bCs/>
        </w:rPr>
        <w:t>à Il</w:t>
      </w:r>
      <w:proofErr w:type="spellEnd"/>
      <w:r w:rsidRPr="00991282">
        <w:rPr>
          <w:b/>
          <w:bCs/>
        </w:rPr>
        <w:t>-Irion</w:t>
      </w:r>
    </w:p>
    <w:p w14:paraId="39BCC5AE" w14:textId="77777777" w:rsidR="00991282" w:rsidRPr="00991282" w:rsidRDefault="00991282" w:rsidP="00991282">
      <w:pPr>
        <w:numPr>
          <w:ilvl w:val="1"/>
          <w:numId w:val="1"/>
        </w:numPr>
      </w:pPr>
      <w:r w:rsidRPr="00991282">
        <w:t>Comment un Oblat a-t-il pu être assassiné sous la garde de la Confédération ?</w:t>
      </w:r>
    </w:p>
    <w:p w14:paraId="19F86913" w14:textId="77777777" w:rsidR="00991282" w:rsidRPr="00991282" w:rsidRDefault="00991282" w:rsidP="00991282">
      <w:pPr>
        <w:numPr>
          <w:ilvl w:val="1"/>
          <w:numId w:val="1"/>
        </w:numPr>
      </w:pPr>
      <w:r w:rsidRPr="00991282">
        <w:t>Si même l’élite est vulnérable, que vaut la promesse de leurs coffres ?</w:t>
      </w:r>
    </w:p>
    <w:p w14:paraId="69E3AE9A" w14:textId="77777777" w:rsidR="00991282" w:rsidRPr="00991282" w:rsidRDefault="00991282" w:rsidP="00991282">
      <w:pPr>
        <w:numPr>
          <w:ilvl w:val="0"/>
          <w:numId w:val="1"/>
        </w:numPr>
      </w:pPr>
      <w:r w:rsidRPr="00991282">
        <w:rPr>
          <w:b/>
          <w:bCs/>
        </w:rPr>
        <w:t>Exiger l’inspection de la salle des coffres</w:t>
      </w:r>
    </w:p>
    <w:p w14:paraId="5EAE4CB2" w14:textId="77777777" w:rsidR="00991282" w:rsidRPr="00991282" w:rsidRDefault="00991282" w:rsidP="00991282">
      <w:pPr>
        <w:numPr>
          <w:ilvl w:val="1"/>
          <w:numId w:val="1"/>
        </w:numPr>
      </w:pPr>
      <w:r w:rsidRPr="00991282">
        <w:t xml:space="preserve">Comme </w:t>
      </w:r>
      <w:proofErr w:type="spellStart"/>
      <w:r w:rsidRPr="00991282">
        <w:t>Sfaal</w:t>
      </w:r>
      <w:proofErr w:type="spellEnd"/>
      <w:r w:rsidRPr="00991282">
        <w:t>, vous voulez descendre dans la grotte souterraine où reposent les richesses communes. Vous refuserez qu’on vous réponde par de simples inventaires : vos yeux seuls jugeront de la sécurité des trésors.</w:t>
      </w:r>
    </w:p>
    <w:p w14:paraId="5FC12114" w14:textId="77777777" w:rsidR="00991282" w:rsidRPr="00991282" w:rsidRDefault="00991282" w:rsidP="00991282">
      <w:r w:rsidRPr="00991282">
        <w:pict w14:anchorId="4FF18AC4">
          <v:rect id="_x0000_i1050" style="width:0;height:1.5pt" o:hralign="center" o:hrstd="t" o:hr="t" fillcolor="#a0a0a0" stroked="f"/>
        </w:pict>
      </w:r>
    </w:p>
    <w:p w14:paraId="0F1EE2FF" w14:textId="77777777" w:rsidR="00991282" w:rsidRPr="00991282" w:rsidRDefault="00991282" w:rsidP="00991282">
      <w:pPr>
        <w:rPr>
          <w:b/>
          <w:bCs/>
        </w:rPr>
      </w:pPr>
      <w:r w:rsidRPr="00991282">
        <w:rPr>
          <w:rFonts w:ascii="Segoe UI Emoji" w:hAnsi="Segoe UI Emoji" w:cs="Segoe UI Emoji"/>
          <w:b/>
          <w:bCs/>
        </w:rPr>
        <w:t>🔥</w:t>
      </w:r>
      <w:r w:rsidRPr="00991282">
        <w:rPr>
          <w:b/>
          <w:bCs/>
        </w:rPr>
        <w:t xml:space="preserve"> Enjeux et ton du groupe</w:t>
      </w:r>
    </w:p>
    <w:p w14:paraId="2EF7053D" w14:textId="77777777" w:rsidR="00991282" w:rsidRPr="00991282" w:rsidRDefault="00991282" w:rsidP="00991282">
      <w:pPr>
        <w:numPr>
          <w:ilvl w:val="0"/>
          <w:numId w:val="2"/>
        </w:numPr>
      </w:pPr>
      <w:r w:rsidRPr="00991282">
        <w:rPr>
          <w:b/>
          <w:bCs/>
        </w:rPr>
        <w:t>Justice et Deuil</w:t>
      </w:r>
      <w:r w:rsidRPr="00991282">
        <w:t xml:space="preserve"> : vous portez le poids de la perte. Vous ne pouvez pas laisser ce meurtre être traité comme une simple formalité. Votre colère est légitime, mais doit être canalisée en arguments solides et en appels au serment commun.</w:t>
      </w:r>
    </w:p>
    <w:p w14:paraId="5590BC44" w14:textId="77777777" w:rsidR="00991282" w:rsidRPr="00991282" w:rsidRDefault="00991282" w:rsidP="00991282">
      <w:pPr>
        <w:numPr>
          <w:ilvl w:val="0"/>
          <w:numId w:val="2"/>
        </w:numPr>
      </w:pPr>
      <w:r w:rsidRPr="00991282">
        <w:rPr>
          <w:b/>
          <w:bCs/>
        </w:rPr>
        <w:lastRenderedPageBreak/>
        <w:t>Légitimité</w:t>
      </w:r>
      <w:r w:rsidRPr="00991282">
        <w:t xml:space="preserve"> : votre nouvel Oblat doit trouver sa place, et vous devez l’y aider. Ce sera une lutte politique autant que symbolique.</w:t>
      </w:r>
    </w:p>
    <w:p w14:paraId="2C936501" w14:textId="77777777" w:rsidR="00991282" w:rsidRPr="00991282" w:rsidRDefault="00991282" w:rsidP="00991282">
      <w:pPr>
        <w:numPr>
          <w:ilvl w:val="0"/>
          <w:numId w:val="2"/>
        </w:numPr>
      </w:pPr>
      <w:r w:rsidRPr="00991282">
        <w:rPr>
          <w:b/>
          <w:bCs/>
        </w:rPr>
        <w:t>Tension avec Il-</w:t>
      </w:r>
      <w:proofErr w:type="spellStart"/>
      <w:r w:rsidRPr="00991282">
        <w:rPr>
          <w:b/>
          <w:bCs/>
        </w:rPr>
        <w:t>Irion</w:t>
      </w:r>
      <w:proofErr w:type="spellEnd"/>
      <w:r w:rsidRPr="00991282">
        <w:t xml:space="preserve"> : vos demandes d’accès aux coffres seront perçues comme un affront. Attendez-vous à des résistances, voire des refus.</w:t>
      </w:r>
    </w:p>
    <w:p w14:paraId="2D96AB36" w14:textId="77777777" w:rsidR="00991282" w:rsidRPr="00991282" w:rsidRDefault="00991282" w:rsidP="00991282">
      <w:pPr>
        <w:numPr>
          <w:ilvl w:val="0"/>
          <w:numId w:val="2"/>
        </w:numPr>
      </w:pPr>
      <w:r w:rsidRPr="00991282">
        <w:rPr>
          <w:b/>
          <w:bCs/>
        </w:rPr>
        <w:t xml:space="preserve">Convergence avec </w:t>
      </w:r>
      <w:proofErr w:type="spellStart"/>
      <w:r w:rsidRPr="00991282">
        <w:rPr>
          <w:b/>
          <w:bCs/>
        </w:rPr>
        <w:t>Sfaal</w:t>
      </w:r>
      <w:proofErr w:type="spellEnd"/>
      <w:r w:rsidRPr="00991282">
        <w:t xml:space="preserve"> : vous partagez leur méfiance envers Il-</w:t>
      </w:r>
      <w:proofErr w:type="spellStart"/>
      <w:r w:rsidRPr="00991282">
        <w:t>Irion</w:t>
      </w:r>
      <w:proofErr w:type="spellEnd"/>
      <w:r w:rsidRPr="00991282">
        <w:t xml:space="preserve"> et leur exigence de vérifier les coffres. Une alliance est possible, mais vos méthodes sont différentes : </w:t>
      </w:r>
      <w:proofErr w:type="spellStart"/>
      <w:r w:rsidRPr="00991282">
        <w:t>Sfaal</w:t>
      </w:r>
      <w:proofErr w:type="spellEnd"/>
      <w:r w:rsidRPr="00991282">
        <w:t xml:space="preserve"> est l’épée, </w:t>
      </w:r>
      <w:proofErr w:type="spellStart"/>
      <w:r w:rsidRPr="00991282">
        <w:t>Arthas</w:t>
      </w:r>
      <w:proofErr w:type="spellEnd"/>
      <w:r w:rsidRPr="00991282">
        <w:t xml:space="preserve"> est la route.</w:t>
      </w:r>
    </w:p>
    <w:p w14:paraId="0832F3EA" w14:textId="77777777" w:rsidR="00991282" w:rsidRPr="00991282" w:rsidRDefault="00991282" w:rsidP="00991282">
      <w:pPr>
        <w:numPr>
          <w:ilvl w:val="0"/>
          <w:numId w:val="2"/>
        </w:numPr>
      </w:pPr>
      <w:r w:rsidRPr="00991282">
        <w:rPr>
          <w:b/>
          <w:bCs/>
        </w:rPr>
        <w:t>Poids économique</w:t>
      </w:r>
      <w:r w:rsidRPr="00991282">
        <w:t xml:space="preserve"> : rappelez que sans vous, rien ne circule. Vous avez un pouvoir discret mais immense : le commerce repose sur vos routes.</w:t>
      </w:r>
    </w:p>
    <w:p w14:paraId="25C3FB73" w14:textId="77777777" w:rsidR="00991282" w:rsidRPr="00991282" w:rsidRDefault="00991282" w:rsidP="00991282">
      <w:r w:rsidRPr="00991282">
        <w:pict w14:anchorId="00656D2E">
          <v:rect id="_x0000_i1051" style="width:0;height:1.5pt" o:hralign="center" o:hrstd="t" o:hr="t" fillcolor="#a0a0a0" stroked="f"/>
        </w:pict>
      </w:r>
    </w:p>
    <w:p w14:paraId="6A924164" w14:textId="77777777" w:rsidR="00991282" w:rsidRPr="00991282" w:rsidRDefault="00991282" w:rsidP="00991282">
      <w:pPr>
        <w:rPr>
          <w:b/>
          <w:bCs/>
        </w:rPr>
      </w:pPr>
      <w:r w:rsidRPr="00991282">
        <w:rPr>
          <w:rFonts w:ascii="Segoe UI Emoji" w:hAnsi="Segoe UI Emoji" w:cs="Segoe UI Emoji"/>
          <w:b/>
          <w:bCs/>
        </w:rPr>
        <w:t>🗝️</w:t>
      </w:r>
      <w:r w:rsidRPr="00991282">
        <w:rPr>
          <w:b/>
          <w:bCs/>
        </w:rPr>
        <w:t xml:space="preserve"> Style et image d’</w:t>
      </w:r>
      <w:proofErr w:type="spellStart"/>
      <w:r w:rsidRPr="00991282">
        <w:rPr>
          <w:b/>
          <w:bCs/>
        </w:rPr>
        <w:t>Arthas</w:t>
      </w:r>
      <w:proofErr w:type="spellEnd"/>
    </w:p>
    <w:p w14:paraId="07E398A3" w14:textId="77777777" w:rsidR="00991282" w:rsidRPr="00991282" w:rsidRDefault="00991282" w:rsidP="00991282">
      <w:pPr>
        <w:numPr>
          <w:ilvl w:val="0"/>
          <w:numId w:val="3"/>
        </w:numPr>
      </w:pPr>
      <w:r w:rsidRPr="00991282">
        <w:rPr>
          <w:b/>
          <w:bCs/>
        </w:rPr>
        <w:t>Apparence</w:t>
      </w:r>
      <w:r w:rsidRPr="00991282">
        <w:t xml:space="preserve"> : vêtements sobres mais robustes, rappelant le voyage (cuir, tissus usés par la route, insignes de caravanes, cordes, clochettes, sceaux de marchands). Vous devez donner l’image de voyageurs endurcis et dignes.</w:t>
      </w:r>
    </w:p>
    <w:p w14:paraId="416349A1" w14:textId="77777777" w:rsidR="00991282" w:rsidRPr="00991282" w:rsidRDefault="00991282" w:rsidP="00991282">
      <w:pPr>
        <w:numPr>
          <w:ilvl w:val="0"/>
          <w:numId w:val="3"/>
        </w:numPr>
      </w:pPr>
      <w:r w:rsidRPr="00991282">
        <w:rPr>
          <w:b/>
          <w:bCs/>
        </w:rPr>
        <w:t>Attitude</w:t>
      </w:r>
      <w:r w:rsidRPr="00991282">
        <w:t xml:space="preserve"> : pragmatiques, fermes, marqués par le deuil mais pas abattus. Vous parlez avec gravité, vous représentez une cité blessée qui exige réparation.</w:t>
      </w:r>
    </w:p>
    <w:p w14:paraId="190C89F8" w14:textId="77777777" w:rsidR="00991282" w:rsidRPr="00991282" w:rsidRDefault="00991282" w:rsidP="00991282">
      <w:pPr>
        <w:numPr>
          <w:ilvl w:val="0"/>
          <w:numId w:val="3"/>
        </w:numPr>
      </w:pPr>
      <w:r w:rsidRPr="00991282">
        <w:rPr>
          <w:b/>
          <w:bCs/>
        </w:rPr>
        <w:t>Mot d’ordre</w:t>
      </w:r>
      <w:r w:rsidRPr="00991282">
        <w:t xml:space="preserve"> : </w:t>
      </w:r>
      <w:r w:rsidRPr="00991282">
        <w:rPr>
          <w:i/>
          <w:iCs/>
        </w:rPr>
        <w:t>« Nous tenons la route, nous tenons le serment. »</w:t>
      </w:r>
    </w:p>
    <w:p w14:paraId="1115B8D4" w14:textId="77777777" w:rsidR="00991282" w:rsidRPr="00991282" w:rsidRDefault="00991282" w:rsidP="00991282">
      <w:r w:rsidRPr="00991282">
        <w:pict w14:anchorId="4E1A275F">
          <v:rect id="_x0000_i1052" style="width:0;height:1.5pt" o:hralign="center" o:hrstd="t" o:hr="t" fillcolor="#a0a0a0" stroked="f"/>
        </w:pict>
      </w:r>
    </w:p>
    <w:p w14:paraId="0960464E" w14:textId="77777777" w:rsidR="00991282" w:rsidRPr="00991282" w:rsidRDefault="00991282" w:rsidP="00991282">
      <w:pPr>
        <w:rPr>
          <w:b/>
          <w:bCs/>
        </w:rPr>
      </w:pPr>
      <w:r w:rsidRPr="00991282">
        <w:rPr>
          <w:rFonts w:ascii="Segoe UI Emoji" w:hAnsi="Segoe UI Emoji" w:cs="Segoe UI Emoji"/>
          <w:b/>
          <w:bCs/>
        </w:rPr>
        <w:t>🎯</w:t>
      </w:r>
      <w:r w:rsidRPr="00991282">
        <w:rPr>
          <w:b/>
          <w:bCs/>
        </w:rPr>
        <w:t xml:space="preserve"> Votre cri de ralliement</w:t>
      </w:r>
    </w:p>
    <w:p w14:paraId="4D75D508" w14:textId="77777777" w:rsidR="00991282" w:rsidRPr="00991282" w:rsidRDefault="00991282" w:rsidP="00991282">
      <w:r w:rsidRPr="00991282">
        <w:t xml:space="preserve">Vous êtes </w:t>
      </w:r>
      <w:proofErr w:type="spellStart"/>
      <w:r w:rsidRPr="00991282">
        <w:t>Arthas</w:t>
      </w:r>
      <w:proofErr w:type="spellEnd"/>
      <w:r w:rsidRPr="00991282">
        <w:t>.</w:t>
      </w:r>
      <w:r w:rsidRPr="00991282">
        <w:br/>
        <w:t>Vous êtes les routes, la fidélité, la mémoire des serments.</w:t>
      </w:r>
      <w:r w:rsidRPr="00991282">
        <w:br/>
        <w:t xml:space="preserve">Vous êtes venus à </w:t>
      </w:r>
      <w:proofErr w:type="spellStart"/>
      <w:r w:rsidRPr="00991282">
        <w:t>Ulghart</w:t>
      </w:r>
      <w:proofErr w:type="spellEnd"/>
      <w:r w:rsidRPr="00991282">
        <w:t xml:space="preserve"> non pas pour supplier, mais pour exiger :</w:t>
      </w:r>
    </w:p>
    <w:p w14:paraId="3C7A84AD" w14:textId="77777777" w:rsidR="00991282" w:rsidRPr="00991282" w:rsidRDefault="00991282" w:rsidP="00991282">
      <w:pPr>
        <w:numPr>
          <w:ilvl w:val="0"/>
          <w:numId w:val="4"/>
        </w:numPr>
      </w:pPr>
      <w:r w:rsidRPr="00991282">
        <w:t>Justice pour votre Oblat assassiné.</w:t>
      </w:r>
    </w:p>
    <w:p w14:paraId="4340A27C" w14:textId="77777777" w:rsidR="00991282" w:rsidRPr="00991282" w:rsidRDefault="00991282" w:rsidP="00991282">
      <w:pPr>
        <w:numPr>
          <w:ilvl w:val="0"/>
          <w:numId w:val="4"/>
        </w:numPr>
      </w:pPr>
      <w:r w:rsidRPr="00991282">
        <w:t>Sécurité pour les coffres de la Confédération.</w:t>
      </w:r>
    </w:p>
    <w:p w14:paraId="21A64D62" w14:textId="77777777" w:rsidR="00991282" w:rsidRPr="00991282" w:rsidRDefault="00991282" w:rsidP="00991282">
      <w:pPr>
        <w:numPr>
          <w:ilvl w:val="0"/>
          <w:numId w:val="4"/>
        </w:numPr>
      </w:pPr>
      <w:r w:rsidRPr="00991282">
        <w:t>Reconnaissance pour vos services.</w:t>
      </w:r>
    </w:p>
    <w:p w14:paraId="03F37662" w14:textId="77777777" w:rsidR="00991282" w:rsidRPr="00991282" w:rsidRDefault="00991282" w:rsidP="00991282">
      <w:r w:rsidRPr="00991282">
        <w:t xml:space="preserve">Et vous ne quitterez pas </w:t>
      </w:r>
      <w:proofErr w:type="spellStart"/>
      <w:r w:rsidRPr="00991282">
        <w:t>Ulghart</w:t>
      </w:r>
      <w:proofErr w:type="spellEnd"/>
      <w:r w:rsidRPr="00991282">
        <w:t xml:space="preserve"> sans réponses.</w:t>
      </w:r>
    </w:p>
    <w:p w14:paraId="77397EB3"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F5BDB"/>
    <w:multiLevelType w:val="multilevel"/>
    <w:tmpl w:val="47B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C6955"/>
    <w:multiLevelType w:val="multilevel"/>
    <w:tmpl w:val="7F3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64DC4"/>
    <w:multiLevelType w:val="multilevel"/>
    <w:tmpl w:val="53D23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B77601"/>
    <w:multiLevelType w:val="multilevel"/>
    <w:tmpl w:val="AD7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88528">
    <w:abstractNumId w:val="2"/>
  </w:num>
  <w:num w:numId="2" w16cid:durableId="241447541">
    <w:abstractNumId w:val="1"/>
  </w:num>
  <w:num w:numId="3" w16cid:durableId="2045061957">
    <w:abstractNumId w:val="3"/>
  </w:num>
  <w:num w:numId="4" w16cid:durableId="212010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282"/>
    <w:rsid w:val="003A0F27"/>
    <w:rsid w:val="00991282"/>
    <w:rsid w:val="00A76A7B"/>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4D9B"/>
  <w15:chartTrackingRefBased/>
  <w15:docId w15:val="{E4207519-63BD-486D-8DD0-3BEAC706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1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91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912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912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912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9128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128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128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128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12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912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912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9128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912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912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12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12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1282"/>
    <w:rPr>
      <w:rFonts w:eastAsiaTheme="majorEastAsia" w:cstheme="majorBidi"/>
      <w:color w:val="272727" w:themeColor="text1" w:themeTint="D8"/>
    </w:rPr>
  </w:style>
  <w:style w:type="paragraph" w:styleId="Titre">
    <w:name w:val="Title"/>
    <w:basedOn w:val="Normal"/>
    <w:next w:val="Normal"/>
    <w:link w:val="TitreCar"/>
    <w:uiPriority w:val="10"/>
    <w:qFormat/>
    <w:rsid w:val="00991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12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128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12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1282"/>
    <w:pPr>
      <w:spacing w:before="160"/>
      <w:jc w:val="center"/>
    </w:pPr>
    <w:rPr>
      <w:i/>
      <w:iCs/>
      <w:color w:val="404040" w:themeColor="text1" w:themeTint="BF"/>
    </w:rPr>
  </w:style>
  <w:style w:type="character" w:customStyle="1" w:styleId="CitationCar">
    <w:name w:val="Citation Car"/>
    <w:basedOn w:val="Policepardfaut"/>
    <w:link w:val="Citation"/>
    <w:uiPriority w:val="29"/>
    <w:rsid w:val="00991282"/>
    <w:rPr>
      <w:i/>
      <w:iCs/>
      <w:color w:val="404040" w:themeColor="text1" w:themeTint="BF"/>
    </w:rPr>
  </w:style>
  <w:style w:type="paragraph" w:styleId="Paragraphedeliste">
    <w:name w:val="List Paragraph"/>
    <w:basedOn w:val="Normal"/>
    <w:uiPriority w:val="34"/>
    <w:qFormat/>
    <w:rsid w:val="00991282"/>
    <w:pPr>
      <w:ind w:left="720"/>
      <w:contextualSpacing/>
    </w:pPr>
  </w:style>
  <w:style w:type="character" w:styleId="Accentuationintense">
    <w:name w:val="Intense Emphasis"/>
    <w:basedOn w:val="Policepardfaut"/>
    <w:uiPriority w:val="21"/>
    <w:qFormat/>
    <w:rsid w:val="00991282"/>
    <w:rPr>
      <w:i/>
      <w:iCs/>
      <w:color w:val="0F4761" w:themeColor="accent1" w:themeShade="BF"/>
    </w:rPr>
  </w:style>
  <w:style w:type="paragraph" w:styleId="Citationintense">
    <w:name w:val="Intense Quote"/>
    <w:basedOn w:val="Normal"/>
    <w:next w:val="Normal"/>
    <w:link w:val="CitationintenseCar"/>
    <w:uiPriority w:val="30"/>
    <w:qFormat/>
    <w:rsid w:val="00991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91282"/>
    <w:rPr>
      <w:i/>
      <w:iCs/>
      <w:color w:val="0F4761" w:themeColor="accent1" w:themeShade="BF"/>
    </w:rPr>
  </w:style>
  <w:style w:type="character" w:styleId="Rfrenceintense">
    <w:name w:val="Intense Reference"/>
    <w:basedOn w:val="Policepardfaut"/>
    <w:uiPriority w:val="32"/>
    <w:qFormat/>
    <w:rsid w:val="00991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3106</Characters>
  <Application>Microsoft Office Word</Application>
  <DocSecurity>0</DocSecurity>
  <Lines>25</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1</cp:revision>
  <dcterms:created xsi:type="dcterms:W3CDTF">2025-09-25T16:05:00Z</dcterms:created>
  <dcterms:modified xsi:type="dcterms:W3CDTF">2025-09-25T16:06:00Z</dcterms:modified>
</cp:coreProperties>
</file>