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54F3" w14:textId="77777777" w:rsidR="00BA4736" w:rsidRPr="00BA4736" w:rsidRDefault="00BA4736" w:rsidP="00BA4736">
      <w:pPr>
        <w:rPr>
          <w:b/>
          <w:bCs/>
        </w:rPr>
      </w:pPr>
      <w:r w:rsidRPr="00BA4736">
        <w:rPr>
          <w:rFonts w:ascii="Segoe UI Emoji" w:hAnsi="Segoe UI Emoji" w:cs="Segoe UI Emoji"/>
          <w:b/>
          <w:bCs/>
        </w:rPr>
        <w:t>📜</w:t>
      </w:r>
      <w:r w:rsidRPr="00BA4736">
        <w:rPr>
          <w:b/>
          <w:bCs/>
        </w:rPr>
        <w:t xml:space="preserve"> Intrigue Globale – Délégation d’</w:t>
      </w:r>
      <w:proofErr w:type="spellStart"/>
      <w:r w:rsidRPr="00BA4736">
        <w:rPr>
          <w:b/>
          <w:bCs/>
        </w:rPr>
        <w:t>Arthas</w:t>
      </w:r>
      <w:proofErr w:type="spellEnd"/>
    </w:p>
    <w:p w14:paraId="6724E928" w14:textId="77777777" w:rsidR="00BA4736" w:rsidRPr="00BA4736" w:rsidRDefault="00BA4736" w:rsidP="00BA4736">
      <w:pPr>
        <w:rPr>
          <w:b/>
          <w:bCs/>
        </w:rPr>
      </w:pPr>
      <w:r w:rsidRPr="00BA4736">
        <w:rPr>
          <w:b/>
          <w:bCs/>
        </w:rPr>
        <w:t>Contexte</w:t>
      </w:r>
    </w:p>
    <w:p w14:paraId="0E119F8A" w14:textId="77777777" w:rsidR="00BA4736" w:rsidRPr="00BA4736" w:rsidRDefault="00BA4736" w:rsidP="00BA4736">
      <w:r w:rsidRPr="00BA4736">
        <w:t>Vous êtes les représentants d’</w:t>
      </w:r>
      <w:proofErr w:type="spellStart"/>
      <w:r w:rsidRPr="00BA4736">
        <w:rPr>
          <w:b/>
          <w:bCs/>
        </w:rPr>
        <w:t>Arthas</w:t>
      </w:r>
      <w:proofErr w:type="spellEnd"/>
      <w:r w:rsidRPr="00BA4736">
        <w:t xml:space="preserve">, cité caravanière et gardienne des routes. Vos convois sillonnent le Levant, reliant les cités libres entre elles et vers l’extérieur. Votre force réside dans votre savoir-faire logistique, vos montures robustes et votre réputation d’honorabilité : quand </w:t>
      </w:r>
      <w:proofErr w:type="spellStart"/>
      <w:r w:rsidRPr="00BA4736">
        <w:t>Arthas</w:t>
      </w:r>
      <w:proofErr w:type="spellEnd"/>
      <w:r w:rsidRPr="00BA4736">
        <w:t xml:space="preserve"> promet qu’une cargaison arrivera, elle arrive.</w:t>
      </w:r>
    </w:p>
    <w:p w14:paraId="55223C36" w14:textId="77777777" w:rsidR="00BA4736" w:rsidRPr="00BA4736" w:rsidRDefault="00BA4736" w:rsidP="00BA4736">
      <w:r w:rsidRPr="00BA4736">
        <w:t>Mais cette année, vous arrivez à la Convention d’</w:t>
      </w:r>
      <w:proofErr w:type="spellStart"/>
      <w:r w:rsidRPr="00BA4736">
        <w:t>Ulghart</w:t>
      </w:r>
      <w:proofErr w:type="spellEnd"/>
      <w:r w:rsidRPr="00BA4736">
        <w:t xml:space="preserve"> frappés par une tragédie : </w:t>
      </w:r>
      <w:r w:rsidRPr="00BA4736">
        <w:rPr>
          <w:b/>
          <w:bCs/>
        </w:rPr>
        <w:t>votre Oblat a été assassiné</w:t>
      </w:r>
      <w:r w:rsidRPr="00BA4736">
        <w:t xml:space="preserve"> dans des circonstances troubles. Pour </w:t>
      </w:r>
      <w:proofErr w:type="spellStart"/>
      <w:r w:rsidRPr="00BA4736">
        <w:t>Arthas</w:t>
      </w:r>
      <w:proofErr w:type="spellEnd"/>
      <w:r w:rsidRPr="00BA4736">
        <w:t>, il ne s’agit pas seulement d’un crime, mais d’une attaque contre toute la Confédération, car toucher un Oblat, c’est piétiner l’autorité collective.</w:t>
      </w:r>
    </w:p>
    <w:p w14:paraId="1D6CBD9C" w14:textId="77777777" w:rsidR="00BA4736" w:rsidRPr="00BA4736" w:rsidRDefault="00BA4736" w:rsidP="00BA4736">
      <w:r w:rsidRPr="00BA4736">
        <w:pict w14:anchorId="13275FA3">
          <v:rect id="_x0000_i1049" style="width:0;height:1.5pt" o:hralign="center" o:hrstd="t" o:hr="t" fillcolor="#a0a0a0" stroked="f"/>
        </w:pict>
      </w:r>
    </w:p>
    <w:p w14:paraId="6FB2C2EA" w14:textId="77777777" w:rsidR="00BA4736" w:rsidRPr="00BA4736" w:rsidRDefault="00BA4736" w:rsidP="00BA4736">
      <w:pPr>
        <w:rPr>
          <w:b/>
          <w:bCs/>
        </w:rPr>
      </w:pPr>
      <w:r w:rsidRPr="00BA4736">
        <w:rPr>
          <w:b/>
          <w:bCs/>
        </w:rPr>
        <w:t xml:space="preserve">Vos missions à </w:t>
      </w:r>
      <w:proofErr w:type="spellStart"/>
      <w:r w:rsidRPr="00BA4736">
        <w:rPr>
          <w:b/>
          <w:bCs/>
        </w:rPr>
        <w:t>Ulghart</w:t>
      </w:r>
      <w:proofErr w:type="spellEnd"/>
    </w:p>
    <w:p w14:paraId="37EC8285" w14:textId="77777777" w:rsidR="00BA4736" w:rsidRPr="00BA4736" w:rsidRDefault="00BA4736" w:rsidP="00BA4736">
      <w:r w:rsidRPr="00BA4736">
        <w:t>Votre délégation vient avec plusieurs objectifs clairs :</w:t>
      </w:r>
    </w:p>
    <w:p w14:paraId="0757F75F" w14:textId="77777777" w:rsidR="00BA4736" w:rsidRPr="00BA4736" w:rsidRDefault="00BA4736" w:rsidP="00BA4736">
      <w:pPr>
        <w:numPr>
          <w:ilvl w:val="0"/>
          <w:numId w:val="1"/>
        </w:numPr>
      </w:pPr>
      <w:r w:rsidRPr="00BA4736">
        <w:rPr>
          <w:b/>
          <w:bCs/>
        </w:rPr>
        <w:t>Demander le déclenchement du pacte de solidarité et de défense commune</w:t>
      </w:r>
      <w:r w:rsidRPr="00BA4736">
        <w:t xml:space="preserve"> :</w:t>
      </w:r>
    </w:p>
    <w:p w14:paraId="54B99CD3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 xml:space="preserve">Le meurtre de votre Oblat est un affront contre </w:t>
      </w:r>
      <w:proofErr w:type="spellStart"/>
      <w:r w:rsidRPr="00BA4736">
        <w:t>Arthas</w:t>
      </w:r>
      <w:proofErr w:type="spellEnd"/>
      <w:r w:rsidRPr="00BA4736">
        <w:t>, mais aussi contre toute la Confédération.</w:t>
      </w:r>
    </w:p>
    <w:p w14:paraId="6FC23606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Vous exigez que ce crime ne reste pas impuni et que toutes les cités agissent ensemble.</w:t>
      </w:r>
    </w:p>
    <w:p w14:paraId="089F6930" w14:textId="77777777" w:rsidR="00BA4736" w:rsidRPr="00BA4736" w:rsidRDefault="00BA4736" w:rsidP="00BA4736">
      <w:pPr>
        <w:numPr>
          <w:ilvl w:val="0"/>
          <w:numId w:val="1"/>
        </w:numPr>
      </w:pPr>
      <w:r w:rsidRPr="00BA4736">
        <w:rPr>
          <w:b/>
          <w:bCs/>
        </w:rPr>
        <w:t>Présenter votre nouvel Oblat</w:t>
      </w:r>
      <w:r w:rsidRPr="00BA4736">
        <w:t xml:space="preserve"> :</w:t>
      </w:r>
    </w:p>
    <w:p w14:paraId="66930437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Vous êtes venus avec son remplaçant, choisi parmi vos élites.</w:t>
      </w:r>
    </w:p>
    <w:p w14:paraId="3115B182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Vous devez lui donner sa place au Conseil et imposer son autorité malgré son arrivée récente.</w:t>
      </w:r>
    </w:p>
    <w:p w14:paraId="2847A7E9" w14:textId="77777777" w:rsidR="00BA4736" w:rsidRPr="00BA4736" w:rsidRDefault="00BA4736" w:rsidP="00BA4736">
      <w:pPr>
        <w:numPr>
          <w:ilvl w:val="0"/>
          <w:numId w:val="1"/>
        </w:numPr>
      </w:pPr>
      <w:r w:rsidRPr="00BA4736">
        <w:rPr>
          <w:b/>
          <w:bCs/>
        </w:rPr>
        <w:t>Présenter vos services</w:t>
      </w:r>
      <w:r w:rsidRPr="00BA4736">
        <w:t xml:space="preserve"> :</w:t>
      </w:r>
    </w:p>
    <w:p w14:paraId="60016DC2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Vous rappelez que vos caravanes sont la sève de la Confédération, transportant richesses et vivres.</w:t>
      </w:r>
    </w:p>
    <w:p w14:paraId="31DC9CB2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Vous cherchez à obtenir davantage de contrats de transport et de protection commerciale.</w:t>
      </w:r>
    </w:p>
    <w:p w14:paraId="77741DBF" w14:textId="77777777" w:rsidR="00BA4736" w:rsidRPr="00BA4736" w:rsidRDefault="00BA4736" w:rsidP="00BA4736">
      <w:pPr>
        <w:numPr>
          <w:ilvl w:val="0"/>
          <w:numId w:val="1"/>
        </w:numPr>
      </w:pPr>
      <w:r w:rsidRPr="00BA4736">
        <w:rPr>
          <w:b/>
          <w:bCs/>
        </w:rPr>
        <w:t xml:space="preserve">Demander des comptes </w:t>
      </w:r>
      <w:proofErr w:type="spellStart"/>
      <w:r w:rsidRPr="00BA4736">
        <w:rPr>
          <w:b/>
          <w:bCs/>
        </w:rPr>
        <w:t>à Il</w:t>
      </w:r>
      <w:proofErr w:type="spellEnd"/>
      <w:r w:rsidRPr="00BA4736">
        <w:rPr>
          <w:b/>
          <w:bCs/>
        </w:rPr>
        <w:t>-Irion</w:t>
      </w:r>
      <w:r w:rsidRPr="00BA4736">
        <w:t xml:space="preserve"> :</w:t>
      </w:r>
    </w:p>
    <w:p w14:paraId="3CA6145C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Comment se fait-il que les richesses de la Confédération soient confiées à leur seule garde bancaire ?</w:t>
      </w:r>
    </w:p>
    <w:p w14:paraId="4A67DD85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Si même un Oblat peut être assassiné, que vaut la promesse de leur sécurité ?</w:t>
      </w:r>
    </w:p>
    <w:p w14:paraId="0DAA17D4" w14:textId="77777777" w:rsidR="00BA4736" w:rsidRPr="00BA4736" w:rsidRDefault="00BA4736" w:rsidP="00BA4736">
      <w:pPr>
        <w:numPr>
          <w:ilvl w:val="0"/>
          <w:numId w:val="1"/>
        </w:numPr>
      </w:pPr>
      <w:r w:rsidRPr="00BA4736">
        <w:rPr>
          <w:b/>
          <w:bCs/>
        </w:rPr>
        <w:t>Exiger l’inspection des coffres souterrains</w:t>
      </w:r>
      <w:r w:rsidRPr="00BA4736">
        <w:t xml:space="preserve"> :</w:t>
      </w:r>
    </w:p>
    <w:p w14:paraId="5160D1B1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 xml:space="preserve">Comme </w:t>
      </w:r>
      <w:proofErr w:type="spellStart"/>
      <w:r w:rsidRPr="00BA4736">
        <w:t>Sfaal</w:t>
      </w:r>
      <w:proofErr w:type="spellEnd"/>
      <w:r w:rsidRPr="00BA4736">
        <w:t>, vous exigez de voir les coffres par vous-mêmes.</w:t>
      </w:r>
    </w:p>
    <w:p w14:paraId="0A595D8D" w14:textId="77777777" w:rsidR="00BA4736" w:rsidRPr="00BA4736" w:rsidRDefault="00BA4736" w:rsidP="00BA4736">
      <w:pPr>
        <w:numPr>
          <w:ilvl w:val="1"/>
          <w:numId w:val="1"/>
        </w:numPr>
      </w:pPr>
      <w:r w:rsidRPr="00BA4736">
        <w:t>Vous soupçonnez des irrégularités dans les inventaires et craignez que les richesses de la Confédération ne soient plus intactes.</w:t>
      </w:r>
    </w:p>
    <w:p w14:paraId="2166B36E" w14:textId="77777777" w:rsidR="00BA4736" w:rsidRPr="00BA4736" w:rsidRDefault="00BA4736" w:rsidP="00BA4736">
      <w:r w:rsidRPr="00BA4736">
        <w:pict w14:anchorId="688CAF14">
          <v:rect id="_x0000_i1050" style="width:0;height:1.5pt" o:hralign="center" o:hrstd="t" o:hr="t" fillcolor="#a0a0a0" stroked="f"/>
        </w:pict>
      </w:r>
    </w:p>
    <w:p w14:paraId="7BFE4831" w14:textId="77777777" w:rsidR="00BA4736" w:rsidRPr="00BA4736" w:rsidRDefault="00BA4736" w:rsidP="00BA4736">
      <w:pPr>
        <w:rPr>
          <w:b/>
          <w:bCs/>
        </w:rPr>
      </w:pPr>
      <w:r w:rsidRPr="00BA4736">
        <w:rPr>
          <w:b/>
          <w:bCs/>
        </w:rPr>
        <w:lastRenderedPageBreak/>
        <w:t>Enjeux de jeu</w:t>
      </w:r>
    </w:p>
    <w:p w14:paraId="652479B5" w14:textId="77777777" w:rsidR="00BA4736" w:rsidRPr="00BA4736" w:rsidRDefault="00BA4736" w:rsidP="00BA4736">
      <w:pPr>
        <w:numPr>
          <w:ilvl w:val="0"/>
          <w:numId w:val="2"/>
        </w:numPr>
      </w:pPr>
      <w:r w:rsidRPr="00BA4736">
        <w:rPr>
          <w:b/>
          <w:bCs/>
        </w:rPr>
        <w:t xml:space="preserve">Justice pour </w:t>
      </w:r>
      <w:proofErr w:type="spellStart"/>
      <w:r w:rsidRPr="00BA4736">
        <w:rPr>
          <w:b/>
          <w:bCs/>
        </w:rPr>
        <w:t>Arthas</w:t>
      </w:r>
      <w:proofErr w:type="spellEnd"/>
      <w:r w:rsidRPr="00BA4736">
        <w:t xml:space="preserve"> : votre cri de ralliement est clair. Vous êtes les porteurs d’un deuil et d’une exigence : que la Confédération réponde à l’assassinat de votre Oblat.</w:t>
      </w:r>
    </w:p>
    <w:p w14:paraId="435E02F9" w14:textId="77777777" w:rsidR="00BA4736" w:rsidRPr="00BA4736" w:rsidRDefault="00BA4736" w:rsidP="00BA4736">
      <w:pPr>
        <w:numPr>
          <w:ilvl w:val="0"/>
          <w:numId w:val="2"/>
        </w:numPr>
      </w:pPr>
      <w:r w:rsidRPr="00BA4736">
        <w:rPr>
          <w:b/>
          <w:bCs/>
        </w:rPr>
        <w:t>Légitimité de votre nouveau représentant</w:t>
      </w:r>
      <w:r w:rsidRPr="00BA4736">
        <w:t xml:space="preserve"> : le nouvel Oblat doit prouver sa valeur et se faire accepter. Certains pourraient voir son arrivée comme une faiblesse à exploiter.</w:t>
      </w:r>
    </w:p>
    <w:p w14:paraId="08A4EBB8" w14:textId="77777777" w:rsidR="00BA4736" w:rsidRPr="00BA4736" w:rsidRDefault="00BA4736" w:rsidP="00BA4736">
      <w:pPr>
        <w:numPr>
          <w:ilvl w:val="0"/>
          <w:numId w:val="2"/>
        </w:numPr>
      </w:pPr>
      <w:r w:rsidRPr="00BA4736">
        <w:rPr>
          <w:b/>
          <w:bCs/>
        </w:rPr>
        <w:t>Tensions avec Il-</w:t>
      </w:r>
      <w:proofErr w:type="spellStart"/>
      <w:r w:rsidRPr="00BA4736">
        <w:rPr>
          <w:b/>
          <w:bCs/>
        </w:rPr>
        <w:t>Irion</w:t>
      </w:r>
      <w:proofErr w:type="spellEnd"/>
      <w:r w:rsidRPr="00BA4736">
        <w:t xml:space="preserve"> : vous êtes déterminés à vérifier les coffres. Cela mettra directement les </w:t>
      </w:r>
      <w:proofErr w:type="spellStart"/>
      <w:r w:rsidRPr="00BA4736">
        <w:t>Coffriers</w:t>
      </w:r>
      <w:proofErr w:type="spellEnd"/>
      <w:r w:rsidRPr="00BA4736">
        <w:t xml:space="preserve"> sur la défensive.</w:t>
      </w:r>
    </w:p>
    <w:p w14:paraId="39F39C7B" w14:textId="77777777" w:rsidR="00BA4736" w:rsidRPr="00BA4736" w:rsidRDefault="00BA4736" w:rsidP="00BA4736">
      <w:pPr>
        <w:numPr>
          <w:ilvl w:val="0"/>
          <w:numId w:val="2"/>
        </w:numPr>
      </w:pPr>
      <w:r w:rsidRPr="00BA4736">
        <w:rPr>
          <w:b/>
          <w:bCs/>
        </w:rPr>
        <w:t xml:space="preserve">Solidarité avec </w:t>
      </w:r>
      <w:proofErr w:type="spellStart"/>
      <w:r w:rsidRPr="00BA4736">
        <w:rPr>
          <w:b/>
          <w:bCs/>
        </w:rPr>
        <w:t>Sfaal</w:t>
      </w:r>
      <w:proofErr w:type="spellEnd"/>
      <w:r w:rsidRPr="00BA4736">
        <w:t xml:space="preserve"> : vos intérêts convergent (inspection des coffres, exigence de sécurité). Une alliance est possible… mais vos styles sont différents : </w:t>
      </w:r>
      <w:proofErr w:type="spellStart"/>
      <w:r w:rsidRPr="00BA4736">
        <w:t>Sfaal</w:t>
      </w:r>
      <w:proofErr w:type="spellEnd"/>
      <w:r w:rsidRPr="00BA4736">
        <w:t xml:space="preserve"> est l’épée, </w:t>
      </w:r>
      <w:proofErr w:type="spellStart"/>
      <w:r w:rsidRPr="00BA4736">
        <w:t>Arthas</w:t>
      </w:r>
      <w:proofErr w:type="spellEnd"/>
      <w:r w:rsidRPr="00BA4736">
        <w:t xml:space="preserve"> est la route.</w:t>
      </w:r>
    </w:p>
    <w:p w14:paraId="51C6DBB8" w14:textId="77777777" w:rsidR="00BA4736" w:rsidRPr="00BA4736" w:rsidRDefault="00BA4736" w:rsidP="00BA4736">
      <w:pPr>
        <w:numPr>
          <w:ilvl w:val="0"/>
          <w:numId w:val="2"/>
        </w:numPr>
      </w:pPr>
      <w:r w:rsidRPr="00BA4736">
        <w:rPr>
          <w:b/>
          <w:bCs/>
        </w:rPr>
        <w:t>Services d’</w:t>
      </w:r>
      <w:proofErr w:type="spellStart"/>
      <w:r w:rsidRPr="00BA4736">
        <w:rPr>
          <w:b/>
          <w:bCs/>
        </w:rPr>
        <w:t>Arthas</w:t>
      </w:r>
      <w:proofErr w:type="spellEnd"/>
      <w:r w:rsidRPr="00BA4736">
        <w:t xml:space="preserve"> : vous êtes là pour rappeler que sans vos caravanes, ni l’or d’Il-</w:t>
      </w:r>
      <w:proofErr w:type="spellStart"/>
      <w:r w:rsidRPr="00BA4736">
        <w:t>Irion</w:t>
      </w:r>
      <w:proofErr w:type="spellEnd"/>
      <w:r w:rsidRPr="00BA4736">
        <w:t xml:space="preserve">, ni l’acier de </w:t>
      </w:r>
      <w:proofErr w:type="spellStart"/>
      <w:r w:rsidRPr="00BA4736">
        <w:t>Palyr</w:t>
      </w:r>
      <w:proofErr w:type="spellEnd"/>
      <w:r w:rsidRPr="00BA4736">
        <w:t xml:space="preserve">, ni les navires de </w:t>
      </w:r>
      <w:proofErr w:type="spellStart"/>
      <w:r w:rsidRPr="00BA4736">
        <w:t>Ther</w:t>
      </w:r>
      <w:proofErr w:type="spellEnd"/>
      <w:r w:rsidRPr="00BA4736">
        <w:t>-Félis n’iraient bien loin. Vous avez un poids économique réel.</w:t>
      </w:r>
    </w:p>
    <w:p w14:paraId="54E81528" w14:textId="77777777" w:rsidR="00BA4736" w:rsidRPr="00BA4736" w:rsidRDefault="00BA4736" w:rsidP="00BA4736">
      <w:r w:rsidRPr="00BA4736">
        <w:pict w14:anchorId="78257B50">
          <v:rect id="_x0000_i1051" style="width:0;height:1.5pt" o:hralign="center" o:hrstd="t" o:hr="t" fillcolor="#a0a0a0" stroked="f"/>
        </w:pict>
      </w:r>
    </w:p>
    <w:p w14:paraId="66808E46" w14:textId="77777777" w:rsidR="00BA4736" w:rsidRPr="00BA4736" w:rsidRDefault="00BA4736" w:rsidP="00BA4736">
      <w:pPr>
        <w:rPr>
          <w:b/>
          <w:bCs/>
        </w:rPr>
      </w:pPr>
      <w:r w:rsidRPr="00BA4736">
        <w:rPr>
          <w:b/>
          <w:bCs/>
        </w:rPr>
        <w:t>Déroulé potentiel</w:t>
      </w:r>
    </w:p>
    <w:p w14:paraId="6CDEFF19" w14:textId="77777777" w:rsidR="00BA4736" w:rsidRPr="00BA4736" w:rsidRDefault="00BA4736" w:rsidP="00BA4736">
      <w:pPr>
        <w:numPr>
          <w:ilvl w:val="0"/>
          <w:numId w:val="3"/>
        </w:numPr>
      </w:pPr>
      <w:r w:rsidRPr="00BA4736">
        <w:rPr>
          <w:b/>
          <w:bCs/>
        </w:rPr>
        <w:t xml:space="preserve">Arrivée à </w:t>
      </w:r>
      <w:proofErr w:type="spellStart"/>
      <w:r w:rsidRPr="00BA4736">
        <w:rPr>
          <w:b/>
          <w:bCs/>
        </w:rPr>
        <w:t>Ulghart</w:t>
      </w:r>
      <w:proofErr w:type="spellEnd"/>
      <w:r w:rsidRPr="00BA4736">
        <w:t xml:space="preserve"> : vous imposez le deuil et le choc du meurtre. Vous êtes la délégation qui incarne l’urgence et le danger.</w:t>
      </w:r>
    </w:p>
    <w:p w14:paraId="41ED62F5" w14:textId="77777777" w:rsidR="00BA4736" w:rsidRPr="00BA4736" w:rsidRDefault="00BA4736" w:rsidP="00BA4736">
      <w:pPr>
        <w:numPr>
          <w:ilvl w:val="0"/>
          <w:numId w:val="3"/>
        </w:numPr>
      </w:pPr>
      <w:r w:rsidRPr="00BA4736">
        <w:rPr>
          <w:b/>
          <w:bCs/>
        </w:rPr>
        <w:t>Présentation du nouvel Oblat</w:t>
      </w:r>
      <w:r w:rsidRPr="00BA4736">
        <w:t xml:space="preserve"> : moment solennel, qui peut être contesté ou mis en doute par d’autres cités.</w:t>
      </w:r>
    </w:p>
    <w:p w14:paraId="4AFA3B07" w14:textId="77777777" w:rsidR="00BA4736" w:rsidRPr="00BA4736" w:rsidRDefault="00BA4736" w:rsidP="00BA4736">
      <w:pPr>
        <w:numPr>
          <w:ilvl w:val="0"/>
          <w:numId w:val="3"/>
        </w:numPr>
      </w:pPr>
      <w:r w:rsidRPr="00BA4736">
        <w:rPr>
          <w:b/>
          <w:bCs/>
        </w:rPr>
        <w:t>Demandes officielles</w:t>
      </w:r>
      <w:r w:rsidRPr="00BA4736">
        <w:t xml:space="preserve"> : activation du pacte de défense, comptes </w:t>
      </w:r>
      <w:proofErr w:type="spellStart"/>
      <w:r w:rsidRPr="00BA4736">
        <w:t>à Il</w:t>
      </w:r>
      <w:proofErr w:type="spellEnd"/>
      <w:r w:rsidRPr="00BA4736">
        <w:t>-Irion, inspection des coffres.</w:t>
      </w:r>
    </w:p>
    <w:p w14:paraId="7CB75634" w14:textId="77777777" w:rsidR="00BA4736" w:rsidRPr="00BA4736" w:rsidRDefault="00BA4736" w:rsidP="00BA4736">
      <w:pPr>
        <w:numPr>
          <w:ilvl w:val="0"/>
          <w:numId w:val="3"/>
        </w:numPr>
      </w:pPr>
      <w:r w:rsidRPr="00BA4736">
        <w:rPr>
          <w:b/>
          <w:bCs/>
        </w:rPr>
        <w:t>Intrigues secondaires</w:t>
      </w:r>
      <w:r w:rsidRPr="00BA4736">
        <w:t xml:space="preserve"> :</w:t>
      </w:r>
    </w:p>
    <w:p w14:paraId="207300DA" w14:textId="77777777" w:rsidR="00BA4736" w:rsidRPr="00BA4736" w:rsidRDefault="00BA4736" w:rsidP="00BA4736">
      <w:pPr>
        <w:numPr>
          <w:ilvl w:val="1"/>
          <w:numId w:val="3"/>
        </w:numPr>
      </w:pPr>
      <w:r w:rsidRPr="00BA4736">
        <w:t xml:space="preserve">Obtenir des contrats logistiques avec </w:t>
      </w:r>
      <w:proofErr w:type="spellStart"/>
      <w:r w:rsidRPr="00BA4736">
        <w:t>Ther</w:t>
      </w:r>
      <w:proofErr w:type="spellEnd"/>
      <w:r w:rsidRPr="00BA4736">
        <w:t xml:space="preserve">-Félis ou </w:t>
      </w:r>
      <w:proofErr w:type="spellStart"/>
      <w:r w:rsidRPr="00BA4736">
        <w:t>Palyr</w:t>
      </w:r>
      <w:proofErr w:type="spellEnd"/>
      <w:r w:rsidRPr="00BA4736">
        <w:t>.</w:t>
      </w:r>
    </w:p>
    <w:p w14:paraId="76F47DB0" w14:textId="77777777" w:rsidR="00BA4736" w:rsidRPr="00BA4736" w:rsidRDefault="00BA4736" w:rsidP="00BA4736">
      <w:pPr>
        <w:numPr>
          <w:ilvl w:val="1"/>
          <w:numId w:val="3"/>
        </w:numPr>
      </w:pPr>
      <w:r w:rsidRPr="00BA4736">
        <w:t xml:space="preserve">S’allier à </w:t>
      </w:r>
      <w:proofErr w:type="spellStart"/>
      <w:r w:rsidRPr="00BA4736">
        <w:t>Sfaal</w:t>
      </w:r>
      <w:proofErr w:type="spellEnd"/>
      <w:r w:rsidRPr="00BA4736">
        <w:t xml:space="preserve"> pour mettre Il-</w:t>
      </w:r>
      <w:proofErr w:type="spellStart"/>
      <w:r w:rsidRPr="00BA4736">
        <w:t>Irion</w:t>
      </w:r>
      <w:proofErr w:type="spellEnd"/>
      <w:r w:rsidRPr="00BA4736">
        <w:t xml:space="preserve"> sous pression.</w:t>
      </w:r>
    </w:p>
    <w:p w14:paraId="1C86C89E" w14:textId="77777777" w:rsidR="00BA4736" w:rsidRPr="00BA4736" w:rsidRDefault="00BA4736" w:rsidP="00BA4736">
      <w:pPr>
        <w:numPr>
          <w:ilvl w:val="1"/>
          <w:numId w:val="3"/>
        </w:numPr>
      </w:pPr>
      <w:r w:rsidRPr="00BA4736">
        <w:t>Prouver la valeur du nouvel Oblat face aux regards sceptiques.</w:t>
      </w:r>
    </w:p>
    <w:p w14:paraId="79CB1CA7" w14:textId="77777777" w:rsidR="00BA4736" w:rsidRPr="00BA4736" w:rsidRDefault="00BA4736" w:rsidP="00BA4736">
      <w:pPr>
        <w:numPr>
          <w:ilvl w:val="0"/>
          <w:numId w:val="3"/>
        </w:numPr>
      </w:pPr>
      <w:r w:rsidRPr="00BA4736">
        <w:rPr>
          <w:b/>
          <w:bCs/>
        </w:rPr>
        <w:t>Climax</w:t>
      </w:r>
      <w:r w:rsidRPr="00BA4736">
        <w:t xml:space="preserve"> : l’inspection des coffres souterrains. Si une irrégularité est trouvée, </w:t>
      </w:r>
      <w:proofErr w:type="spellStart"/>
      <w:r w:rsidRPr="00BA4736">
        <w:t>Arthas</w:t>
      </w:r>
      <w:proofErr w:type="spellEnd"/>
      <w:r w:rsidRPr="00BA4736">
        <w:t xml:space="preserve"> sera en première ligne pour réclamer justice.</w:t>
      </w:r>
    </w:p>
    <w:p w14:paraId="001728E9" w14:textId="77777777" w:rsidR="00BA4736" w:rsidRPr="00BA4736" w:rsidRDefault="00BA4736" w:rsidP="00BA4736">
      <w:r w:rsidRPr="00BA4736">
        <w:pict w14:anchorId="50F89F3A">
          <v:rect id="_x0000_i1052" style="width:0;height:1.5pt" o:hralign="center" o:hrstd="t" o:hr="t" fillcolor="#a0a0a0" stroked="f"/>
        </w:pict>
      </w:r>
    </w:p>
    <w:p w14:paraId="13891809" w14:textId="77777777" w:rsidR="00BA4736" w:rsidRPr="00BA4736" w:rsidRDefault="00BA4736" w:rsidP="00BA4736">
      <w:pPr>
        <w:rPr>
          <w:b/>
          <w:bCs/>
        </w:rPr>
      </w:pPr>
      <w:r w:rsidRPr="00BA4736">
        <w:rPr>
          <w:b/>
          <w:bCs/>
        </w:rPr>
        <w:t>Style de la délégation</w:t>
      </w:r>
    </w:p>
    <w:p w14:paraId="0D6BDD40" w14:textId="77777777" w:rsidR="00BA4736" w:rsidRPr="00BA4736" w:rsidRDefault="00BA4736" w:rsidP="00BA4736">
      <w:pPr>
        <w:numPr>
          <w:ilvl w:val="0"/>
          <w:numId w:val="4"/>
        </w:numPr>
      </w:pPr>
      <w:r w:rsidRPr="00BA4736">
        <w:rPr>
          <w:b/>
          <w:bCs/>
        </w:rPr>
        <w:t>Visuel</w:t>
      </w:r>
      <w:r w:rsidRPr="00BA4736">
        <w:t xml:space="preserve"> : sobres mais dignes, avec des symboles caravaniers (cordes, clochettes, insignes de routes). Un air de voyageurs endurcis, mais aussi de porteurs d’une lourde responsabilité.</w:t>
      </w:r>
    </w:p>
    <w:p w14:paraId="7E13A86C" w14:textId="77777777" w:rsidR="00BA4736" w:rsidRPr="00BA4736" w:rsidRDefault="00BA4736" w:rsidP="00BA4736">
      <w:pPr>
        <w:numPr>
          <w:ilvl w:val="0"/>
          <w:numId w:val="4"/>
        </w:numPr>
      </w:pPr>
      <w:r w:rsidRPr="00BA4736">
        <w:rPr>
          <w:b/>
          <w:bCs/>
        </w:rPr>
        <w:t>Attitude</w:t>
      </w:r>
      <w:r w:rsidRPr="00BA4736">
        <w:t xml:space="preserve"> : pragmatiques, loyaux, fermes, mais marqués par le deuil. Vous parlez avec gravité. Vous n’êtes pas venus négocier à la légère : vous êtes venus chercher des réponses.</w:t>
      </w:r>
    </w:p>
    <w:p w14:paraId="6EA8B540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5E39"/>
    <w:multiLevelType w:val="multilevel"/>
    <w:tmpl w:val="029E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C14E0"/>
    <w:multiLevelType w:val="multilevel"/>
    <w:tmpl w:val="27F8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F16A1"/>
    <w:multiLevelType w:val="multilevel"/>
    <w:tmpl w:val="BEE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B7170"/>
    <w:multiLevelType w:val="multilevel"/>
    <w:tmpl w:val="4D2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306314">
    <w:abstractNumId w:val="0"/>
  </w:num>
  <w:num w:numId="2" w16cid:durableId="102236873">
    <w:abstractNumId w:val="3"/>
  </w:num>
  <w:num w:numId="3" w16cid:durableId="1135297714">
    <w:abstractNumId w:val="1"/>
  </w:num>
  <w:num w:numId="4" w16cid:durableId="186412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36"/>
    <w:rsid w:val="003A0F27"/>
    <w:rsid w:val="00A76A7B"/>
    <w:rsid w:val="00BA4736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B17F9"/>
  <w15:chartTrackingRefBased/>
  <w15:docId w15:val="{92A981C7-C567-415C-BA6E-F39A1C85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4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4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4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47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47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47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47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47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47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47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47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47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47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4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2025-09-25T16:06:00Z</dcterms:created>
  <dcterms:modified xsi:type="dcterms:W3CDTF">2025-09-25T16:07:00Z</dcterms:modified>
</cp:coreProperties>
</file>