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Intrigue Globale – Délégation d’Arthas</w:t>
      </w:r>
    </w:p>
    <w:p w:rsidR="00000000" w:rsidDel="00000000" w:rsidP="00000000" w:rsidRDefault="00000000" w:rsidRPr="00000000" w14:paraId="00000002">
      <w:pPr>
        <w:rPr>
          <w:b w:val="1"/>
        </w:rPr>
      </w:pPr>
      <w:r w:rsidDel="00000000" w:rsidR="00000000" w:rsidRPr="00000000">
        <w:rPr>
          <w:b w:val="1"/>
          <w:rtl w:val="0"/>
        </w:rPr>
        <w:t xml:space="preserve">Contexte</w:t>
      </w:r>
    </w:p>
    <w:p w:rsidR="00000000" w:rsidDel="00000000" w:rsidP="00000000" w:rsidRDefault="00000000" w:rsidRPr="00000000" w14:paraId="00000003">
      <w:pPr>
        <w:rPr/>
      </w:pPr>
      <w:r w:rsidDel="00000000" w:rsidR="00000000" w:rsidRPr="00000000">
        <w:rPr>
          <w:rtl w:val="0"/>
        </w:rPr>
        <w:t xml:space="preserve">Vous êtes les représentants d’</w:t>
      </w:r>
      <w:r w:rsidDel="00000000" w:rsidR="00000000" w:rsidRPr="00000000">
        <w:rPr>
          <w:b w:val="1"/>
          <w:rtl w:val="0"/>
        </w:rPr>
        <w:t xml:space="preserve">Arthas</w:t>
      </w:r>
      <w:r w:rsidDel="00000000" w:rsidR="00000000" w:rsidRPr="00000000">
        <w:rPr>
          <w:rtl w:val="0"/>
        </w:rPr>
        <w:t xml:space="preserve">, cité caravanière et gardienne des routes. Vos convois sillonnent le Levant, reliant les cités libres entre elles et vers l’extérieur. Votre force réside dans votre savoir-faire logistique, vos montures robustes et votre réputation d’honorabilité : quand Arthas promet qu’une cargaison arrive, elle arrive.</w:t>
      </w:r>
    </w:p>
    <w:p w:rsidR="00000000" w:rsidDel="00000000" w:rsidP="00000000" w:rsidRDefault="00000000" w:rsidRPr="00000000" w14:paraId="00000004">
      <w:pPr>
        <w:rPr/>
      </w:pPr>
      <w:r w:rsidDel="00000000" w:rsidR="00000000" w:rsidRPr="00000000">
        <w:rPr>
          <w:rtl w:val="0"/>
        </w:rPr>
        <w:t xml:space="preserve">Mais cette année, vous arrivez à la Convention d’Ulghart frappés par une tragédie : </w:t>
      </w:r>
      <w:r w:rsidDel="00000000" w:rsidR="00000000" w:rsidRPr="00000000">
        <w:rPr>
          <w:b w:val="1"/>
          <w:rtl w:val="0"/>
        </w:rPr>
        <w:t xml:space="preserve">votre Oblat a été </w:t>
      </w:r>
      <w:sdt>
        <w:sdtPr>
          <w:id w:val="-1100066"/>
          <w:tag w:val="goog_rdk_0"/>
        </w:sdtPr>
        <w:sdtContent>
          <w:commentRangeStart w:id="0"/>
        </w:sdtContent>
      </w:sdt>
      <w:r w:rsidDel="00000000" w:rsidR="00000000" w:rsidRPr="00000000">
        <w:rPr>
          <w:b w:val="1"/>
          <w:rtl w:val="0"/>
        </w:rPr>
        <w:t xml:space="preserve">assassiné</w:t>
      </w:r>
      <w:commentRangeEnd w:id="0"/>
      <w:r w:rsidDel="00000000" w:rsidR="00000000" w:rsidRPr="00000000">
        <w:commentReference w:id="0"/>
      </w:r>
      <w:r w:rsidDel="00000000" w:rsidR="00000000" w:rsidRPr="00000000">
        <w:rPr>
          <w:rtl w:val="0"/>
        </w:rPr>
        <w:t xml:space="preserve"> dans des circonstances troubles. Pour Arthas, il ne s’agit pas seulement d’un crime, mais d’une attaque contre toute la Confédération, car toucher un Oblat, c’est piétiner l’autorité collective.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Vos missions à Ulghart</w:t>
      </w:r>
    </w:p>
    <w:p w:rsidR="00000000" w:rsidDel="00000000" w:rsidP="00000000" w:rsidRDefault="00000000" w:rsidRPr="00000000" w14:paraId="00000007">
      <w:pPr>
        <w:rPr/>
      </w:pPr>
      <w:r w:rsidDel="00000000" w:rsidR="00000000" w:rsidRPr="00000000">
        <w:rPr>
          <w:rtl w:val="0"/>
        </w:rPr>
        <w:t xml:space="preserve">Votre délégation vient avec plusieurs objectifs clairs :</w:t>
      </w:r>
    </w:p>
    <w:p w:rsidR="00000000" w:rsidDel="00000000" w:rsidP="00000000" w:rsidRDefault="00000000" w:rsidRPr="00000000" w14:paraId="00000008">
      <w:pPr>
        <w:numPr>
          <w:ilvl w:val="0"/>
          <w:numId w:val="1"/>
        </w:numPr>
        <w:ind w:left="720" w:hanging="360"/>
        <w:rPr/>
      </w:pPr>
      <w:r w:rsidDel="00000000" w:rsidR="00000000" w:rsidRPr="00000000">
        <w:rPr>
          <w:b w:val="1"/>
          <w:rtl w:val="0"/>
        </w:rPr>
        <w:t xml:space="preserve">Demander le déclenchement du pacte de solidarité et de défense commune</w:t>
      </w:r>
      <w:r w:rsidDel="00000000" w:rsidR="00000000" w:rsidRPr="00000000">
        <w:rPr>
          <w:rtl w:val="0"/>
        </w:rPr>
        <w:t xml:space="preserve"> :</w:t>
      </w:r>
    </w:p>
    <w:p w:rsidR="00000000" w:rsidDel="00000000" w:rsidP="00000000" w:rsidRDefault="00000000" w:rsidRPr="00000000" w14:paraId="00000009">
      <w:pPr>
        <w:numPr>
          <w:ilvl w:val="1"/>
          <w:numId w:val="1"/>
        </w:numPr>
        <w:ind w:left="1440" w:hanging="360"/>
        <w:rPr/>
      </w:pPr>
      <w:r w:rsidDel="00000000" w:rsidR="00000000" w:rsidRPr="00000000">
        <w:rPr>
          <w:rtl w:val="0"/>
        </w:rPr>
        <w:t xml:space="preserve">Le meurtre de votre Oblat est un affront contre Arthas, mais aussi contre toute la Confédération.</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Vous exigez que ce crime ne reste pas impuni et que toutes les cités agissent ensemble.</w:t>
      </w:r>
    </w:p>
    <w:p w:rsidR="00000000" w:rsidDel="00000000" w:rsidP="00000000" w:rsidRDefault="00000000" w:rsidRPr="00000000" w14:paraId="0000000B">
      <w:pPr>
        <w:numPr>
          <w:ilvl w:val="0"/>
          <w:numId w:val="1"/>
        </w:numPr>
        <w:ind w:left="720" w:hanging="360"/>
        <w:rPr/>
      </w:pPr>
      <w:r w:rsidDel="00000000" w:rsidR="00000000" w:rsidRPr="00000000">
        <w:rPr>
          <w:b w:val="1"/>
          <w:rtl w:val="0"/>
        </w:rPr>
        <w:t xml:space="preserve">Présenter votre nouvel Oblat</w:t>
      </w:r>
      <w:r w:rsidDel="00000000" w:rsidR="00000000" w:rsidRPr="00000000">
        <w:rPr>
          <w:rtl w:val="0"/>
        </w:rPr>
        <w:t xml:space="preserve"> :</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Vous êtes venus avec son </w:t>
      </w:r>
      <w:sdt>
        <w:sdtPr>
          <w:id w:val="2057346506"/>
          <w:tag w:val="goog_rdk_1"/>
        </w:sdtPr>
        <w:sdtContent>
          <w:commentRangeStart w:id="1"/>
        </w:sdtContent>
      </w:sdt>
      <w:r w:rsidDel="00000000" w:rsidR="00000000" w:rsidRPr="00000000">
        <w:rPr>
          <w:rtl w:val="0"/>
        </w:rPr>
        <w:t xml:space="preserve">remplaçant</w:t>
      </w:r>
      <w:commentRangeEnd w:id="1"/>
      <w:r w:rsidDel="00000000" w:rsidR="00000000" w:rsidRPr="00000000">
        <w:commentReference w:id="1"/>
      </w:r>
      <w:r w:rsidDel="00000000" w:rsidR="00000000" w:rsidRPr="00000000">
        <w:rPr>
          <w:rtl w:val="0"/>
        </w:rPr>
        <w:t xml:space="preserve">, choisi parmi vos élites.</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Vous devez lui donner sa place au Conseil et imposer son autorité malgré son arrivée récente.</w:t>
      </w:r>
    </w:p>
    <w:p w:rsidR="00000000" w:rsidDel="00000000" w:rsidP="00000000" w:rsidRDefault="00000000" w:rsidRPr="00000000" w14:paraId="0000000E">
      <w:pPr>
        <w:numPr>
          <w:ilvl w:val="0"/>
          <w:numId w:val="1"/>
        </w:numPr>
        <w:ind w:left="720" w:hanging="360"/>
        <w:rPr/>
      </w:pPr>
      <w:r w:rsidDel="00000000" w:rsidR="00000000" w:rsidRPr="00000000">
        <w:rPr>
          <w:b w:val="1"/>
          <w:rtl w:val="0"/>
        </w:rPr>
        <w:t xml:space="preserve">Présenter vos services</w:t>
      </w:r>
      <w:r w:rsidDel="00000000" w:rsidR="00000000" w:rsidRPr="00000000">
        <w:rPr>
          <w:rtl w:val="0"/>
        </w:rPr>
        <w:t xml:space="preserve"> :</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Vous rappelez que vos caravanes sont la sève de la Confédération, transportant richesses et vivres.</w:t>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Vous cherchez à obtenir davantage de contrats de transport et de protection </w:t>
      </w:r>
      <w:sdt>
        <w:sdtPr>
          <w:id w:val="324910016"/>
          <w:tag w:val="goog_rdk_2"/>
        </w:sdtPr>
        <w:sdtContent>
          <w:commentRangeStart w:id="2"/>
        </w:sdtContent>
      </w:sdt>
      <w:r w:rsidDel="00000000" w:rsidR="00000000" w:rsidRPr="00000000">
        <w:rPr>
          <w:rtl w:val="0"/>
        </w:rPr>
        <w:t xml:space="preserve">commerciale</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11">
      <w:pPr>
        <w:numPr>
          <w:ilvl w:val="0"/>
          <w:numId w:val="1"/>
        </w:numPr>
        <w:ind w:left="720" w:hanging="360"/>
        <w:rPr/>
      </w:pPr>
      <w:r w:rsidDel="00000000" w:rsidR="00000000" w:rsidRPr="00000000">
        <w:rPr>
          <w:b w:val="1"/>
          <w:rtl w:val="0"/>
        </w:rPr>
        <w:t xml:space="preserve">Demander des comptes à Il-Irion</w:t>
      </w:r>
      <w:r w:rsidDel="00000000" w:rsidR="00000000" w:rsidRPr="00000000">
        <w:rPr>
          <w:rtl w:val="0"/>
        </w:rPr>
        <w:t xml:space="preserve"> :</w:t>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Comment se fait-il que les richesses de la Confédération soient confiées à leur seule garde bancaire ?</w:t>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Si même un Oblat peut être assassiné, que vaut la promesse de leur sécurité ?</w:t>
      </w:r>
    </w:p>
    <w:p w:rsidR="00000000" w:rsidDel="00000000" w:rsidP="00000000" w:rsidRDefault="00000000" w:rsidRPr="00000000" w14:paraId="00000014">
      <w:pPr>
        <w:numPr>
          <w:ilvl w:val="0"/>
          <w:numId w:val="1"/>
        </w:numPr>
        <w:ind w:left="720" w:hanging="360"/>
        <w:rPr/>
      </w:pPr>
      <w:r w:rsidDel="00000000" w:rsidR="00000000" w:rsidRPr="00000000">
        <w:rPr>
          <w:b w:val="1"/>
          <w:rtl w:val="0"/>
        </w:rPr>
        <w:t xml:space="preserve">Exiger l’inspection des coffres souterrains</w:t>
      </w:r>
      <w:r w:rsidDel="00000000" w:rsidR="00000000" w:rsidRPr="00000000">
        <w:rPr>
          <w:rtl w:val="0"/>
        </w:rPr>
        <w:t xml:space="preserve"> :</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Comme Sfaal, vous exigez de voir les coffres par vous-mêmes.</w:t>
      </w:r>
    </w:p>
    <w:p w:rsidR="00000000" w:rsidDel="00000000" w:rsidP="00000000" w:rsidRDefault="00000000" w:rsidRPr="00000000" w14:paraId="00000016">
      <w:pPr>
        <w:numPr>
          <w:ilvl w:val="1"/>
          <w:numId w:val="1"/>
        </w:numPr>
        <w:ind w:left="1440" w:hanging="360"/>
        <w:rPr/>
      </w:pPr>
      <w:r w:rsidDel="00000000" w:rsidR="00000000" w:rsidRPr="00000000">
        <w:rPr>
          <w:rtl w:val="0"/>
        </w:rPr>
        <w:t xml:space="preserve">Vous soupçonnez des irrégularités dans les inventaires et craignez que les richesses de la Confédération ne soient plus intactes.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Enjeux de jeu</w:t>
      </w:r>
    </w:p>
    <w:p w:rsidR="00000000" w:rsidDel="00000000" w:rsidP="00000000" w:rsidRDefault="00000000" w:rsidRPr="00000000" w14:paraId="00000019">
      <w:pPr>
        <w:numPr>
          <w:ilvl w:val="0"/>
          <w:numId w:val="2"/>
        </w:numPr>
        <w:ind w:left="720" w:hanging="360"/>
        <w:rPr/>
      </w:pPr>
      <w:r w:rsidDel="00000000" w:rsidR="00000000" w:rsidRPr="00000000">
        <w:rPr>
          <w:b w:val="1"/>
          <w:rtl w:val="0"/>
        </w:rPr>
        <w:t xml:space="preserve">Justice pour Arthas</w:t>
      </w:r>
      <w:r w:rsidDel="00000000" w:rsidR="00000000" w:rsidRPr="00000000">
        <w:rPr>
          <w:rtl w:val="0"/>
        </w:rPr>
        <w:t xml:space="preserve"> : votre cri de ralliement est clair. Vous êtes les porteurs d’un deuil et d’une exigence : que la Confédération réponde à l’assassinat de votre Oblat.</w:t>
      </w:r>
    </w:p>
    <w:p w:rsidR="00000000" w:rsidDel="00000000" w:rsidP="00000000" w:rsidRDefault="00000000" w:rsidRPr="00000000" w14:paraId="0000001A">
      <w:pPr>
        <w:numPr>
          <w:ilvl w:val="0"/>
          <w:numId w:val="2"/>
        </w:numPr>
        <w:ind w:left="720" w:hanging="360"/>
        <w:rPr/>
      </w:pPr>
      <w:r w:rsidDel="00000000" w:rsidR="00000000" w:rsidRPr="00000000">
        <w:rPr>
          <w:b w:val="1"/>
          <w:rtl w:val="0"/>
        </w:rPr>
        <w:t xml:space="preserve">Légitimité de votre nouveau représentant</w:t>
      </w:r>
      <w:r w:rsidDel="00000000" w:rsidR="00000000" w:rsidRPr="00000000">
        <w:rPr>
          <w:rtl w:val="0"/>
        </w:rPr>
        <w:t xml:space="preserve"> : le nouvel Oblat doit prouver sa valeur et se faire accepter. Certains pourraient voir son arrivée comme une faiblesse à exploiter.</w:t>
      </w:r>
    </w:p>
    <w:p w:rsidR="00000000" w:rsidDel="00000000" w:rsidP="00000000" w:rsidRDefault="00000000" w:rsidRPr="00000000" w14:paraId="0000001B">
      <w:pPr>
        <w:numPr>
          <w:ilvl w:val="0"/>
          <w:numId w:val="2"/>
        </w:numPr>
        <w:ind w:left="720" w:hanging="360"/>
        <w:rPr/>
      </w:pPr>
      <w:r w:rsidDel="00000000" w:rsidR="00000000" w:rsidRPr="00000000">
        <w:rPr>
          <w:b w:val="1"/>
          <w:rtl w:val="0"/>
        </w:rPr>
        <w:t xml:space="preserve">Tensions avec Il-Irion</w:t>
      </w:r>
      <w:r w:rsidDel="00000000" w:rsidR="00000000" w:rsidRPr="00000000">
        <w:rPr>
          <w:rtl w:val="0"/>
        </w:rPr>
        <w:t xml:space="preserve"> : vous êtes déterminés à vérifier les coffres. Cela mettra directement les Coffriers sur la défensive.</w:t>
      </w:r>
    </w:p>
    <w:p w:rsidR="00000000" w:rsidDel="00000000" w:rsidP="00000000" w:rsidRDefault="00000000" w:rsidRPr="00000000" w14:paraId="0000001C">
      <w:pPr>
        <w:numPr>
          <w:ilvl w:val="0"/>
          <w:numId w:val="2"/>
        </w:numPr>
        <w:ind w:left="720" w:hanging="360"/>
        <w:rPr/>
      </w:pPr>
      <w:r w:rsidDel="00000000" w:rsidR="00000000" w:rsidRPr="00000000">
        <w:rPr>
          <w:b w:val="1"/>
          <w:rtl w:val="0"/>
        </w:rPr>
        <w:t xml:space="preserve">Solidarité avec Sfaal</w:t>
      </w:r>
      <w:r w:rsidDel="00000000" w:rsidR="00000000" w:rsidRPr="00000000">
        <w:rPr>
          <w:rtl w:val="0"/>
        </w:rPr>
        <w:t xml:space="preserve"> : vos intérêts convergent (inspection des coffres, exigence de sécurité). Une alliance est possible… mais vos styles sont différents : Sfaal est l’épée, Arthas est la route.</w:t>
      </w:r>
    </w:p>
    <w:p w:rsidR="00000000" w:rsidDel="00000000" w:rsidP="00000000" w:rsidRDefault="00000000" w:rsidRPr="00000000" w14:paraId="0000001D">
      <w:pPr>
        <w:numPr>
          <w:ilvl w:val="0"/>
          <w:numId w:val="2"/>
        </w:numPr>
        <w:ind w:left="720" w:hanging="360"/>
        <w:rPr/>
      </w:pPr>
      <w:r w:rsidDel="00000000" w:rsidR="00000000" w:rsidRPr="00000000">
        <w:rPr>
          <w:b w:val="1"/>
          <w:rtl w:val="0"/>
        </w:rPr>
        <w:t xml:space="preserve">Services d’Arthas</w:t>
      </w:r>
      <w:r w:rsidDel="00000000" w:rsidR="00000000" w:rsidRPr="00000000">
        <w:rPr>
          <w:rtl w:val="0"/>
        </w:rPr>
        <w:t xml:space="preserve"> : vous êtes là pour rappeler que sans vos caravanes, ni l’or d’Il-Irion, ni l’acier de Palyr, ni les navires de Ther-Félis n’iraient bien loin. Vous avez un poids économique réel.</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Déroulé potentiel</w:t>
      </w:r>
    </w:p>
    <w:p w:rsidR="00000000" w:rsidDel="00000000" w:rsidP="00000000" w:rsidRDefault="00000000" w:rsidRPr="00000000" w14:paraId="00000020">
      <w:pPr>
        <w:numPr>
          <w:ilvl w:val="0"/>
          <w:numId w:val="3"/>
        </w:numPr>
        <w:ind w:left="720" w:hanging="360"/>
        <w:rPr/>
      </w:pPr>
      <w:r w:rsidDel="00000000" w:rsidR="00000000" w:rsidRPr="00000000">
        <w:rPr>
          <w:b w:val="1"/>
          <w:rtl w:val="0"/>
        </w:rPr>
        <w:t xml:space="preserve">Arrivée à Ulghart</w:t>
      </w:r>
      <w:r w:rsidDel="00000000" w:rsidR="00000000" w:rsidRPr="00000000">
        <w:rPr>
          <w:rtl w:val="0"/>
        </w:rPr>
        <w:t xml:space="preserve"> : vous imposez le deuil et le choc du meurtre. Vous êtes la délégation qui incarne l’urgence et le danger.</w:t>
      </w:r>
    </w:p>
    <w:p w:rsidR="00000000" w:rsidDel="00000000" w:rsidP="00000000" w:rsidRDefault="00000000" w:rsidRPr="00000000" w14:paraId="00000021">
      <w:pPr>
        <w:numPr>
          <w:ilvl w:val="0"/>
          <w:numId w:val="3"/>
        </w:numPr>
        <w:ind w:left="720" w:hanging="360"/>
        <w:rPr/>
      </w:pPr>
      <w:r w:rsidDel="00000000" w:rsidR="00000000" w:rsidRPr="00000000">
        <w:rPr>
          <w:b w:val="1"/>
          <w:rtl w:val="0"/>
        </w:rPr>
        <w:t xml:space="preserve">Présentation du nouvel Oblat</w:t>
      </w:r>
      <w:r w:rsidDel="00000000" w:rsidR="00000000" w:rsidRPr="00000000">
        <w:rPr>
          <w:rtl w:val="0"/>
        </w:rPr>
        <w:t xml:space="preserve"> : moment solennel, qui peut être contesté ou mis en doute par d’autres cités.</w:t>
      </w:r>
    </w:p>
    <w:p w:rsidR="00000000" w:rsidDel="00000000" w:rsidP="00000000" w:rsidRDefault="00000000" w:rsidRPr="00000000" w14:paraId="00000022">
      <w:pPr>
        <w:numPr>
          <w:ilvl w:val="0"/>
          <w:numId w:val="3"/>
        </w:numPr>
        <w:ind w:left="720" w:hanging="360"/>
        <w:rPr/>
      </w:pPr>
      <w:r w:rsidDel="00000000" w:rsidR="00000000" w:rsidRPr="00000000">
        <w:rPr>
          <w:b w:val="1"/>
          <w:rtl w:val="0"/>
        </w:rPr>
        <w:t xml:space="preserve">Demandes officielles</w:t>
      </w:r>
      <w:r w:rsidDel="00000000" w:rsidR="00000000" w:rsidRPr="00000000">
        <w:rPr>
          <w:rtl w:val="0"/>
        </w:rPr>
        <w:t xml:space="preserve"> : activation du pacte de défense, comptes à Il-Irion, inspection des coffres.</w:t>
      </w:r>
    </w:p>
    <w:p w:rsidR="00000000" w:rsidDel="00000000" w:rsidP="00000000" w:rsidRDefault="00000000" w:rsidRPr="00000000" w14:paraId="00000023">
      <w:pPr>
        <w:numPr>
          <w:ilvl w:val="0"/>
          <w:numId w:val="3"/>
        </w:numPr>
        <w:ind w:left="720" w:hanging="360"/>
        <w:rPr/>
      </w:pPr>
      <w:r w:rsidDel="00000000" w:rsidR="00000000" w:rsidRPr="00000000">
        <w:rPr>
          <w:b w:val="1"/>
          <w:rtl w:val="0"/>
        </w:rPr>
        <w:t xml:space="preserve">Intrigues secondaires</w:t>
      </w:r>
      <w:r w:rsidDel="00000000" w:rsidR="00000000" w:rsidRPr="00000000">
        <w:rPr>
          <w:rtl w:val="0"/>
        </w:rPr>
        <w:t xml:space="preserve"> :</w:t>
      </w:r>
    </w:p>
    <w:p w:rsidR="00000000" w:rsidDel="00000000" w:rsidP="00000000" w:rsidRDefault="00000000" w:rsidRPr="00000000" w14:paraId="00000024">
      <w:pPr>
        <w:numPr>
          <w:ilvl w:val="1"/>
          <w:numId w:val="3"/>
        </w:numPr>
        <w:ind w:left="1440" w:hanging="360"/>
        <w:rPr/>
      </w:pPr>
      <w:r w:rsidDel="00000000" w:rsidR="00000000" w:rsidRPr="00000000">
        <w:rPr>
          <w:rtl w:val="0"/>
        </w:rPr>
        <w:t xml:space="preserve">Obtenir des contrats logistiques avec Ther-Félis ou Palyr.</w:t>
      </w:r>
    </w:p>
    <w:p w:rsidR="00000000" w:rsidDel="00000000" w:rsidP="00000000" w:rsidRDefault="00000000" w:rsidRPr="00000000" w14:paraId="00000025">
      <w:pPr>
        <w:numPr>
          <w:ilvl w:val="1"/>
          <w:numId w:val="3"/>
        </w:numPr>
        <w:ind w:left="1440" w:hanging="360"/>
        <w:rPr/>
      </w:pPr>
      <w:r w:rsidDel="00000000" w:rsidR="00000000" w:rsidRPr="00000000">
        <w:rPr>
          <w:rtl w:val="0"/>
        </w:rPr>
        <w:t xml:space="preserve">S’allier à Sfaal pour mettre Il-Irion sous pression.</w:t>
      </w:r>
    </w:p>
    <w:p w:rsidR="00000000" w:rsidDel="00000000" w:rsidP="00000000" w:rsidRDefault="00000000" w:rsidRPr="00000000" w14:paraId="00000026">
      <w:pPr>
        <w:numPr>
          <w:ilvl w:val="1"/>
          <w:numId w:val="3"/>
        </w:numPr>
        <w:ind w:left="1440" w:hanging="360"/>
        <w:rPr/>
      </w:pPr>
      <w:r w:rsidDel="00000000" w:rsidR="00000000" w:rsidRPr="00000000">
        <w:rPr>
          <w:rtl w:val="0"/>
        </w:rPr>
        <w:t xml:space="preserve">Prouver la valeur du nouvel Oblat face aux regards sceptiques.</w:t>
      </w:r>
    </w:p>
    <w:p w:rsidR="00000000" w:rsidDel="00000000" w:rsidP="00000000" w:rsidRDefault="00000000" w:rsidRPr="00000000" w14:paraId="00000027">
      <w:pPr>
        <w:numPr>
          <w:ilvl w:val="0"/>
          <w:numId w:val="3"/>
        </w:numPr>
        <w:ind w:left="720" w:hanging="360"/>
        <w:rPr/>
      </w:pPr>
      <w:r w:rsidDel="00000000" w:rsidR="00000000" w:rsidRPr="00000000">
        <w:rPr>
          <w:b w:val="1"/>
          <w:rtl w:val="0"/>
        </w:rPr>
        <w:t xml:space="preserve">Climax</w:t>
      </w:r>
      <w:r w:rsidDel="00000000" w:rsidR="00000000" w:rsidRPr="00000000">
        <w:rPr>
          <w:rtl w:val="0"/>
        </w:rPr>
        <w:t xml:space="preserve"> : l’inspection des coffres souterrains. Si une irrégularité est trouvée, Arthas sera en première ligne pour réclamer justice.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Style de la délégation</w:t>
      </w:r>
    </w:p>
    <w:p w:rsidR="00000000" w:rsidDel="00000000" w:rsidP="00000000" w:rsidRDefault="00000000" w:rsidRPr="00000000" w14:paraId="0000002A">
      <w:pPr>
        <w:numPr>
          <w:ilvl w:val="0"/>
          <w:numId w:val="4"/>
        </w:numPr>
        <w:ind w:left="720" w:hanging="360"/>
        <w:rPr/>
      </w:pPr>
      <w:r w:rsidDel="00000000" w:rsidR="00000000" w:rsidRPr="00000000">
        <w:rPr>
          <w:b w:val="1"/>
          <w:rtl w:val="0"/>
        </w:rPr>
        <w:t xml:space="preserve">Visuel</w:t>
      </w:r>
      <w:r w:rsidDel="00000000" w:rsidR="00000000" w:rsidRPr="00000000">
        <w:rPr>
          <w:rtl w:val="0"/>
        </w:rPr>
        <w:t xml:space="preserve"> : sobres mais dignes, avec des symboles caravaniers (cordes, clochettes, insignes de routes). Un air de voyageurs endurcis, mais aussi de porteurs d’une lourde responsabilité.</w:t>
      </w:r>
    </w:p>
    <w:p w:rsidR="00000000" w:rsidDel="00000000" w:rsidP="00000000" w:rsidRDefault="00000000" w:rsidRPr="00000000" w14:paraId="0000002B">
      <w:pPr>
        <w:numPr>
          <w:ilvl w:val="0"/>
          <w:numId w:val="4"/>
        </w:numPr>
        <w:ind w:left="720" w:hanging="360"/>
        <w:rPr/>
      </w:pPr>
      <w:r w:rsidDel="00000000" w:rsidR="00000000" w:rsidRPr="00000000">
        <w:rPr>
          <w:b w:val="1"/>
          <w:rtl w:val="0"/>
        </w:rPr>
        <w:t xml:space="preserve">Attitude</w:t>
      </w:r>
      <w:r w:rsidDel="00000000" w:rsidR="00000000" w:rsidRPr="00000000">
        <w:rPr>
          <w:rtl w:val="0"/>
        </w:rPr>
        <w:t xml:space="preserve"> : pragmatiques, loyaux, fermes, mais marqués par le deuil. Vous parlez avec gravité. Vous n’êtes pas venus négocier à la légère : vous êtes venus chercher des réponses.</w:t>
      </w:r>
    </w:p>
    <w:p w:rsidR="00000000" w:rsidDel="00000000" w:rsidP="00000000" w:rsidRDefault="00000000" w:rsidRPr="00000000" w14:paraId="0000002C">
      <w:pPr>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ury sebastien" w:id="1" w:date="2025-09-26T08:00:58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 réponse à la question ci-dessus, et donc on peut imaginer plein de truc retour avec ce nouvel oblat</w:t>
      </w:r>
    </w:p>
  </w:comment>
  <w:comment w:author="dury sebastien" w:id="2" w:date="2025-09-26T08:02:45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faudrait, pour que cela soit tangible, avoir une sorte de liste de tout les contrats pour que les mecs en parlent concrêtement et fassent des deals. Ce qui permet l'arrivée aussi de nouveaux contrats avec des pays ou des régions exterieurs à la confédération et donc du chamboulement dans les habitudes ?</w:t>
      </w:r>
    </w:p>
  </w:comment>
  <w:comment w:author="dury sebastien" w:id="0" w:date="2025-09-26T08:00:06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 ? sur chemin ou avant ? sous-entendu, ils arrivent sans oblats ? ou avec un nouveau oblat.Arriver avec un nouvel oblat est interessant car: sa vie ne tient peut-être qu'à 1 fil, le précédent étant tuà - ou - c'est justement lui qui a tué le précédent pour prendre sa place ? en tout cas cela ouvre le jeu.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D" w15:done="0"/>
  <w15:commentEx w15:paraId="0000002E" w15:done="0"/>
  <w15:commentEx w15:paraId="0000002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BA4736"/>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BA4736"/>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BA4736"/>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BA4736"/>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BA4736"/>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BA4736"/>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BA4736"/>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BA4736"/>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BA4736"/>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BA4736"/>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BA4736"/>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BA4736"/>
    <w:rPr>
      <w:rFonts w:cstheme="majorBidi" w:eastAsiaTheme="majorEastAsia"/>
      <w:color w:val="272727" w:themeColor="text1" w:themeTint="0000D8"/>
    </w:rPr>
  </w:style>
  <w:style w:type="character" w:styleId="TitreCar" w:customStyle="1">
    <w:name w:val="Titre Car"/>
    <w:basedOn w:val="Policepardfaut"/>
    <w:link w:val="Titre"/>
    <w:uiPriority w:val="10"/>
    <w:rsid w:val="00BA4736"/>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BA4736"/>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BA4736"/>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BA4736"/>
    <w:rPr>
      <w:i w:val="1"/>
      <w:iCs w:val="1"/>
      <w:color w:val="404040" w:themeColor="text1" w:themeTint="0000BF"/>
    </w:rPr>
  </w:style>
  <w:style w:type="paragraph" w:styleId="Paragraphedeliste">
    <w:name w:val="List Paragraph"/>
    <w:basedOn w:val="Normal"/>
    <w:uiPriority w:val="34"/>
    <w:qFormat w:val="1"/>
    <w:rsid w:val="00BA4736"/>
    <w:pPr>
      <w:ind w:left="720"/>
      <w:contextualSpacing w:val="1"/>
    </w:pPr>
  </w:style>
  <w:style w:type="character" w:styleId="Accentuationintense">
    <w:name w:val="Intense Emphasis"/>
    <w:basedOn w:val="Policepardfaut"/>
    <w:uiPriority w:val="21"/>
    <w:qFormat w:val="1"/>
    <w:rsid w:val="00BA4736"/>
    <w:rPr>
      <w:i w:val="1"/>
      <w:iCs w:val="1"/>
      <w:color w:val="0f4761" w:themeColor="accent1" w:themeShade="0000BF"/>
    </w:rPr>
  </w:style>
  <w:style w:type="paragraph" w:styleId="Citationintense">
    <w:name w:val="Intense Quote"/>
    <w:basedOn w:val="Normal"/>
    <w:next w:val="Normal"/>
    <w:link w:val="CitationintenseCar"/>
    <w:uiPriority w:val="30"/>
    <w:qFormat w:val="1"/>
    <w:rsid w:val="00BA473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BA4736"/>
    <w:rPr>
      <w:i w:val="1"/>
      <w:iCs w:val="1"/>
      <w:color w:val="0f4761" w:themeColor="accent1" w:themeShade="0000BF"/>
    </w:rPr>
  </w:style>
  <w:style w:type="character" w:styleId="Rfrenceintense">
    <w:name w:val="Intense Reference"/>
    <w:basedOn w:val="Policepardfaut"/>
    <w:uiPriority w:val="32"/>
    <w:qFormat w:val="1"/>
    <w:rsid w:val="00BA4736"/>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nfVfHWRNCke6QjikA9MC3YEn0w==">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2025-09-25T16:06:00Z</dcterms:created>
  <dc:creator>LEDREUX Christophe</dc:creator>
</cp:coreProperties>
</file>