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1025" o:bwmode="white" fillcolor="#ffc">
      <v:fill r:id="rId3" o:title="Papier lettre" type="tile"/>
    </v:background>
  </w:background>
  <w:body>
    <w:p w14:paraId="78D8731C" w14:textId="77777777" w:rsidR="006F5A0C" w:rsidRPr="006F5A0C" w:rsidRDefault="006F5A0C" w:rsidP="006F5A0C">
      <w:pPr>
        <w:rPr>
          <w:rFonts w:ascii="Freestyle Script" w:hAnsi="Freestyle Script"/>
          <w:sz w:val="80"/>
          <w:szCs w:val="80"/>
        </w:rPr>
      </w:pPr>
      <w:r w:rsidRPr="006F5A0C">
        <w:rPr>
          <w:rFonts w:ascii="Freestyle Script" w:hAnsi="Freestyle Script"/>
          <w:b/>
          <w:bCs/>
          <w:sz w:val="80"/>
          <w:szCs w:val="80"/>
        </w:rPr>
        <w:t>Accord secret de commerce militaire</w:t>
      </w:r>
    </w:p>
    <w:p w14:paraId="22C4F7A7" w14:textId="77777777" w:rsidR="006F5A0C" w:rsidRPr="006F5A0C" w:rsidRDefault="006F5A0C" w:rsidP="006F5A0C">
      <w:pPr>
        <w:rPr>
          <w:rFonts w:ascii="Freestyle Script" w:hAnsi="Freestyle Script"/>
          <w:sz w:val="44"/>
          <w:szCs w:val="44"/>
        </w:rPr>
      </w:pPr>
      <w:r w:rsidRPr="006F5A0C">
        <w:rPr>
          <w:rFonts w:ascii="Freestyle Script" w:hAnsi="Freestyle Script"/>
          <w:sz w:val="44"/>
          <w:szCs w:val="44"/>
        </w:rPr>
        <w:t>Que ce document soit gardé sous scellé et soustrait à toute autorité relevant de la Confédération des Cinq Cités.</w:t>
      </w:r>
    </w:p>
    <w:p w14:paraId="795D8C85" w14:textId="77777777" w:rsidR="006F5A0C" w:rsidRPr="006F5A0C" w:rsidRDefault="006F5A0C" w:rsidP="006F5A0C">
      <w:pPr>
        <w:rPr>
          <w:rFonts w:ascii="Freestyle Script" w:hAnsi="Freestyle Script"/>
          <w:sz w:val="44"/>
          <w:szCs w:val="44"/>
        </w:rPr>
      </w:pPr>
      <w:r w:rsidRPr="006F5A0C">
        <w:rPr>
          <w:rFonts w:ascii="Freestyle Script" w:hAnsi="Freestyle Script"/>
          <w:sz w:val="44"/>
          <w:szCs w:val="44"/>
        </w:rPr>
        <w:t>Le présent accord est conclu entre :</w:t>
      </w:r>
    </w:p>
    <w:p w14:paraId="14E4B5C4" w14:textId="77777777" w:rsidR="006F5A0C" w:rsidRPr="006F5A0C" w:rsidRDefault="006F5A0C" w:rsidP="006F5A0C">
      <w:pPr>
        <w:rPr>
          <w:rFonts w:ascii="Freestyle Script" w:hAnsi="Freestyle Script"/>
          <w:sz w:val="44"/>
          <w:szCs w:val="44"/>
        </w:rPr>
      </w:pPr>
      <w:r w:rsidRPr="006F5A0C">
        <w:rPr>
          <w:rFonts w:ascii="Freestyle Script" w:hAnsi="Freestyle Script"/>
          <w:b/>
          <w:bCs/>
          <w:sz w:val="44"/>
          <w:szCs w:val="44"/>
        </w:rPr>
        <w:t>Valerian Marvek</w:t>
      </w:r>
      <w:r w:rsidRPr="006F5A0C">
        <w:rPr>
          <w:rFonts w:ascii="Freestyle Script" w:hAnsi="Freestyle Script"/>
          <w:sz w:val="44"/>
          <w:szCs w:val="44"/>
        </w:rPr>
        <w:t>, Oblat de la cité d’Arthas, représentant certains intérêts marchands et militaires de ladite cité,</w:t>
      </w:r>
    </w:p>
    <w:p w14:paraId="251DE5F7" w14:textId="77777777" w:rsidR="006F5A0C" w:rsidRPr="006F5A0C" w:rsidRDefault="006F5A0C" w:rsidP="006F5A0C">
      <w:pPr>
        <w:rPr>
          <w:rFonts w:ascii="Freestyle Script" w:hAnsi="Freestyle Script"/>
          <w:sz w:val="44"/>
          <w:szCs w:val="44"/>
        </w:rPr>
      </w:pPr>
      <w:proofErr w:type="gramStart"/>
      <w:r w:rsidRPr="006F5A0C">
        <w:rPr>
          <w:rFonts w:ascii="Freestyle Script" w:hAnsi="Freestyle Script"/>
          <w:sz w:val="44"/>
          <w:szCs w:val="44"/>
        </w:rPr>
        <w:t>et</w:t>
      </w:r>
      <w:proofErr w:type="gramEnd"/>
    </w:p>
    <w:p w14:paraId="070BEC55" w14:textId="77777777" w:rsidR="006F5A0C" w:rsidRPr="006F5A0C" w:rsidRDefault="006F5A0C" w:rsidP="006F5A0C">
      <w:pPr>
        <w:rPr>
          <w:rFonts w:ascii="Freestyle Script" w:hAnsi="Freestyle Script"/>
          <w:sz w:val="44"/>
          <w:szCs w:val="44"/>
        </w:rPr>
      </w:pPr>
      <w:r w:rsidRPr="006F5A0C">
        <w:rPr>
          <w:rFonts w:ascii="Freestyle Script" w:hAnsi="Freestyle Script"/>
          <w:b/>
          <w:bCs/>
          <w:sz w:val="44"/>
          <w:szCs w:val="44"/>
        </w:rPr>
        <w:t xml:space="preserve">Les représentants de l’Empire </w:t>
      </w:r>
      <w:proofErr w:type="spellStart"/>
      <w:r w:rsidRPr="006F5A0C">
        <w:rPr>
          <w:rFonts w:ascii="Freestyle Script" w:hAnsi="Freestyle Script"/>
          <w:b/>
          <w:bCs/>
          <w:sz w:val="44"/>
          <w:szCs w:val="44"/>
        </w:rPr>
        <w:t>Tchélène</w:t>
      </w:r>
      <w:proofErr w:type="spellEnd"/>
      <w:r w:rsidRPr="006F5A0C">
        <w:rPr>
          <w:rFonts w:ascii="Freestyle Script" w:hAnsi="Freestyle Script"/>
          <w:sz w:val="44"/>
          <w:szCs w:val="44"/>
        </w:rPr>
        <w:t>, mandatés par les autorités impériales.</w:t>
      </w:r>
    </w:p>
    <w:p w14:paraId="2248BF7A" w14:textId="77777777" w:rsidR="006F5A0C" w:rsidRPr="006F5A0C" w:rsidRDefault="006F5A0C" w:rsidP="006F5A0C">
      <w:pPr>
        <w:rPr>
          <w:rFonts w:ascii="Freestyle Script" w:hAnsi="Freestyle Script"/>
          <w:b/>
          <w:bCs/>
          <w:sz w:val="44"/>
          <w:szCs w:val="44"/>
        </w:rPr>
      </w:pPr>
      <w:r w:rsidRPr="006F5A0C">
        <w:rPr>
          <w:rFonts w:ascii="Freestyle Script" w:hAnsi="Freestyle Script"/>
          <w:b/>
          <w:bCs/>
          <w:sz w:val="44"/>
          <w:szCs w:val="44"/>
        </w:rPr>
        <w:t>Article I — De l’objet du contrat</w:t>
      </w:r>
    </w:p>
    <w:p w14:paraId="5BE667C9" w14:textId="77777777" w:rsidR="006F5A0C" w:rsidRPr="006F5A0C" w:rsidRDefault="006F5A0C" w:rsidP="006F5A0C">
      <w:pPr>
        <w:rPr>
          <w:rFonts w:ascii="Freestyle Script" w:hAnsi="Freestyle Script"/>
          <w:sz w:val="44"/>
          <w:szCs w:val="44"/>
        </w:rPr>
      </w:pPr>
      <w:r w:rsidRPr="006F5A0C">
        <w:rPr>
          <w:rFonts w:ascii="Freestyle Script" w:hAnsi="Freestyle Script"/>
          <w:sz w:val="44"/>
          <w:szCs w:val="44"/>
        </w:rPr>
        <w:t xml:space="preserve">La cité d’Arthas accepte de fournir à l’Empire </w:t>
      </w:r>
      <w:proofErr w:type="spellStart"/>
      <w:r w:rsidRPr="006F5A0C">
        <w:rPr>
          <w:rFonts w:ascii="Freestyle Script" w:hAnsi="Freestyle Script"/>
          <w:sz w:val="44"/>
          <w:szCs w:val="44"/>
        </w:rPr>
        <w:t>Tchélène</w:t>
      </w:r>
      <w:proofErr w:type="spellEnd"/>
      <w:r w:rsidRPr="006F5A0C">
        <w:rPr>
          <w:rFonts w:ascii="Freestyle Script" w:hAnsi="Freestyle Script"/>
          <w:sz w:val="44"/>
          <w:szCs w:val="44"/>
        </w:rPr>
        <w:t xml:space="preserve"> plusieurs cargaisons d’armes et de matériel militaire issus de ses ateliers et forges.</w:t>
      </w:r>
    </w:p>
    <w:p w14:paraId="31287A43" w14:textId="77777777" w:rsidR="006F5A0C" w:rsidRPr="006F5A0C" w:rsidRDefault="006F5A0C" w:rsidP="006F5A0C">
      <w:pPr>
        <w:rPr>
          <w:rFonts w:ascii="Freestyle Script" w:hAnsi="Freestyle Script"/>
          <w:sz w:val="44"/>
          <w:szCs w:val="44"/>
        </w:rPr>
      </w:pPr>
      <w:r w:rsidRPr="006F5A0C">
        <w:rPr>
          <w:rFonts w:ascii="Freestyle Script" w:hAnsi="Freestyle Script"/>
          <w:sz w:val="44"/>
          <w:szCs w:val="44"/>
        </w:rPr>
        <w:t>Les fournitures concernées pourront inclure :</w:t>
      </w:r>
    </w:p>
    <w:p w14:paraId="78E739EC" w14:textId="77777777" w:rsidR="006F5A0C" w:rsidRPr="006F5A0C" w:rsidRDefault="006F5A0C" w:rsidP="006F5A0C">
      <w:pPr>
        <w:numPr>
          <w:ilvl w:val="0"/>
          <w:numId w:val="1"/>
        </w:numPr>
        <w:rPr>
          <w:rFonts w:ascii="Freestyle Script" w:hAnsi="Freestyle Script"/>
          <w:sz w:val="44"/>
          <w:szCs w:val="44"/>
        </w:rPr>
      </w:pPr>
      <w:proofErr w:type="gramStart"/>
      <w:r w:rsidRPr="006F5A0C">
        <w:rPr>
          <w:rFonts w:ascii="Freestyle Script" w:hAnsi="Freestyle Script"/>
          <w:sz w:val="44"/>
          <w:szCs w:val="44"/>
        </w:rPr>
        <w:t>armes</w:t>
      </w:r>
      <w:proofErr w:type="gramEnd"/>
      <w:r w:rsidRPr="006F5A0C">
        <w:rPr>
          <w:rFonts w:ascii="Freestyle Script" w:hAnsi="Freestyle Script"/>
          <w:sz w:val="44"/>
          <w:szCs w:val="44"/>
        </w:rPr>
        <w:t xml:space="preserve"> de guerre forgées à Arthas,</w:t>
      </w:r>
    </w:p>
    <w:p w14:paraId="59A60DEA" w14:textId="77777777" w:rsidR="006F5A0C" w:rsidRPr="006F5A0C" w:rsidRDefault="006F5A0C" w:rsidP="006F5A0C">
      <w:pPr>
        <w:numPr>
          <w:ilvl w:val="0"/>
          <w:numId w:val="1"/>
        </w:numPr>
        <w:rPr>
          <w:rFonts w:ascii="Freestyle Script" w:hAnsi="Freestyle Script"/>
          <w:sz w:val="44"/>
          <w:szCs w:val="44"/>
        </w:rPr>
      </w:pPr>
      <w:proofErr w:type="gramStart"/>
      <w:r w:rsidRPr="006F5A0C">
        <w:rPr>
          <w:rFonts w:ascii="Freestyle Script" w:hAnsi="Freestyle Script"/>
          <w:sz w:val="44"/>
          <w:szCs w:val="44"/>
        </w:rPr>
        <w:t>pièces</w:t>
      </w:r>
      <w:proofErr w:type="gramEnd"/>
      <w:r w:rsidRPr="006F5A0C">
        <w:rPr>
          <w:rFonts w:ascii="Freestyle Script" w:hAnsi="Freestyle Script"/>
          <w:sz w:val="44"/>
          <w:szCs w:val="44"/>
        </w:rPr>
        <w:t xml:space="preserve"> métalliques destinées à l’entretien des armées impériales,</w:t>
      </w:r>
    </w:p>
    <w:p w14:paraId="5270BB86" w14:textId="77777777" w:rsidR="006F5A0C" w:rsidRPr="006F5A0C" w:rsidRDefault="006F5A0C" w:rsidP="006F5A0C">
      <w:pPr>
        <w:numPr>
          <w:ilvl w:val="0"/>
          <w:numId w:val="1"/>
        </w:numPr>
        <w:rPr>
          <w:rFonts w:ascii="Freestyle Script" w:hAnsi="Freestyle Script"/>
          <w:sz w:val="44"/>
          <w:szCs w:val="44"/>
        </w:rPr>
      </w:pPr>
      <w:proofErr w:type="gramStart"/>
      <w:r w:rsidRPr="006F5A0C">
        <w:rPr>
          <w:rFonts w:ascii="Freestyle Script" w:hAnsi="Freestyle Script"/>
          <w:sz w:val="44"/>
          <w:szCs w:val="44"/>
        </w:rPr>
        <w:t>équipements</w:t>
      </w:r>
      <w:proofErr w:type="gramEnd"/>
      <w:r w:rsidRPr="006F5A0C">
        <w:rPr>
          <w:rFonts w:ascii="Freestyle Script" w:hAnsi="Freestyle Script"/>
          <w:sz w:val="44"/>
          <w:szCs w:val="44"/>
        </w:rPr>
        <w:t xml:space="preserve"> défensifs et matériaux militaires,</w:t>
      </w:r>
    </w:p>
    <w:p w14:paraId="49D6E4A3" w14:textId="77777777" w:rsidR="006F5A0C" w:rsidRPr="006F5A0C" w:rsidRDefault="006F5A0C" w:rsidP="006F5A0C">
      <w:pPr>
        <w:numPr>
          <w:ilvl w:val="0"/>
          <w:numId w:val="1"/>
        </w:numPr>
        <w:rPr>
          <w:rFonts w:ascii="Freestyle Script" w:hAnsi="Freestyle Script"/>
          <w:sz w:val="44"/>
          <w:szCs w:val="44"/>
        </w:rPr>
      </w:pPr>
      <w:proofErr w:type="gramStart"/>
      <w:r w:rsidRPr="006F5A0C">
        <w:rPr>
          <w:rFonts w:ascii="Freestyle Script" w:hAnsi="Freestyle Script"/>
          <w:sz w:val="44"/>
          <w:szCs w:val="44"/>
        </w:rPr>
        <w:t>fournitures</w:t>
      </w:r>
      <w:proofErr w:type="gramEnd"/>
      <w:r w:rsidRPr="006F5A0C">
        <w:rPr>
          <w:rFonts w:ascii="Freestyle Script" w:hAnsi="Freestyle Script"/>
          <w:sz w:val="44"/>
          <w:szCs w:val="44"/>
        </w:rPr>
        <w:t xml:space="preserve"> stratégiques nécessaires aux campagnes impériales.</w:t>
      </w:r>
    </w:p>
    <w:p w14:paraId="3C6FF6EA" w14:textId="77777777" w:rsidR="006F5A0C" w:rsidRPr="006F5A0C" w:rsidRDefault="006F5A0C" w:rsidP="006F5A0C">
      <w:pPr>
        <w:rPr>
          <w:rFonts w:ascii="Freestyle Script" w:hAnsi="Freestyle Script"/>
          <w:b/>
          <w:bCs/>
          <w:sz w:val="44"/>
          <w:szCs w:val="44"/>
        </w:rPr>
      </w:pPr>
      <w:r w:rsidRPr="006F5A0C">
        <w:rPr>
          <w:rFonts w:ascii="Freestyle Script" w:hAnsi="Freestyle Script"/>
          <w:b/>
          <w:bCs/>
          <w:sz w:val="44"/>
          <w:szCs w:val="44"/>
        </w:rPr>
        <w:t>Article II — De la nature confidentielle des échanges</w:t>
      </w:r>
    </w:p>
    <w:p w14:paraId="2E603A76" w14:textId="77777777" w:rsidR="006F5A0C" w:rsidRPr="006F5A0C" w:rsidRDefault="006F5A0C" w:rsidP="006F5A0C">
      <w:pPr>
        <w:rPr>
          <w:rFonts w:ascii="Freestyle Script" w:hAnsi="Freestyle Script"/>
          <w:sz w:val="44"/>
          <w:szCs w:val="44"/>
        </w:rPr>
      </w:pPr>
      <w:r w:rsidRPr="006F5A0C">
        <w:rPr>
          <w:rFonts w:ascii="Freestyle Script" w:hAnsi="Freestyle Script"/>
          <w:sz w:val="44"/>
          <w:szCs w:val="44"/>
        </w:rPr>
        <w:t>Les parties reconnaissent que ces échanges doivent demeurer secrets.</w:t>
      </w:r>
    </w:p>
    <w:p w14:paraId="3CAF9756" w14:textId="77777777" w:rsidR="006F5A0C" w:rsidRPr="006F5A0C" w:rsidRDefault="006F5A0C" w:rsidP="006F5A0C">
      <w:pPr>
        <w:rPr>
          <w:rFonts w:ascii="Freestyle Script" w:hAnsi="Freestyle Script"/>
          <w:sz w:val="44"/>
          <w:szCs w:val="44"/>
        </w:rPr>
      </w:pPr>
      <w:r w:rsidRPr="006F5A0C">
        <w:rPr>
          <w:rFonts w:ascii="Freestyle Script" w:hAnsi="Freestyle Script"/>
          <w:sz w:val="44"/>
          <w:szCs w:val="44"/>
        </w:rPr>
        <w:lastRenderedPageBreak/>
        <w:t>Les cargaisons seront enregistrées sous couvert de marchandises commerciales ordinaires et transiteront par des routes maritimes secondaires afin d’éviter toute inspection de l’UBI ou des autorités confédérales.</w:t>
      </w:r>
    </w:p>
    <w:p w14:paraId="374D893F" w14:textId="77777777" w:rsidR="006F5A0C" w:rsidRPr="006F5A0C" w:rsidRDefault="006F5A0C" w:rsidP="006F5A0C">
      <w:pPr>
        <w:rPr>
          <w:rFonts w:ascii="Freestyle Script" w:hAnsi="Freestyle Script"/>
          <w:sz w:val="44"/>
          <w:szCs w:val="44"/>
        </w:rPr>
      </w:pPr>
      <w:r w:rsidRPr="006F5A0C">
        <w:rPr>
          <w:rFonts w:ascii="Freestyle Script" w:hAnsi="Freestyle Script"/>
          <w:sz w:val="44"/>
          <w:szCs w:val="44"/>
        </w:rPr>
        <w:t xml:space="preserve">Toute divulgation du présent accord pourrait provoquer des tensions diplomatiques majeures entre les îles du Levant et l’Empire </w:t>
      </w:r>
      <w:proofErr w:type="spellStart"/>
      <w:r w:rsidRPr="006F5A0C">
        <w:rPr>
          <w:rFonts w:ascii="Freestyle Script" w:hAnsi="Freestyle Script"/>
          <w:sz w:val="44"/>
          <w:szCs w:val="44"/>
        </w:rPr>
        <w:t>Tchélène</w:t>
      </w:r>
      <w:proofErr w:type="spellEnd"/>
      <w:r w:rsidRPr="006F5A0C">
        <w:rPr>
          <w:rFonts w:ascii="Freestyle Script" w:hAnsi="Freestyle Script"/>
          <w:sz w:val="44"/>
          <w:szCs w:val="44"/>
        </w:rPr>
        <w:t>.</w:t>
      </w:r>
    </w:p>
    <w:p w14:paraId="213D9003" w14:textId="77777777" w:rsidR="006F5A0C" w:rsidRPr="006F5A0C" w:rsidRDefault="006F5A0C" w:rsidP="006F5A0C">
      <w:pPr>
        <w:rPr>
          <w:rFonts w:ascii="Freestyle Script" w:hAnsi="Freestyle Script"/>
          <w:b/>
          <w:bCs/>
          <w:sz w:val="44"/>
          <w:szCs w:val="44"/>
        </w:rPr>
      </w:pPr>
      <w:r w:rsidRPr="006F5A0C">
        <w:rPr>
          <w:rFonts w:ascii="Freestyle Script" w:hAnsi="Freestyle Script"/>
          <w:b/>
          <w:bCs/>
          <w:sz w:val="44"/>
          <w:szCs w:val="44"/>
        </w:rPr>
        <w:t>Article III — Des compensations impériales</w:t>
      </w:r>
    </w:p>
    <w:p w14:paraId="51CA93DD" w14:textId="77777777" w:rsidR="006F5A0C" w:rsidRPr="006F5A0C" w:rsidRDefault="006F5A0C" w:rsidP="006F5A0C">
      <w:pPr>
        <w:rPr>
          <w:rFonts w:ascii="Freestyle Script" w:hAnsi="Freestyle Script"/>
          <w:sz w:val="44"/>
          <w:szCs w:val="44"/>
        </w:rPr>
      </w:pPr>
      <w:r w:rsidRPr="006F5A0C">
        <w:rPr>
          <w:rFonts w:ascii="Freestyle Script" w:hAnsi="Freestyle Script"/>
          <w:sz w:val="44"/>
          <w:szCs w:val="44"/>
        </w:rPr>
        <w:t xml:space="preserve">En échange des fournitures reçues, l’Empire </w:t>
      </w:r>
      <w:proofErr w:type="spellStart"/>
      <w:r w:rsidRPr="006F5A0C">
        <w:rPr>
          <w:rFonts w:ascii="Freestyle Script" w:hAnsi="Freestyle Script"/>
          <w:sz w:val="44"/>
          <w:szCs w:val="44"/>
        </w:rPr>
        <w:t>Tchélène</w:t>
      </w:r>
      <w:proofErr w:type="spellEnd"/>
      <w:r w:rsidRPr="006F5A0C">
        <w:rPr>
          <w:rFonts w:ascii="Freestyle Script" w:hAnsi="Freestyle Script"/>
          <w:sz w:val="44"/>
          <w:szCs w:val="44"/>
        </w:rPr>
        <w:t xml:space="preserve"> accorde à Arthas :</w:t>
      </w:r>
    </w:p>
    <w:p w14:paraId="639757C8" w14:textId="77777777" w:rsidR="006F5A0C" w:rsidRPr="006F5A0C" w:rsidRDefault="006F5A0C" w:rsidP="006F5A0C">
      <w:pPr>
        <w:numPr>
          <w:ilvl w:val="0"/>
          <w:numId w:val="2"/>
        </w:numPr>
        <w:rPr>
          <w:rFonts w:ascii="Freestyle Script" w:hAnsi="Freestyle Script"/>
          <w:sz w:val="44"/>
          <w:szCs w:val="44"/>
        </w:rPr>
      </w:pPr>
      <w:proofErr w:type="gramStart"/>
      <w:r w:rsidRPr="006F5A0C">
        <w:rPr>
          <w:rFonts w:ascii="Freestyle Script" w:hAnsi="Freestyle Script"/>
          <w:sz w:val="44"/>
          <w:szCs w:val="44"/>
        </w:rPr>
        <w:t>d’importantes</w:t>
      </w:r>
      <w:proofErr w:type="gramEnd"/>
      <w:r w:rsidRPr="006F5A0C">
        <w:rPr>
          <w:rFonts w:ascii="Freestyle Script" w:hAnsi="Freestyle Script"/>
          <w:sz w:val="44"/>
          <w:szCs w:val="44"/>
        </w:rPr>
        <w:t xml:space="preserve"> compensations financières,</w:t>
      </w:r>
    </w:p>
    <w:p w14:paraId="400F6CF9" w14:textId="77777777" w:rsidR="006F5A0C" w:rsidRPr="006F5A0C" w:rsidRDefault="006F5A0C" w:rsidP="006F5A0C">
      <w:pPr>
        <w:numPr>
          <w:ilvl w:val="0"/>
          <w:numId w:val="2"/>
        </w:numPr>
        <w:rPr>
          <w:rFonts w:ascii="Freestyle Script" w:hAnsi="Freestyle Script"/>
          <w:sz w:val="44"/>
          <w:szCs w:val="44"/>
        </w:rPr>
      </w:pPr>
      <w:proofErr w:type="gramStart"/>
      <w:r w:rsidRPr="006F5A0C">
        <w:rPr>
          <w:rFonts w:ascii="Freestyle Script" w:hAnsi="Freestyle Script"/>
          <w:sz w:val="44"/>
          <w:szCs w:val="44"/>
        </w:rPr>
        <w:t>un</w:t>
      </w:r>
      <w:proofErr w:type="gramEnd"/>
      <w:r w:rsidRPr="006F5A0C">
        <w:rPr>
          <w:rFonts w:ascii="Freestyle Script" w:hAnsi="Freestyle Script"/>
          <w:sz w:val="44"/>
          <w:szCs w:val="44"/>
        </w:rPr>
        <w:t xml:space="preserve"> accès privilégié à plusieurs comptoirs impériaux,</w:t>
      </w:r>
    </w:p>
    <w:p w14:paraId="2AD453B7" w14:textId="77777777" w:rsidR="006F5A0C" w:rsidRPr="006F5A0C" w:rsidRDefault="006F5A0C" w:rsidP="006F5A0C">
      <w:pPr>
        <w:numPr>
          <w:ilvl w:val="0"/>
          <w:numId w:val="2"/>
        </w:numPr>
        <w:rPr>
          <w:rFonts w:ascii="Freestyle Script" w:hAnsi="Freestyle Script"/>
          <w:sz w:val="44"/>
          <w:szCs w:val="44"/>
        </w:rPr>
      </w:pPr>
      <w:proofErr w:type="gramStart"/>
      <w:r w:rsidRPr="006F5A0C">
        <w:rPr>
          <w:rFonts w:ascii="Freestyle Script" w:hAnsi="Freestyle Script"/>
          <w:sz w:val="44"/>
          <w:szCs w:val="44"/>
        </w:rPr>
        <w:t>des</w:t>
      </w:r>
      <w:proofErr w:type="gramEnd"/>
      <w:r w:rsidRPr="006F5A0C">
        <w:rPr>
          <w:rFonts w:ascii="Freestyle Script" w:hAnsi="Freestyle Script"/>
          <w:sz w:val="44"/>
          <w:szCs w:val="44"/>
        </w:rPr>
        <w:t xml:space="preserve"> exemptions commerciales sur certaines routes maritimes,</w:t>
      </w:r>
    </w:p>
    <w:p w14:paraId="2E9C635B" w14:textId="77777777" w:rsidR="006F5A0C" w:rsidRPr="006F5A0C" w:rsidRDefault="006F5A0C" w:rsidP="006F5A0C">
      <w:pPr>
        <w:numPr>
          <w:ilvl w:val="0"/>
          <w:numId w:val="2"/>
        </w:numPr>
        <w:rPr>
          <w:rFonts w:ascii="Freestyle Script" w:hAnsi="Freestyle Script"/>
          <w:sz w:val="44"/>
          <w:szCs w:val="44"/>
        </w:rPr>
      </w:pPr>
      <w:proofErr w:type="gramStart"/>
      <w:r w:rsidRPr="006F5A0C">
        <w:rPr>
          <w:rFonts w:ascii="Freestyle Script" w:hAnsi="Freestyle Script"/>
          <w:sz w:val="44"/>
          <w:szCs w:val="44"/>
        </w:rPr>
        <w:t>ainsi</w:t>
      </w:r>
      <w:proofErr w:type="gramEnd"/>
      <w:r w:rsidRPr="006F5A0C">
        <w:rPr>
          <w:rFonts w:ascii="Freestyle Script" w:hAnsi="Freestyle Script"/>
          <w:sz w:val="44"/>
          <w:szCs w:val="44"/>
        </w:rPr>
        <w:t xml:space="preserve"> que des garanties de protection pour les convois marchands </w:t>
      </w:r>
      <w:proofErr w:type="spellStart"/>
      <w:r w:rsidRPr="006F5A0C">
        <w:rPr>
          <w:rFonts w:ascii="Freestyle Script" w:hAnsi="Freestyle Script"/>
          <w:sz w:val="44"/>
          <w:szCs w:val="44"/>
        </w:rPr>
        <w:t>arthassiens</w:t>
      </w:r>
      <w:proofErr w:type="spellEnd"/>
      <w:r w:rsidRPr="006F5A0C">
        <w:rPr>
          <w:rFonts w:ascii="Freestyle Script" w:hAnsi="Freestyle Script"/>
          <w:sz w:val="44"/>
          <w:szCs w:val="44"/>
        </w:rPr>
        <w:t xml:space="preserve"> traversant les eaux proches de l’Empire.</w:t>
      </w:r>
    </w:p>
    <w:p w14:paraId="4AF4E8CC" w14:textId="77777777" w:rsidR="006F5A0C" w:rsidRPr="006F5A0C" w:rsidRDefault="006F5A0C" w:rsidP="006F5A0C">
      <w:pPr>
        <w:rPr>
          <w:rFonts w:ascii="Freestyle Script" w:hAnsi="Freestyle Script"/>
          <w:b/>
          <w:bCs/>
          <w:sz w:val="44"/>
          <w:szCs w:val="44"/>
        </w:rPr>
      </w:pPr>
      <w:r w:rsidRPr="006F5A0C">
        <w:rPr>
          <w:rFonts w:ascii="Freestyle Script" w:hAnsi="Freestyle Script"/>
          <w:b/>
          <w:bCs/>
          <w:sz w:val="44"/>
          <w:szCs w:val="44"/>
        </w:rPr>
        <w:t>Article IV — De l’intérêt mutuel des parties</w:t>
      </w:r>
    </w:p>
    <w:p w14:paraId="3093C33C" w14:textId="77777777" w:rsidR="006F5A0C" w:rsidRPr="006F5A0C" w:rsidRDefault="006F5A0C" w:rsidP="006F5A0C">
      <w:pPr>
        <w:rPr>
          <w:rFonts w:ascii="Freestyle Script" w:hAnsi="Freestyle Script"/>
          <w:sz w:val="44"/>
          <w:szCs w:val="44"/>
        </w:rPr>
      </w:pPr>
      <w:r w:rsidRPr="006F5A0C">
        <w:rPr>
          <w:rFonts w:ascii="Freestyle Script" w:hAnsi="Freestyle Script"/>
          <w:sz w:val="44"/>
          <w:szCs w:val="44"/>
        </w:rPr>
        <w:t>Les représentants impériaux reconnaissent qu’Arthas constitue un partenaire commercial stratégique majeur au sein des mers occidentales.</w:t>
      </w:r>
    </w:p>
    <w:p w14:paraId="2FB5A891" w14:textId="77777777" w:rsidR="006F5A0C" w:rsidRPr="006F5A0C" w:rsidRDefault="006F5A0C" w:rsidP="006F5A0C">
      <w:pPr>
        <w:rPr>
          <w:rFonts w:ascii="Freestyle Script" w:hAnsi="Freestyle Script"/>
          <w:sz w:val="44"/>
          <w:szCs w:val="44"/>
        </w:rPr>
      </w:pPr>
      <w:r w:rsidRPr="006F5A0C">
        <w:rPr>
          <w:rFonts w:ascii="Freestyle Script" w:hAnsi="Freestyle Script"/>
          <w:sz w:val="44"/>
          <w:szCs w:val="44"/>
        </w:rPr>
        <w:t xml:space="preserve">Arthas reconnaît quant à elle l’importance des débouchés commerciaux et militaires offerts par l’Empire </w:t>
      </w:r>
      <w:proofErr w:type="spellStart"/>
      <w:r w:rsidRPr="006F5A0C">
        <w:rPr>
          <w:rFonts w:ascii="Freestyle Script" w:hAnsi="Freestyle Script"/>
          <w:sz w:val="44"/>
          <w:szCs w:val="44"/>
        </w:rPr>
        <w:t>Tchélène</w:t>
      </w:r>
      <w:proofErr w:type="spellEnd"/>
      <w:r w:rsidRPr="006F5A0C">
        <w:rPr>
          <w:rFonts w:ascii="Freestyle Script" w:hAnsi="Freestyle Script"/>
          <w:sz w:val="44"/>
          <w:szCs w:val="44"/>
        </w:rPr>
        <w:t>.</w:t>
      </w:r>
    </w:p>
    <w:p w14:paraId="67109F5C" w14:textId="77777777" w:rsidR="006F5A0C" w:rsidRPr="006F5A0C" w:rsidRDefault="006F5A0C" w:rsidP="006F5A0C">
      <w:pPr>
        <w:rPr>
          <w:rFonts w:ascii="Freestyle Script" w:hAnsi="Freestyle Script"/>
          <w:sz w:val="44"/>
          <w:szCs w:val="44"/>
        </w:rPr>
      </w:pPr>
      <w:r w:rsidRPr="006F5A0C">
        <w:rPr>
          <w:rFonts w:ascii="Freestyle Script" w:hAnsi="Freestyle Script"/>
          <w:sz w:val="44"/>
          <w:szCs w:val="44"/>
        </w:rPr>
        <w:t>Les deux parties conviennent que le maintien de relations discrètes et durables sert leurs intérêts respectifs.</w:t>
      </w:r>
    </w:p>
    <w:p w14:paraId="3E5C9C5C" w14:textId="77777777" w:rsidR="006F5A0C" w:rsidRPr="006F5A0C" w:rsidRDefault="006F5A0C" w:rsidP="006F5A0C">
      <w:pPr>
        <w:rPr>
          <w:rFonts w:ascii="Freestyle Script" w:hAnsi="Freestyle Script"/>
          <w:b/>
          <w:bCs/>
          <w:sz w:val="44"/>
          <w:szCs w:val="44"/>
        </w:rPr>
      </w:pPr>
      <w:r w:rsidRPr="006F5A0C">
        <w:rPr>
          <w:rFonts w:ascii="Freestyle Script" w:hAnsi="Freestyle Script"/>
          <w:b/>
          <w:bCs/>
          <w:sz w:val="44"/>
          <w:szCs w:val="44"/>
        </w:rPr>
        <w:t>Article V — Des conséquences d’une rupture</w:t>
      </w:r>
    </w:p>
    <w:p w14:paraId="01E751E3" w14:textId="77777777" w:rsidR="006F5A0C" w:rsidRPr="006F5A0C" w:rsidRDefault="006F5A0C" w:rsidP="006F5A0C">
      <w:pPr>
        <w:rPr>
          <w:rFonts w:ascii="Freestyle Script" w:hAnsi="Freestyle Script"/>
          <w:sz w:val="44"/>
          <w:szCs w:val="44"/>
        </w:rPr>
      </w:pPr>
      <w:r w:rsidRPr="006F5A0C">
        <w:rPr>
          <w:rFonts w:ascii="Freestyle Script" w:hAnsi="Freestyle Script"/>
          <w:sz w:val="44"/>
          <w:szCs w:val="44"/>
        </w:rPr>
        <w:lastRenderedPageBreak/>
        <w:t xml:space="preserve">Toute tentative de révélation, de sabotage ou de rupture unilatérale du présent accord sera </w:t>
      </w:r>
      <w:proofErr w:type="gramStart"/>
      <w:r w:rsidRPr="006F5A0C">
        <w:rPr>
          <w:rFonts w:ascii="Freestyle Script" w:hAnsi="Freestyle Script"/>
          <w:sz w:val="44"/>
          <w:szCs w:val="44"/>
        </w:rPr>
        <w:t>considérée</w:t>
      </w:r>
      <w:proofErr w:type="gramEnd"/>
      <w:r w:rsidRPr="006F5A0C">
        <w:rPr>
          <w:rFonts w:ascii="Freestyle Script" w:hAnsi="Freestyle Script"/>
          <w:sz w:val="44"/>
          <w:szCs w:val="44"/>
        </w:rPr>
        <w:t xml:space="preserve"> comme une atteinte grave aux intérêts des parties signataires.</w:t>
      </w:r>
    </w:p>
    <w:p w14:paraId="223D2A7D" w14:textId="77777777" w:rsidR="006F5A0C" w:rsidRPr="006F5A0C" w:rsidRDefault="006F5A0C" w:rsidP="006F5A0C">
      <w:pPr>
        <w:rPr>
          <w:rFonts w:ascii="Freestyle Script" w:hAnsi="Freestyle Script"/>
          <w:sz w:val="44"/>
          <w:szCs w:val="44"/>
        </w:rPr>
      </w:pPr>
      <w:r w:rsidRPr="006F5A0C">
        <w:rPr>
          <w:rFonts w:ascii="Freestyle Script" w:hAnsi="Freestyle Script"/>
          <w:sz w:val="44"/>
          <w:szCs w:val="44"/>
        </w:rPr>
        <w:t>Les représentants impériaux rappellent que l’Empire protège ses intérêts avec fermeté.</w:t>
      </w:r>
    </w:p>
    <w:p w14:paraId="01462E03" w14:textId="77777777" w:rsidR="006F5A0C" w:rsidRPr="006F5A0C" w:rsidRDefault="006F5A0C" w:rsidP="006F5A0C">
      <w:pPr>
        <w:rPr>
          <w:rFonts w:ascii="Freestyle Script" w:hAnsi="Freestyle Script"/>
          <w:b/>
          <w:bCs/>
          <w:sz w:val="44"/>
          <w:szCs w:val="44"/>
        </w:rPr>
      </w:pPr>
      <w:r w:rsidRPr="006F5A0C">
        <w:rPr>
          <w:rFonts w:ascii="Freestyle Script" w:hAnsi="Freestyle Script"/>
          <w:b/>
          <w:bCs/>
          <w:sz w:val="44"/>
          <w:szCs w:val="44"/>
        </w:rPr>
        <w:t>Article VI — Du sceau</w:t>
      </w:r>
    </w:p>
    <w:p w14:paraId="7C5FE39B" w14:textId="77777777" w:rsidR="006F5A0C" w:rsidRPr="006F5A0C" w:rsidRDefault="006F5A0C" w:rsidP="006F5A0C">
      <w:pPr>
        <w:rPr>
          <w:rFonts w:ascii="Freestyle Script" w:hAnsi="Freestyle Script"/>
          <w:sz w:val="44"/>
          <w:szCs w:val="44"/>
        </w:rPr>
      </w:pPr>
      <w:r w:rsidRPr="006F5A0C">
        <w:rPr>
          <w:rFonts w:ascii="Freestyle Script" w:hAnsi="Freestyle Script"/>
          <w:sz w:val="44"/>
          <w:szCs w:val="44"/>
        </w:rPr>
        <w:t>Le présent document est validé par les sceaux des parties concernées et devra être conservé dans un lieu sécurisé.</w:t>
      </w:r>
    </w:p>
    <w:p w14:paraId="25F9B4FC" w14:textId="77777777" w:rsidR="006F5A0C" w:rsidRPr="006F5A0C" w:rsidRDefault="006F5A0C" w:rsidP="006F5A0C">
      <w:pPr>
        <w:rPr>
          <w:rFonts w:ascii="Freestyle Script" w:hAnsi="Freestyle Script"/>
          <w:sz w:val="44"/>
          <w:szCs w:val="44"/>
        </w:rPr>
      </w:pPr>
      <w:r w:rsidRPr="006F5A0C">
        <w:rPr>
          <w:rFonts w:ascii="Freestyle Script" w:hAnsi="Freestyle Script"/>
          <w:sz w:val="44"/>
          <w:szCs w:val="44"/>
        </w:rPr>
        <w:t>Scellé dans l’intérêt mutuel des signataires.</w:t>
      </w:r>
    </w:p>
    <w:p w14:paraId="77A0F193" w14:textId="4DE4465D" w:rsidR="006F5A0C" w:rsidRDefault="006F5A0C" w:rsidP="006F5A0C">
      <w:pPr>
        <w:rPr>
          <w:rFonts w:ascii="Freestyle Script" w:hAnsi="Freestyle Script"/>
          <w:i/>
          <w:iCs/>
          <w:sz w:val="44"/>
          <w:szCs w:val="44"/>
        </w:rPr>
      </w:pPr>
      <w:r w:rsidRPr="006F5A0C">
        <w:rPr>
          <w:rFonts w:ascii="Freestyle Script" w:hAnsi="Freestyle Script"/>
          <w:i/>
          <w:iCs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131E7BD0" wp14:editId="16F8214C">
            <wp:simplePos x="0" y="0"/>
            <wp:positionH relativeFrom="column">
              <wp:posOffset>1482436</wp:posOffset>
            </wp:positionH>
            <wp:positionV relativeFrom="paragraph">
              <wp:posOffset>573694</wp:posOffset>
            </wp:positionV>
            <wp:extent cx="1005076" cy="1507615"/>
            <wp:effectExtent l="0" t="0" r="5080" b="0"/>
            <wp:wrapNone/>
            <wp:docPr id="19" name="Image 18">
              <a:extLst xmlns:a="http://schemas.openxmlformats.org/drawingml/2006/main">
                <a:ext uri="{FF2B5EF4-FFF2-40B4-BE49-F238E27FC236}">
                  <a16:creationId xmlns:a16="http://schemas.microsoft.com/office/drawing/2014/main" id="{1630913B-EF57-BA50-8D30-E749514C15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8">
                      <a:extLst>
                        <a:ext uri="{FF2B5EF4-FFF2-40B4-BE49-F238E27FC236}">
                          <a16:creationId xmlns:a16="http://schemas.microsoft.com/office/drawing/2014/main" id="{1630913B-EF57-BA50-8D30-E749514C15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clrChange>
                        <a:clrFrom>
                          <a:srgbClr val="000000">
                            <a:alpha val="0"/>
                          </a:srgbClr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076" cy="150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5A0C">
        <w:rPr>
          <w:rFonts w:ascii="Freestyle Script" w:hAnsi="Freestyle Script"/>
          <w:i/>
          <w:iCs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6B5F7776" wp14:editId="496C3FA4">
            <wp:simplePos x="0" y="0"/>
            <wp:positionH relativeFrom="column">
              <wp:posOffset>172605</wp:posOffset>
            </wp:positionH>
            <wp:positionV relativeFrom="paragraph">
              <wp:posOffset>705543</wp:posOffset>
            </wp:positionV>
            <wp:extent cx="1029602" cy="1239982"/>
            <wp:effectExtent l="0" t="0" r="0" b="0"/>
            <wp:wrapNone/>
            <wp:docPr id="9" name="Image 8">
              <a:extLst xmlns:a="http://schemas.openxmlformats.org/drawingml/2006/main">
                <a:ext uri="{FF2B5EF4-FFF2-40B4-BE49-F238E27FC236}">
                  <a16:creationId xmlns:a16="http://schemas.microsoft.com/office/drawing/2014/main" id="{F7B3C9F5-1307-FA55-F158-0CF873A6C4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>
                      <a:extLst>
                        <a:ext uri="{FF2B5EF4-FFF2-40B4-BE49-F238E27FC236}">
                          <a16:creationId xmlns:a16="http://schemas.microsoft.com/office/drawing/2014/main" id="{F7B3C9F5-1307-FA55-F158-0CF873A6C43D}"/>
                        </a:ext>
                      </a:extLst>
                    </pic:cNvPr>
                    <pic:cNvPicPr preferRelativeResize="0">
                      <a:picLocks noChangeAspect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9602" cy="1239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5A0C">
        <w:rPr>
          <w:rFonts w:ascii="Freestyle Script" w:hAnsi="Freestyle Script"/>
          <w:b/>
          <w:bCs/>
          <w:sz w:val="44"/>
          <w:szCs w:val="44"/>
        </w:rPr>
        <w:t>Valerian Marvek</w:t>
      </w:r>
      <w:r w:rsidRPr="006F5A0C">
        <w:rPr>
          <w:rFonts w:ascii="Freestyle Script" w:hAnsi="Freestyle Script"/>
          <w:sz w:val="44"/>
          <w:szCs w:val="44"/>
        </w:rPr>
        <w:br/>
        <w:t>Oblat d’Arthas</w:t>
      </w:r>
      <w:r w:rsidRPr="006F5A0C">
        <w:rPr>
          <w:rFonts w:ascii="Freestyle Script" w:hAnsi="Freestyle Script"/>
          <w:sz w:val="44"/>
          <w:szCs w:val="44"/>
        </w:rPr>
        <w:br/>
      </w:r>
    </w:p>
    <w:p w14:paraId="1B5FB3B3" w14:textId="1196D4B0" w:rsidR="006F5A0C" w:rsidRDefault="006F5A0C" w:rsidP="006F5A0C">
      <w:pPr>
        <w:rPr>
          <w:rFonts w:ascii="Freestyle Script" w:hAnsi="Freestyle Script"/>
          <w:i/>
          <w:iCs/>
          <w:sz w:val="44"/>
          <w:szCs w:val="44"/>
        </w:rPr>
      </w:pPr>
    </w:p>
    <w:p w14:paraId="0D5629BD" w14:textId="36F9EB44" w:rsidR="006F5A0C" w:rsidRDefault="006F5A0C" w:rsidP="006F5A0C">
      <w:pPr>
        <w:rPr>
          <w:rFonts w:ascii="Freestyle Script" w:hAnsi="Freestyle Script"/>
          <w:i/>
          <w:iCs/>
          <w:sz w:val="44"/>
          <w:szCs w:val="44"/>
        </w:rPr>
      </w:pPr>
    </w:p>
    <w:p w14:paraId="3D831B79" w14:textId="396355AF" w:rsidR="006F5A0C" w:rsidRPr="006F5A0C" w:rsidRDefault="006F5A0C" w:rsidP="006F5A0C">
      <w:pPr>
        <w:rPr>
          <w:rFonts w:ascii="Freestyle Script" w:hAnsi="Freestyle Script"/>
          <w:sz w:val="44"/>
          <w:szCs w:val="44"/>
        </w:rPr>
      </w:pPr>
    </w:p>
    <w:p w14:paraId="2FBE038D" w14:textId="6053691E" w:rsidR="00753AFF" w:rsidRDefault="00753AFF" w:rsidP="006F5A0C">
      <w:pPr>
        <w:rPr>
          <w:rFonts w:ascii="Freestyle Script" w:hAnsi="Freestyle Script"/>
          <w:sz w:val="44"/>
          <w:szCs w:val="44"/>
        </w:rPr>
      </w:pPr>
      <w:r w:rsidRPr="00753AFF">
        <w:rPr>
          <w:rFonts w:ascii="Freestyle Script" w:hAnsi="Freestyle Script"/>
          <w:sz w:val="44"/>
          <w:szCs w:val="44"/>
        </w:rPr>
        <w:drawing>
          <wp:anchor distT="0" distB="0" distL="114300" distR="114300" simplePos="0" relativeHeight="251661312" behindDoc="0" locked="0" layoutInCell="1" allowOverlap="1" wp14:anchorId="23B6083D" wp14:editId="4F4DA7A0">
            <wp:simplePos x="0" y="0"/>
            <wp:positionH relativeFrom="column">
              <wp:posOffset>152400</wp:posOffset>
            </wp:positionH>
            <wp:positionV relativeFrom="paragraph">
              <wp:posOffset>697518</wp:posOffset>
            </wp:positionV>
            <wp:extent cx="983673" cy="1475511"/>
            <wp:effectExtent l="0" t="0" r="6985" b="0"/>
            <wp:wrapNone/>
            <wp:docPr id="40" name="Image 39">
              <a:extLst xmlns:a="http://schemas.openxmlformats.org/drawingml/2006/main">
                <a:ext uri="{FF2B5EF4-FFF2-40B4-BE49-F238E27FC236}">
                  <a16:creationId xmlns:a16="http://schemas.microsoft.com/office/drawing/2014/main" id="{1398323C-DCBC-0F65-226D-36531D7925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39">
                      <a:extLst>
                        <a:ext uri="{FF2B5EF4-FFF2-40B4-BE49-F238E27FC236}">
                          <a16:creationId xmlns:a16="http://schemas.microsoft.com/office/drawing/2014/main" id="{1398323C-DCBC-0F65-226D-36531D7925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3673" cy="1475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5A0C" w:rsidRPr="006F5A0C">
        <w:rPr>
          <w:rFonts w:ascii="Freestyle Script" w:hAnsi="Freestyle Script"/>
          <w:b/>
          <w:bCs/>
          <w:sz w:val="44"/>
          <w:szCs w:val="44"/>
        </w:rPr>
        <w:t xml:space="preserve">Pour l’Empire </w:t>
      </w:r>
      <w:proofErr w:type="spellStart"/>
      <w:r w:rsidR="006F5A0C" w:rsidRPr="006F5A0C">
        <w:rPr>
          <w:rFonts w:ascii="Freestyle Script" w:hAnsi="Freestyle Script"/>
          <w:b/>
          <w:bCs/>
          <w:sz w:val="44"/>
          <w:szCs w:val="44"/>
        </w:rPr>
        <w:t>Tchélène</w:t>
      </w:r>
      <w:proofErr w:type="spellEnd"/>
      <w:r w:rsidR="006F5A0C" w:rsidRPr="006F5A0C">
        <w:rPr>
          <w:rFonts w:ascii="Freestyle Script" w:hAnsi="Freestyle Script"/>
          <w:sz w:val="44"/>
          <w:szCs w:val="44"/>
        </w:rPr>
        <w:br/>
      </w:r>
      <w:r w:rsidRPr="00753AFF">
        <w:rPr>
          <w:rFonts w:ascii="Freestyle Script" w:hAnsi="Freestyle Script"/>
          <w:sz w:val="44"/>
          <w:szCs w:val="44"/>
        </w:rPr>
        <w:t>Commissaire Impérial Vasili Kherdan</w:t>
      </w:r>
    </w:p>
    <w:p w14:paraId="74607FEC" w14:textId="68E2D006" w:rsidR="006F5A0C" w:rsidRDefault="006F5A0C" w:rsidP="006F5A0C">
      <w:pPr>
        <w:rPr>
          <w:rFonts w:ascii="Freestyle Script" w:hAnsi="Freestyle Script"/>
          <w:sz w:val="44"/>
          <w:szCs w:val="44"/>
        </w:rPr>
      </w:pPr>
    </w:p>
    <w:p w14:paraId="65CBEA18" w14:textId="77777777" w:rsidR="006F5A0C" w:rsidRPr="006F5A0C" w:rsidRDefault="006F5A0C" w:rsidP="006F5A0C">
      <w:pPr>
        <w:rPr>
          <w:rFonts w:ascii="Freestyle Script" w:hAnsi="Freestyle Script"/>
          <w:sz w:val="44"/>
          <w:szCs w:val="44"/>
        </w:rPr>
      </w:pPr>
    </w:p>
    <w:p w14:paraId="0D9B132A" w14:textId="77777777" w:rsidR="00A76A7B" w:rsidRPr="006F5A0C" w:rsidRDefault="00A76A7B">
      <w:pPr>
        <w:rPr>
          <w:rFonts w:ascii="Freestyle Script" w:hAnsi="Freestyle Script"/>
          <w:sz w:val="44"/>
          <w:szCs w:val="44"/>
        </w:rPr>
      </w:pPr>
    </w:p>
    <w:sectPr w:rsidR="00A76A7B" w:rsidRPr="006F5A0C" w:rsidSect="006F5A0C">
      <w:pgSz w:w="11906" w:h="16838"/>
      <w:pgMar w:top="1417" w:right="849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2295"/>
    <w:multiLevelType w:val="multilevel"/>
    <w:tmpl w:val="F1D6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95974"/>
    <w:multiLevelType w:val="multilevel"/>
    <w:tmpl w:val="17BA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212771">
    <w:abstractNumId w:val="0"/>
  </w:num>
  <w:num w:numId="2" w16cid:durableId="200828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A0C"/>
    <w:rsid w:val="00303090"/>
    <w:rsid w:val="006F5A0C"/>
    <w:rsid w:val="00753AFF"/>
    <w:rsid w:val="00A76A7B"/>
    <w:rsid w:val="00E20024"/>
    <w:rsid w:val="00F0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1D5EA"/>
  <w15:chartTrackingRefBased/>
  <w15:docId w15:val="{7AD101BF-55A6-4AA4-A86E-E745D4A24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5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F5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5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5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5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5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5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5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5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5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F5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5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5A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5A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5A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5A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5A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5A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5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5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5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5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5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5A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5A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5A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5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5A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5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image" Target="media/image1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409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LEDREUX Christophe</dc:creator>
  <cp:keywords/>
  <dc:description/>
  <cp:lastModifiedBy>LEDREUX Christophe</cp:lastModifiedBy>
  <cp:revision>2</cp:revision>
  <dcterms:created xsi:type="dcterms:W3CDTF">2026-05-16T17:25:00Z</dcterms:created>
  <dcterms:modified xsi:type="dcterms:W3CDTF">2026-05-16T17:58:00Z</dcterms:modified>
</cp:coreProperties>
</file>