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0" w:sz="4" w:val="single"/>
        </w:pBdr>
        <w:shd w:fill="ffffff" w:val="clear"/>
        <w:tabs>
          <w:tab w:val="left" w:leader="none" w:pos="5088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027"/>
        </w:tabs>
        <w:spacing w:after="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PRIYADHARSHINI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1908.Dr. Ambethkar nagar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Email:priyadarshinipriya545@gmail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8838972426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Adambakkam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CHENNAI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07">
      <w:pPr>
        <w:widowControl w:val="0"/>
        <w:shd w:fill="ffffff" w:val="clear"/>
        <w:tabs>
          <w:tab w:val="right" w:leader="none" w:pos="9027"/>
        </w:tabs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-68577</wp:posOffset>
                </wp:positionH>
                <wp:positionV relativeFrom="paragraph">
                  <wp:posOffset>36195</wp:posOffset>
                </wp:positionV>
                <wp:extent cx="5882640" cy="63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635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-68577</wp:posOffset>
                </wp:positionH>
                <wp:positionV relativeFrom="paragraph">
                  <wp:posOffset>36195</wp:posOffset>
                </wp:positionV>
                <wp:extent cx="5882640" cy="6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64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hd w:fill="9bbb59" w:val="clear"/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attain a position where I can apply my knowledge that I have acquired through my studies and to gain practical experience to meet the challenges in real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2621"/>
        <w:gridCol w:w="2430"/>
        <w:gridCol w:w="1740"/>
        <w:gridCol w:w="1255"/>
        <w:tblGridChange w:id="0">
          <w:tblGrid>
            <w:gridCol w:w="1920"/>
            <w:gridCol w:w="2621"/>
            <w:gridCol w:w="2430"/>
            <w:gridCol w:w="1740"/>
            <w:gridCol w:w="1255"/>
          </w:tblGrid>
        </w:tblGridChange>
      </w:tblGrid>
      <w:tr>
        <w:trPr>
          <w:cantSplit w:val="0"/>
          <w:trHeight w:val="8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Government Higher 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State Board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SSLC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St. Mark's High Schooll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State Board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leader="none" w:pos="1500"/>
        </w:tabs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hd w:fill="9bbb59" w:val="clear"/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TECHNICAL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416"/>
        </w:tabs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440" w:hanging="720"/>
        <w:rPr>
          <w:rFonts w:ascii="Arial Black" w:cs="Arial Black" w:eastAsia="Arial Black" w:hAnsi="Arial Black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Language</w:t>
        <w:tab/>
        <w:t xml:space="preserve">   :</w:t>
      </w: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python,c++</w:t>
      </w:r>
    </w:p>
    <w:p w:rsidR="00000000" w:rsidDel="00000000" w:rsidP="00000000" w:rsidRDefault="00000000" w:rsidRPr="00000000" w14:paraId="00000024">
      <w:pPr>
        <w:spacing w:after="0" w:line="240" w:lineRule="auto"/>
        <w:ind w:left="1440" w:hanging="720"/>
        <w:rPr>
          <w:rFonts w:ascii="Arial Black" w:cs="Arial Black" w:eastAsia="Arial Black" w:hAnsi="Arial Black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Extra skills : excel,powerpoint presentation  </w:t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shd w:fill="9bbb59" w:val="clear"/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PERSONAL STRENGHT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Good 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720"/>
          <w:tab w:val="left" w:leader="none" w:pos="1416"/>
        </w:tabs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Punctual and hard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Adaptivity</w:t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shd w:fill="9bbb59" w:val="clear"/>
        <w:tabs>
          <w:tab w:val="left" w:leader="none" w:pos="930"/>
        </w:tabs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 xml:space="preserve">:V. PRIYADHARSHINI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19.11.2003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2"/>
          <w:tab w:val="left" w:leader="none" w:pos="22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                             : Female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 xml:space="preserve">: Single</w:t>
        <w:tab/>
        <w:t xml:space="preserve">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: Indian</w:t>
        <w:tab/>
        <w:t xml:space="preserve">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Drawing and Painting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      : Tamil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 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4" w:val="single"/>
        </w:pBdr>
        <w:shd w:fill="9bbb59" w:val="clear"/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hereby assure you that the information’s furnished above are true and correct to the best of my Knowledge.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Chennai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Yours Sincerely  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 PRIYADHARSHINI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Arial"/>
  <w:font w:name="Arial Blac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