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84" w:rsidRDefault="00CC58D8">
      <w:pPr>
        <w:pStyle w:val="normal0"/>
        <w:spacing w:before="240" w:after="60"/>
        <w:ind w:right="40"/>
        <w:jc w:val="both"/>
        <w:rPr>
          <w:rFonts w:ascii="Times New Roman" w:eastAsia="Times New Roman" w:hAnsi="Times New Roman" w:cs="Times New Roman"/>
          <w:sz w:val="68"/>
          <w:szCs w:val="68"/>
        </w:rPr>
      </w:pPr>
      <w:proofErr w:type="spellStart"/>
      <w:r>
        <w:rPr>
          <w:rFonts w:ascii="Times New Roman" w:eastAsia="Times New Roman" w:hAnsi="Times New Roman" w:cs="Times New Roman"/>
          <w:sz w:val="68"/>
          <w:szCs w:val="68"/>
        </w:rPr>
        <w:t>NextHikes</w:t>
      </w:r>
      <w:proofErr w:type="spellEnd"/>
    </w:p>
    <w:p w:rsidR="00A75984" w:rsidRDefault="00CC58D8">
      <w:pPr>
        <w:pStyle w:val="normal0"/>
        <w:spacing w:before="240" w:after="60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D9D" w:rsidRDefault="00CC58D8" w:rsidP="001F5D9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Project: </w:t>
      </w:r>
      <w:r w:rsidR="001F5D9D">
        <w:rPr>
          <w:rFonts w:ascii="Times New Roman" w:eastAsia="Times New Roman" w:hAnsi="Times New Roman" w:cs="Times New Roman"/>
          <w:b/>
          <w:sz w:val="36"/>
          <w:szCs w:val="36"/>
        </w:rPr>
        <w:t>Feature Extraction and Price Prediction for Mobile Phones</w:t>
      </w:r>
    </w:p>
    <w:p w:rsidR="00A75984" w:rsidRDefault="00CC58D8" w:rsidP="001F5D9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Overview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Scenario: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work for a prominent organization that specializes in selling mobile phones. The organization is keen to enhance its pricing strategy by gaining a deeper understanding of the key features that influence the prices of mobile phones in today's highly com</w:t>
      </w:r>
      <w:r>
        <w:rPr>
          <w:rFonts w:ascii="Times New Roman" w:eastAsia="Times New Roman" w:hAnsi="Times New Roman" w:cs="Times New Roman"/>
          <w:sz w:val="24"/>
          <w:szCs w:val="24"/>
        </w:rPr>
        <w:t>petitive market. Your objective is to build a predictive model that can accurately estimate the price of a mobile phone based on its features. To achieve this, you'll perform a feature extraction analysis to identify the most influential features.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Description: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you will work with a dataset that contains detailed information about various mobile phones, including their model, color, memory, RAM, battery capacity, rear camera specifications, front camera specifications, presence of 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lens, mobile height, processor, and, most importantly, the price. Your primary goal is to develop a predictive model for mobile phone prices.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Tasks: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 Exploration: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by loading and exploring the dataset to understand its structure,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types, and the range of values for each feature. You can find the data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Data Preprocessing: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any missing values, outliers, or inconsistencies in the dataset.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categorical variables (e.g., model, color) into a suitable numerical format, such as one-hot encoding.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Feature Extraction: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feature extraction to identify the most rel</w:t>
      </w:r>
      <w:r>
        <w:rPr>
          <w:rFonts w:ascii="Times New Roman" w:eastAsia="Times New Roman" w:hAnsi="Times New Roman" w:cs="Times New Roman"/>
          <w:sz w:val="24"/>
          <w:szCs w:val="24"/>
        </w:rPr>
        <w:t>evant features that strongly affect the price of mobile phones.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statistical methods, visualizations, or feature importance techniques (e.g., correlation analysis, feature selection, or dimensionality reduction) to narrow down the list of important features.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Model Building: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</w:t>
      </w:r>
      <w:r>
        <w:rPr>
          <w:rFonts w:ascii="Times New Roman" w:eastAsia="Times New Roman" w:hAnsi="Times New Roman" w:cs="Times New Roman"/>
          <w:sz w:val="24"/>
          <w:szCs w:val="24"/>
        </w:rPr>
        <w:t>ing sets.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machine learning model for price prediction. You can choose algorithms like linear regression, decision trees, or more advanced models like random forests or gradient boosting.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Model Evaluation: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 the model's performance using </w:t>
      </w:r>
      <w:r>
        <w:rPr>
          <w:rFonts w:ascii="Times New Roman" w:eastAsia="Times New Roman" w:hAnsi="Times New Roman" w:cs="Times New Roman"/>
          <w:sz w:val="24"/>
          <w:szCs w:val="24"/>
        </w:rPr>
        <w:t>appropriate metrics (e.g., mean absolute error, root mean squared error) to assess how accurately it predicts mobile phone prices.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Feature Importance Analysis: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 the feature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obtained from your model to confirm the significance of the fe</w:t>
      </w:r>
      <w:r>
        <w:rPr>
          <w:rFonts w:ascii="Times New Roman" w:eastAsia="Times New Roman" w:hAnsi="Times New Roman" w:cs="Times New Roman"/>
          <w:sz w:val="24"/>
          <w:szCs w:val="24"/>
        </w:rPr>
        <w:t>atures identified during the feature extraction phase.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Creation Using Tableau: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a Dashboard including multiple sheets with a minimum of 6-7 important data visualization charts to showcase the project requirement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Dynamic Dashboard]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eport and Visualization: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comprehensive report or presentation that summarizes the project's findings.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visualizations and insights about feature importance and their impact on price prediction.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Recommendations: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recommendations to the organization regarding which features have the most significant influence on mobile phone prices. This information can inform pricing strategies and marketing decisions.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Deliverables: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project report or presentation that </w:t>
      </w:r>
      <w:r>
        <w:rPr>
          <w:rFonts w:ascii="Times New Roman" w:eastAsia="Times New Roman" w:hAnsi="Times New Roman" w:cs="Times New Roman"/>
          <w:sz w:val="24"/>
          <w:szCs w:val="24"/>
        </w:rPr>
        <w:t>details the entire process, from data exploration to feature extraction and model building.</w:t>
      </w:r>
    </w:p>
    <w:p w:rsidR="00A75984" w:rsidRDefault="00CC58D8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code and scripts used in the project.</w:t>
      </w:r>
    </w:p>
    <w:p w:rsidR="00A75984" w:rsidRDefault="00CC58D8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Visualizations and insights related to feature importance.</w:t>
      </w:r>
    </w:p>
    <w:p w:rsidR="00A75984" w:rsidRDefault="00CC58D8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for the organization based on the project's fin</w:t>
      </w:r>
      <w:r>
        <w:rPr>
          <w:rFonts w:ascii="Times New Roman" w:eastAsia="Times New Roman" w:hAnsi="Times New Roman" w:cs="Times New Roman"/>
          <w:sz w:val="24"/>
          <w:szCs w:val="24"/>
        </w:rPr>
        <w:t>dings.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Notes: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use data science and machine learning libraries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-learn (for Python) for building and evaluating your predictive model.</w:t>
      </w:r>
    </w:p>
    <w:p w:rsidR="00A75984" w:rsidRDefault="00CC58D8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that your project is well-documented, and your findings are clearly explained, especially with regard to the influential features affecting mobile phone prices.</w:t>
      </w:r>
    </w:p>
    <w:p w:rsidR="00A75984" w:rsidRDefault="00A75984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5984" w:rsidRDefault="00CC58D8">
      <w:pPr>
        <w:pStyle w:val="normal0"/>
        <w:spacing w:before="360" w:after="1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Badges</w:t>
      </w:r>
    </w:p>
    <w:p w:rsidR="00A75984" w:rsidRDefault="00CC58D8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week, one user will be awarded one of the badges below for the best perform</w:t>
      </w:r>
      <w:r>
        <w:rPr>
          <w:rFonts w:ascii="Times New Roman" w:eastAsia="Times New Roman" w:hAnsi="Times New Roman" w:cs="Times New Roman"/>
          <w:sz w:val="24"/>
          <w:szCs w:val="24"/>
        </w:rPr>
        <w:t>ance in the category below.</w:t>
      </w:r>
    </w:p>
    <w:p w:rsidR="00A75984" w:rsidRDefault="00CC58D8">
      <w:pPr>
        <w:pStyle w:val="normal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 to being the badge holder for that badge, each badge winner will get +20 points to the overall score.</w:t>
      </w:r>
    </w:p>
    <w:p w:rsidR="00A75984" w:rsidRDefault="00CC58D8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approach aims to support and reward expertise in different parts of the Core Python and Basic Data Science.</w:t>
      </w:r>
    </w:p>
    <w:p w:rsidR="00A75984" w:rsidRDefault="00CC58D8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also be a mark that will be added to the most innovative approach. </w:t>
      </w:r>
    </w:p>
    <w:p w:rsidR="00A75984" w:rsidRDefault="00CC58D8">
      <w:pPr>
        <w:pStyle w:val="normal0"/>
        <w:spacing w:before="40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Interim Submissions</w:t>
      </w:r>
    </w:p>
    <w:p w:rsidR="00A75984" w:rsidRDefault="00CC58D8">
      <w:pPr>
        <w:pStyle w:val="normal0"/>
        <w:spacing w:before="40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be categorized into the different weeks till 2nd week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5984" w:rsidRDefault="00CC58D8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employer wants a quick meeting after you’ve done a first quick pass of the data and wants to know whether further investigation is useful. To achieve this, summarize your findings from the above tasks.</w:t>
      </w:r>
    </w:p>
    <w:p w:rsidR="00A75984" w:rsidRDefault="00CC58D8">
      <w:pPr>
        <w:pStyle w:val="normal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that includes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Notebook].</w:t>
      </w:r>
    </w:p>
    <w:p w:rsidR="00A75984" w:rsidRDefault="00CC58D8">
      <w:pPr>
        <w:pStyle w:val="normal0"/>
        <w:spacing w:before="36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Feedback </w:t>
      </w:r>
    </w:p>
    <w:p w:rsidR="00A75984" w:rsidRDefault="00CC58D8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not receive detailed comments on your interim submission but will receive a grade.</w:t>
      </w:r>
    </w:p>
    <w:p w:rsidR="00A75984" w:rsidRDefault="00CC58D8">
      <w:pPr>
        <w:pStyle w:val="normal0"/>
        <w:spacing w:before="40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Submission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(1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month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A75984" w:rsidRDefault="00CC58D8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Notebook, which will be saved in the Project 4 folder.</w:t>
      </w:r>
    </w:p>
    <w:p w:rsidR="00A75984" w:rsidRDefault="00CC58D8">
      <w:pPr>
        <w:pStyle w:val="normal0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that shou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include your required code. </w:t>
      </w:r>
    </w:p>
    <w:p w:rsidR="00A75984" w:rsidRDefault="00CC58D8">
      <w:pPr>
        <w:pStyle w:val="normal0"/>
        <w:spacing w:before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Feedback</w:t>
      </w:r>
    </w:p>
    <w:p w:rsidR="00A75984" w:rsidRDefault="00CC58D8">
      <w:pPr>
        <w:pStyle w:val="normal0"/>
        <w:spacing w:before="24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You will receive comments/feedback in addition to a grade.</w:t>
      </w:r>
    </w:p>
    <w:sectPr w:rsidR="00A75984" w:rsidSect="00A75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5558C"/>
    <w:multiLevelType w:val="multilevel"/>
    <w:tmpl w:val="2B827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26180E"/>
    <w:multiLevelType w:val="multilevel"/>
    <w:tmpl w:val="EFE6F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BE1376D"/>
    <w:multiLevelType w:val="multilevel"/>
    <w:tmpl w:val="5F9E9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984"/>
    <w:rsid w:val="001F5D9D"/>
    <w:rsid w:val="00A75984"/>
    <w:rsid w:val="00CC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59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59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59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59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59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59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5984"/>
  </w:style>
  <w:style w:type="paragraph" w:styleId="Title">
    <w:name w:val="Title"/>
    <w:basedOn w:val="normal0"/>
    <w:next w:val="normal0"/>
    <w:rsid w:val="00A759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598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oMmkdfPQWYJzjCF_2njVVdcpGbKBW3fw0yE62p32W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2023-12-09T05:32:00Z</dcterms:created>
  <dcterms:modified xsi:type="dcterms:W3CDTF">2023-12-09T10:52:00Z</dcterms:modified>
</cp:coreProperties>
</file>