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4B8" w:rsidRDefault="00354367">
      <w:pPr>
        <w:spacing w:after="613" w:line="240" w:lineRule="auto"/>
        <w:ind w:left="0" w:firstLine="0"/>
        <w:jc w:val="center"/>
      </w:pPr>
      <w:r>
        <w:rPr>
          <w:rFonts w:ascii="Cambria" w:eastAsia="Cambria" w:hAnsi="Cambria" w:cs="Cambria"/>
          <w:b/>
          <w:color w:val="365F91"/>
          <w:sz w:val="32"/>
          <w:u w:val="double" w:color="365F91"/>
        </w:rPr>
        <w:t>INTRODUCTION</w:t>
      </w:r>
      <w:r>
        <w:rPr>
          <w:rFonts w:ascii="Cambria" w:eastAsia="Cambria" w:hAnsi="Cambria" w:cs="Cambria"/>
          <w:b/>
          <w:color w:val="365F91"/>
          <w:sz w:val="32"/>
        </w:rPr>
        <w:t xml:space="preserve"> </w:t>
      </w:r>
      <w:r>
        <w:rPr>
          <w:sz w:val="32"/>
          <w:vertAlign w:val="subscript"/>
        </w:rPr>
        <w:t xml:space="preserve"> </w:t>
      </w:r>
    </w:p>
    <w:p w:rsidR="00354367" w:rsidRPr="00354367" w:rsidRDefault="00354367" w:rsidP="00354367">
      <w:pPr>
        <w:pStyle w:val="selectable-text"/>
        <w:rPr>
          <w:b/>
          <w:bCs/>
          <w:sz w:val="32"/>
          <w:szCs w:val="32"/>
        </w:rPr>
      </w:pPr>
      <w:r w:rsidRPr="00354367">
        <w:rPr>
          <w:rStyle w:val="selectable-text1"/>
          <w:rFonts w:eastAsia="Calibri"/>
          <w:b/>
          <w:bCs/>
          <w:sz w:val="32"/>
          <w:szCs w:val="32"/>
        </w:rPr>
        <w:t>Project Objectives:</w:t>
      </w:r>
    </w:p>
    <w:p w:rsidR="00354367" w:rsidRDefault="00354367" w:rsidP="00354367">
      <w:pPr>
        <w:pStyle w:val="selectable-text"/>
      </w:pPr>
      <w:r>
        <w:rPr>
          <w:rStyle w:val="selectable-text1"/>
          <w:rFonts w:eastAsia="Calibri"/>
        </w:rPr>
        <w:t>The primary objective of the "How to Generate Traffic for Your Website" project is to equip website owners, digital marketers, and entrepreneurs with comprehensive knowledge and practical strategies to significantly increase traffic to their websites. In the digital age, a strong online presence is crucial for businesses and individuals alike. This project aims to demystify the complex world of web traffic generation and provide actionable insights tailored for various platforms and target audiences.</w:t>
      </w:r>
    </w:p>
    <w:p w:rsidR="00354367" w:rsidRDefault="00354367" w:rsidP="00354367">
      <w:pPr>
        <w:pStyle w:val="selectable-text"/>
      </w:pPr>
    </w:p>
    <w:p w:rsidR="00354367" w:rsidRPr="00354367" w:rsidRDefault="00354367" w:rsidP="00354367">
      <w:pPr>
        <w:pStyle w:val="selectable-text"/>
        <w:rPr>
          <w:b/>
          <w:bCs/>
          <w:sz w:val="32"/>
          <w:szCs w:val="32"/>
        </w:rPr>
      </w:pPr>
      <w:r w:rsidRPr="00354367">
        <w:rPr>
          <w:rStyle w:val="selectable-text1"/>
          <w:rFonts w:eastAsia="Calibri"/>
          <w:b/>
          <w:bCs/>
          <w:sz w:val="32"/>
          <w:szCs w:val="32"/>
        </w:rPr>
        <w:t>Key Components:</w:t>
      </w:r>
    </w:p>
    <w:p w:rsidR="00354367" w:rsidRDefault="00354367" w:rsidP="00354367">
      <w:pPr>
        <w:pStyle w:val="selectable-text"/>
      </w:pPr>
    </w:p>
    <w:p w:rsidR="00354367" w:rsidRDefault="00354367" w:rsidP="00354367">
      <w:pPr>
        <w:pStyle w:val="selectable-text"/>
      </w:pPr>
      <w:r w:rsidRPr="00354367">
        <w:rPr>
          <w:rStyle w:val="selectable-text1"/>
          <w:rFonts w:eastAsia="Calibri"/>
          <w:b/>
          <w:bCs/>
          <w:sz w:val="28"/>
          <w:szCs w:val="28"/>
        </w:rPr>
        <w:t>Comprehensive Traffic Generation Guide:</w:t>
      </w:r>
      <w:r w:rsidRPr="00354367">
        <w:rPr>
          <w:rStyle w:val="selectable-text1"/>
          <w:rFonts w:eastAsia="Calibri"/>
          <w:sz w:val="28"/>
          <w:szCs w:val="28"/>
        </w:rPr>
        <w:t xml:space="preserve"> </w:t>
      </w:r>
      <w:r>
        <w:rPr>
          <w:rStyle w:val="selectable-text1"/>
          <w:rFonts w:eastAsia="Calibri"/>
        </w:rPr>
        <w:t>Develop an in-depth guide that covers various methods of driving traffic to websites, including search engine optimization (SEO), social media marketing, content marketing, pay-per-click (PPC) advertising, email marketing, and influencer partnerships.</w:t>
      </w:r>
    </w:p>
    <w:p w:rsidR="00354367" w:rsidRDefault="00354367" w:rsidP="00354367">
      <w:pPr>
        <w:pStyle w:val="selectable-text"/>
      </w:pPr>
    </w:p>
    <w:p w:rsidR="00354367" w:rsidRDefault="00354367" w:rsidP="00354367">
      <w:pPr>
        <w:pStyle w:val="selectable-text"/>
      </w:pPr>
      <w:r w:rsidRPr="00354367">
        <w:rPr>
          <w:rStyle w:val="selectable-text1"/>
          <w:rFonts w:eastAsia="Calibri"/>
          <w:b/>
          <w:bCs/>
          <w:sz w:val="28"/>
          <w:szCs w:val="28"/>
        </w:rPr>
        <w:t>Interactive Workshops and Webinars:</w:t>
      </w:r>
      <w:r w:rsidRPr="00354367">
        <w:rPr>
          <w:rStyle w:val="selectable-text1"/>
          <w:rFonts w:eastAsia="Calibri"/>
          <w:sz w:val="28"/>
          <w:szCs w:val="28"/>
        </w:rPr>
        <w:t xml:space="preserve"> </w:t>
      </w:r>
      <w:r>
        <w:rPr>
          <w:rStyle w:val="selectable-text1"/>
          <w:rFonts w:eastAsia="Calibri"/>
        </w:rPr>
        <w:t>Organize interactive online workshops and webinars conducted by industry experts. These sessions will delve into specific traffic generation techniques, case studies, and real-time demonstrations to enhance participants' understanding and skills.</w:t>
      </w:r>
    </w:p>
    <w:p w:rsidR="00354367" w:rsidRDefault="00354367" w:rsidP="00354367">
      <w:pPr>
        <w:pStyle w:val="selectable-text"/>
      </w:pPr>
    </w:p>
    <w:p w:rsidR="00354367" w:rsidRDefault="00354367" w:rsidP="00354367">
      <w:pPr>
        <w:pStyle w:val="selectable-text"/>
      </w:pPr>
      <w:r w:rsidRPr="00354367">
        <w:rPr>
          <w:rStyle w:val="selectable-text1"/>
          <w:rFonts w:eastAsia="Calibri"/>
          <w:b/>
          <w:bCs/>
          <w:sz w:val="28"/>
          <w:szCs w:val="28"/>
        </w:rPr>
        <w:t>Practical Tutorials:</w:t>
      </w:r>
      <w:r w:rsidRPr="00354367">
        <w:rPr>
          <w:rStyle w:val="selectable-text1"/>
          <w:rFonts w:eastAsia="Calibri"/>
          <w:sz w:val="28"/>
          <w:szCs w:val="28"/>
        </w:rPr>
        <w:t xml:space="preserve"> </w:t>
      </w:r>
      <w:r>
        <w:rPr>
          <w:rStyle w:val="selectable-text1"/>
          <w:rFonts w:eastAsia="Calibri"/>
        </w:rPr>
        <w:t>Create a series of practical tutorials and how-to guides that walk participants through the process of implementing different traffic generation strategies. These tutorials will be supplemented with video content and downloadable resources for hands-on learning.</w:t>
      </w:r>
    </w:p>
    <w:p w:rsidR="00354367" w:rsidRDefault="00354367" w:rsidP="00354367">
      <w:pPr>
        <w:pStyle w:val="selectable-text"/>
      </w:pPr>
    </w:p>
    <w:p w:rsidR="00354367" w:rsidRDefault="00354367" w:rsidP="00354367">
      <w:pPr>
        <w:pStyle w:val="selectable-text"/>
      </w:pPr>
      <w:r w:rsidRPr="00354367">
        <w:rPr>
          <w:rStyle w:val="selectable-text1"/>
          <w:rFonts w:eastAsia="Calibri"/>
          <w:b/>
          <w:bCs/>
          <w:sz w:val="28"/>
          <w:szCs w:val="28"/>
        </w:rPr>
        <w:t>Community Engagement:</w:t>
      </w:r>
      <w:r w:rsidRPr="00354367">
        <w:rPr>
          <w:rStyle w:val="selectable-text1"/>
          <w:rFonts w:eastAsia="Calibri"/>
          <w:sz w:val="28"/>
          <w:szCs w:val="28"/>
        </w:rPr>
        <w:t xml:space="preserve"> </w:t>
      </w:r>
      <w:r>
        <w:rPr>
          <w:rStyle w:val="selectable-text1"/>
          <w:rFonts w:eastAsia="Calibri"/>
        </w:rPr>
        <w:t>Establish an online community/forum where participants can discuss challenges, share success stories, and seek advice from experts and fellow participants. This community will foster collaboration and provide a supportive environment for continuous learning.</w:t>
      </w:r>
    </w:p>
    <w:p w:rsidR="00354367" w:rsidRDefault="00354367" w:rsidP="00354367">
      <w:pPr>
        <w:pStyle w:val="selectable-text"/>
      </w:pPr>
    </w:p>
    <w:p w:rsidR="00354367" w:rsidRDefault="00354367" w:rsidP="00354367">
      <w:pPr>
        <w:pStyle w:val="selectable-text"/>
      </w:pPr>
      <w:r w:rsidRPr="00354367">
        <w:rPr>
          <w:rStyle w:val="selectable-text1"/>
          <w:rFonts w:eastAsia="Calibri"/>
          <w:b/>
          <w:bCs/>
          <w:sz w:val="28"/>
          <w:szCs w:val="28"/>
        </w:rPr>
        <w:t>Regular Updates and Newsletters</w:t>
      </w:r>
      <w:r>
        <w:rPr>
          <w:rStyle w:val="selectable-text1"/>
          <w:rFonts w:eastAsia="Calibri"/>
        </w:rPr>
        <w:t>: Provide regular updates on the latest trends, algorithm changes, and best practices in the digital marketing landscape through newsletters and blog posts. Keeping participants informed about industry developments ensures that they stay ahead of the curve in their traffic generation efforts.</w:t>
      </w:r>
    </w:p>
    <w:p w:rsidR="00354367" w:rsidRDefault="00354367" w:rsidP="00354367">
      <w:pPr>
        <w:pStyle w:val="selectable-text"/>
      </w:pPr>
    </w:p>
    <w:p w:rsidR="00354367" w:rsidRDefault="00354367" w:rsidP="00354367">
      <w:pPr>
        <w:pStyle w:val="selectable-text"/>
      </w:pPr>
      <w:r w:rsidRPr="00354367">
        <w:rPr>
          <w:rStyle w:val="selectable-text1"/>
          <w:rFonts w:eastAsia="Calibri"/>
          <w:b/>
          <w:bCs/>
          <w:sz w:val="28"/>
          <w:szCs w:val="28"/>
        </w:rPr>
        <w:t>Metrics and Analytics:</w:t>
      </w:r>
      <w:r w:rsidRPr="00354367">
        <w:rPr>
          <w:rStyle w:val="selectable-text1"/>
          <w:rFonts w:eastAsia="Calibri"/>
          <w:sz w:val="28"/>
          <w:szCs w:val="28"/>
        </w:rPr>
        <w:t xml:space="preserve"> </w:t>
      </w:r>
      <w:r>
        <w:rPr>
          <w:rStyle w:val="selectable-text1"/>
          <w:rFonts w:eastAsia="Calibri"/>
        </w:rPr>
        <w:t xml:space="preserve">Educate participants on how to </w:t>
      </w:r>
      <w:proofErr w:type="spellStart"/>
      <w:r>
        <w:rPr>
          <w:rStyle w:val="selectable-text1"/>
          <w:rFonts w:eastAsia="Calibri"/>
        </w:rPr>
        <w:t>analyze</w:t>
      </w:r>
      <w:proofErr w:type="spellEnd"/>
      <w:r>
        <w:rPr>
          <w:rStyle w:val="selectable-text1"/>
          <w:rFonts w:eastAsia="Calibri"/>
        </w:rPr>
        <w:t xml:space="preserve"> website traffic data using tools like Google Analytics. Understanding key metrics such as website visitors, bounce rates, and conversion rates is essential for optimizing traffic generation strategies and improving overall website performance.</w:t>
      </w:r>
    </w:p>
    <w:p w:rsidR="00354367" w:rsidRDefault="00354367" w:rsidP="00354367">
      <w:pPr>
        <w:pStyle w:val="selectable-text"/>
      </w:pPr>
    </w:p>
    <w:p w:rsidR="00354367" w:rsidRPr="00354367" w:rsidRDefault="00354367" w:rsidP="00354367">
      <w:pPr>
        <w:pStyle w:val="selectable-text"/>
        <w:rPr>
          <w:b/>
          <w:bCs/>
          <w:sz w:val="32"/>
          <w:szCs w:val="32"/>
        </w:rPr>
      </w:pPr>
      <w:r w:rsidRPr="00354367">
        <w:rPr>
          <w:rStyle w:val="selectable-text1"/>
          <w:rFonts w:eastAsia="Calibri"/>
          <w:b/>
          <w:bCs/>
          <w:sz w:val="32"/>
          <w:szCs w:val="32"/>
        </w:rPr>
        <w:t>Expected Outcomes:</w:t>
      </w:r>
    </w:p>
    <w:p w:rsidR="00354367" w:rsidRPr="00354367" w:rsidRDefault="00354367" w:rsidP="00354367">
      <w:pPr>
        <w:pStyle w:val="selectable-text"/>
        <w:rPr>
          <w:b/>
          <w:bCs/>
          <w:sz w:val="28"/>
          <w:szCs w:val="28"/>
        </w:rPr>
      </w:pPr>
      <w:r w:rsidRPr="00354367">
        <w:rPr>
          <w:rStyle w:val="selectable-text1"/>
          <w:rFonts w:eastAsia="Calibri"/>
          <w:b/>
          <w:bCs/>
          <w:sz w:val="28"/>
          <w:szCs w:val="28"/>
        </w:rPr>
        <w:t>By the end of the project, participants will have gained:</w:t>
      </w:r>
    </w:p>
    <w:p w:rsidR="00354367" w:rsidRDefault="00354367" w:rsidP="00354367">
      <w:pPr>
        <w:pStyle w:val="selectable-text"/>
      </w:pPr>
    </w:p>
    <w:p w:rsidR="00354367" w:rsidRDefault="00354367" w:rsidP="00354367">
      <w:pPr>
        <w:pStyle w:val="selectable-text"/>
      </w:pPr>
      <w:r>
        <w:rPr>
          <w:rStyle w:val="selectable-text1"/>
          <w:rFonts w:eastAsia="Calibri"/>
        </w:rPr>
        <w:t>A deep understanding of various traffic generation techniques and their practical applications.</w:t>
      </w:r>
    </w:p>
    <w:p w:rsidR="00354367" w:rsidRDefault="00354367" w:rsidP="00354367">
      <w:pPr>
        <w:pStyle w:val="selectable-text"/>
      </w:pPr>
      <w:r>
        <w:rPr>
          <w:rStyle w:val="selectable-text1"/>
          <w:rFonts w:eastAsia="Calibri"/>
        </w:rPr>
        <w:t>Enhanced skills in implementing SEO, social media, content marketing, and other strategies to drive targeted traffic.</w:t>
      </w:r>
    </w:p>
    <w:p w:rsidR="00354367" w:rsidRDefault="00354367" w:rsidP="00354367">
      <w:pPr>
        <w:pStyle w:val="selectable-text"/>
      </w:pPr>
      <w:r>
        <w:rPr>
          <w:rStyle w:val="selectable-text1"/>
          <w:rFonts w:eastAsia="Calibri"/>
        </w:rPr>
        <w:t>Confidence in using analytics tools to monitor website performance and make data-driven decisions.</w:t>
      </w:r>
    </w:p>
    <w:p w:rsidR="00354367" w:rsidRDefault="00354367" w:rsidP="00354367">
      <w:pPr>
        <w:pStyle w:val="selectable-text"/>
      </w:pPr>
      <w:r>
        <w:rPr>
          <w:rStyle w:val="selectable-text1"/>
          <w:rFonts w:eastAsia="Calibri"/>
        </w:rPr>
        <w:t>Access to a supportive community of like-minded individuals and experts for networking and continuous learning.</w:t>
      </w:r>
    </w:p>
    <w:p w:rsidR="00354367" w:rsidRPr="00354367" w:rsidRDefault="00354367" w:rsidP="00354367">
      <w:pPr>
        <w:pStyle w:val="selectable-text"/>
        <w:rPr>
          <w:b/>
          <w:bCs/>
          <w:sz w:val="28"/>
          <w:szCs w:val="28"/>
        </w:rPr>
      </w:pPr>
      <w:r w:rsidRPr="00354367">
        <w:rPr>
          <w:rStyle w:val="selectable-text1"/>
          <w:rFonts w:eastAsia="Calibri"/>
          <w:b/>
          <w:bCs/>
          <w:sz w:val="28"/>
          <w:szCs w:val="28"/>
        </w:rPr>
        <w:t>Target Audience:</w:t>
      </w:r>
    </w:p>
    <w:p w:rsidR="00354367" w:rsidRDefault="00354367" w:rsidP="00354367">
      <w:pPr>
        <w:pStyle w:val="selectable-text"/>
      </w:pPr>
    </w:p>
    <w:p w:rsidR="00354367" w:rsidRDefault="00354367" w:rsidP="00354367">
      <w:pPr>
        <w:pStyle w:val="selectable-text"/>
      </w:pPr>
      <w:r>
        <w:rPr>
          <w:rStyle w:val="selectable-text1"/>
          <w:rFonts w:eastAsia="Calibri"/>
        </w:rPr>
        <w:t>Small and Medium-sized Business Owners</w:t>
      </w:r>
    </w:p>
    <w:p w:rsidR="00354367" w:rsidRDefault="00354367" w:rsidP="00354367">
      <w:pPr>
        <w:pStyle w:val="selectable-text"/>
      </w:pPr>
      <w:r>
        <w:rPr>
          <w:rStyle w:val="selectable-text1"/>
          <w:rFonts w:eastAsia="Calibri"/>
        </w:rPr>
        <w:t>Digital Marketers and SEO Specialists</w:t>
      </w:r>
    </w:p>
    <w:p w:rsidR="00354367" w:rsidRDefault="00354367" w:rsidP="00354367">
      <w:pPr>
        <w:pStyle w:val="selectable-text"/>
      </w:pPr>
      <w:r>
        <w:rPr>
          <w:rStyle w:val="selectable-text1"/>
          <w:rFonts w:eastAsia="Calibri"/>
        </w:rPr>
        <w:t>Content Creators and Bloggers</w:t>
      </w:r>
    </w:p>
    <w:p w:rsidR="00354367" w:rsidRDefault="00354367" w:rsidP="00354367">
      <w:pPr>
        <w:pStyle w:val="selectable-text"/>
      </w:pPr>
      <w:r>
        <w:rPr>
          <w:rStyle w:val="selectable-text1"/>
          <w:rFonts w:eastAsia="Calibri"/>
        </w:rPr>
        <w:t xml:space="preserve">Entrepreneurs and </w:t>
      </w:r>
      <w:proofErr w:type="spellStart"/>
      <w:r>
        <w:rPr>
          <w:rStyle w:val="selectable-text1"/>
          <w:rFonts w:eastAsia="Calibri"/>
        </w:rPr>
        <w:t>Startups</w:t>
      </w:r>
      <w:proofErr w:type="spellEnd"/>
    </w:p>
    <w:p w:rsidR="00354367" w:rsidRDefault="00354367" w:rsidP="00354367">
      <w:pPr>
        <w:pStyle w:val="selectable-text"/>
      </w:pPr>
      <w:r>
        <w:rPr>
          <w:rStyle w:val="selectable-text1"/>
          <w:rFonts w:eastAsia="Calibri"/>
        </w:rPr>
        <w:lastRenderedPageBreak/>
        <w:t>Website Developers and Designers</w:t>
      </w:r>
    </w:p>
    <w:p w:rsidR="008D44B8" w:rsidRDefault="00354367" w:rsidP="00354367">
      <w:pPr>
        <w:pStyle w:val="selectable-text"/>
      </w:pPr>
      <w:r>
        <w:rPr>
          <w:rStyle w:val="selectable-text1"/>
          <w:rFonts w:eastAsia="Calibri"/>
        </w:rPr>
        <w:t>This project aims to empower participants with the knowledge and skills necessary to attract a substantial and relevant audience to their websites, ultimately contributing to their online success and business growth.</w:t>
      </w:r>
      <w:bookmarkStart w:id="0" w:name="_GoBack"/>
      <w:bookmarkEnd w:id="0"/>
    </w:p>
    <w:sectPr w:rsidR="008D44B8">
      <w:pgSz w:w="12240" w:h="15840"/>
      <w:pgMar w:top="1541" w:right="1460" w:bottom="1707"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B8"/>
    <w:rsid w:val="00354367"/>
    <w:rsid w:val="008D44B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5A7874-DE8D-4CB6-8F9E-1AC632B7E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0" w:line="249" w:lineRule="auto"/>
      <w:ind w:left="9"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314" w:line="306" w:lineRule="auto"/>
      <w:ind w:left="9"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13" w:line="240" w:lineRule="auto"/>
      <w:ind w:left="9" w:right="-15" w:hanging="10"/>
      <w:outlineLvl w:val="1"/>
    </w:pPr>
    <w:rPr>
      <w:rFonts w:ascii="Cambria" w:eastAsia="Cambria" w:hAnsi="Cambria" w:cs="Cambria"/>
      <w:b/>
      <w:color w:val="000000"/>
      <w:sz w:val="28"/>
      <w:u w:val="single" w:color="000000"/>
    </w:rPr>
  </w:style>
  <w:style w:type="paragraph" w:styleId="Heading3">
    <w:name w:val="heading 3"/>
    <w:next w:val="Normal"/>
    <w:link w:val="Heading3Char"/>
    <w:uiPriority w:val="9"/>
    <w:unhideWhenUsed/>
    <w:qFormat/>
    <w:pPr>
      <w:keepNext/>
      <w:keepLines/>
      <w:spacing w:after="393" w:line="335" w:lineRule="auto"/>
      <w:ind w:left="-5" w:right="-15" w:hanging="10"/>
      <w:outlineLvl w:val="2"/>
    </w:pPr>
    <w:rPr>
      <w:rFonts w:ascii="Calibri" w:eastAsia="Calibri" w:hAnsi="Calibri" w:cs="Calibri"/>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customStyle="1" w:styleId="Heading3Char">
    <w:name w:val="Heading 3 Char"/>
    <w:link w:val="Heading3"/>
    <w:rPr>
      <w:rFonts w:ascii="Calibri" w:eastAsia="Calibri" w:hAnsi="Calibri" w:cs="Calibri"/>
      <w:b/>
      <w:color w:val="000000"/>
      <w:sz w:val="28"/>
      <w:u w:val="single" w:color="000000"/>
    </w:rPr>
  </w:style>
  <w:style w:type="character" w:customStyle="1" w:styleId="Heading2Char">
    <w:name w:val="Heading 2 Char"/>
    <w:link w:val="Heading2"/>
    <w:rPr>
      <w:rFonts w:ascii="Cambria" w:eastAsia="Cambria" w:hAnsi="Cambria" w:cs="Cambria"/>
      <w:b/>
      <w:color w:val="000000"/>
      <w:sz w:val="28"/>
      <w:u w:val="single" w:color="000000"/>
    </w:rPr>
  </w:style>
  <w:style w:type="paragraph" w:customStyle="1" w:styleId="selectable-text">
    <w:name w:val="selectable-text"/>
    <w:basedOn w:val="Normal"/>
    <w:rsid w:val="00354367"/>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customStyle="1" w:styleId="selectable-text1">
    <w:name w:val="selectable-text1"/>
    <w:basedOn w:val="DefaultParagraphFont"/>
    <w:rsid w:val="003543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701118">
      <w:bodyDiv w:val="1"/>
      <w:marLeft w:val="0"/>
      <w:marRight w:val="0"/>
      <w:marTop w:val="0"/>
      <w:marBottom w:val="0"/>
      <w:divBdr>
        <w:top w:val="none" w:sz="0" w:space="0" w:color="auto"/>
        <w:left w:val="none" w:sz="0" w:space="0" w:color="auto"/>
        <w:bottom w:val="none" w:sz="0" w:space="0" w:color="auto"/>
        <w:right w:val="none" w:sz="0" w:space="0" w:color="auto"/>
      </w:divBdr>
    </w:div>
    <w:div w:id="1175728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Naresh kumar</cp:lastModifiedBy>
  <cp:revision>2</cp:revision>
  <dcterms:created xsi:type="dcterms:W3CDTF">2023-10-31T15:08:00Z</dcterms:created>
  <dcterms:modified xsi:type="dcterms:W3CDTF">2023-10-31T15:08:00Z</dcterms:modified>
</cp:coreProperties>
</file>