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FAC26" w:themeColor="accent5" w:themeShade="BF">
    <v:background id="_x0000_s1025" o:bwmode="white" fillcolor="#afac26 [2408]">
      <v:fill r:id="rId3" o:title="Weave" color2="#b0d0e2 [1303]" type="pattern"/>
    </v:background>
  </w:background>
  <w:body>
    <w:p w14:paraId="41E69FAD" w14:textId="72D9DD03" w:rsidR="00737217" w:rsidRDefault="00000000">
      <w:r>
        <w:t xml:space="preserve"> </w:t>
      </w:r>
    </w:p>
    <w:p w14:paraId="478880CF" w14:textId="77777777" w:rsidR="00737217" w:rsidRDefault="00737217"/>
    <w:p w14:paraId="5AC255F8" w14:textId="77777777" w:rsidR="00737217" w:rsidRDefault="00737217"/>
    <w:p w14:paraId="6C6903F3" w14:textId="77777777" w:rsidR="0073721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57456D" wp14:editId="0A0F2AC9">
                <wp:simplePos x="0" y="0"/>
                <wp:positionH relativeFrom="column">
                  <wp:posOffset>-101599</wp:posOffset>
                </wp:positionH>
                <wp:positionV relativeFrom="paragraph">
                  <wp:posOffset>165100</wp:posOffset>
                </wp:positionV>
                <wp:extent cx="6219825" cy="12096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375" y="3189450"/>
                          <a:ext cx="6191250" cy="118110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9101BE" w14:textId="77777777" w:rsidR="00737217" w:rsidRDefault="0073721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7456D" id="Rectangle 5" o:spid="_x0000_s1026" style="position:absolute;margin-left:-8pt;margin-top:13pt;width:489.75pt;height:9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" filled="f" strokecolor="#0c0c0c" strokeweight="2.25pt">
                <v:stroke startarrowwidth="narrow" startarrowlength="short" endarrowwidth="narrow" endarrowlength="short"/>
                <v:textbox inset="2.53958mm,2.53958mm,2.53958mm,2.53958mm">
                  <w:txbxContent>
                    <w:p w14:paraId="7A9101BE" w14:textId="77777777" w:rsidR="00737217" w:rsidRDefault="0073721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3C980F5" w14:textId="77777777" w:rsidR="00737217" w:rsidRDefault="00000000">
      <w:pPr>
        <w:spacing w:before="280" w:after="280"/>
        <w:jc w:val="center"/>
        <w:rPr>
          <w:rFonts w:ascii="Verdana" w:eastAsia="Verdana" w:hAnsi="Verdana" w:cs="Verdana"/>
          <w:b/>
          <w:bCs/>
          <w:sz w:val="96"/>
          <w:szCs w:val="96"/>
        </w:rPr>
      </w:pPr>
      <w:r>
        <w:rPr>
          <w:rFonts w:ascii="Verdana" w:eastAsia="Verdana" w:hAnsi="Verdana" w:cs="Verdana"/>
          <w:b/>
          <w:bCs/>
          <w:sz w:val="96"/>
          <w:szCs w:val="96"/>
        </w:rPr>
        <w:t>CONCEPT NOTE</w:t>
      </w:r>
    </w:p>
    <w:p w14:paraId="3464FE43" w14:textId="77777777" w:rsidR="00737217" w:rsidRDefault="00737217">
      <w:pPr>
        <w:rPr>
          <w:rFonts w:ascii="Verdana" w:eastAsia="Verdana" w:hAnsi="Verdana" w:cs="Verdana"/>
        </w:rPr>
      </w:pPr>
    </w:p>
    <w:p w14:paraId="217B2037" w14:textId="79051322" w:rsidR="00737217" w:rsidRPr="000D13F3" w:rsidRDefault="00000000">
      <w:pPr>
        <w:spacing w:before="280" w:after="280"/>
        <w:rPr>
          <w:rFonts w:ascii="Verdana" w:eastAsia="Verdana" w:hAnsi="Verdana" w:cs="Verdana"/>
          <w:b/>
          <w:bCs/>
          <w:lang w:val="en-IN"/>
        </w:rPr>
      </w:pPr>
      <w:r>
        <w:rPr>
          <w:rFonts w:ascii="Verdana" w:eastAsia="Verdana" w:hAnsi="Verdana" w:cs="Verdana"/>
          <w:b/>
          <w:bCs/>
        </w:rPr>
        <w:t>Project Title</w:t>
      </w:r>
      <w:r>
        <w:rPr>
          <w:rFonts w:ascii="Verdana" w:eastAsia="Verdana" w:hAnsi="Verdana" w:cs="Verdana"/>
        </w:rPr>
        <w:t>:</w:t>
      </w:r>
      <w:r>
        <w:rPr>
          <w:rFonts w:ascii="Verdana" w:eastAsia="Verdana" w:hAnsi="Verdana" w:cs="Verdana"/>
        </w:rPr>
        <w:br/>
      </w:r>
      <w:r w:rsidRPr="000D13F3">
        <w:rPr>
          <w:rFonts w:ascii="Verdana" w:eastAsia="Verdana" w:hAnsi="Verdana" w:cs="Verdana"/>
          <w:b/>
          <w:bCs/>
        </w:rPr>
        <w:t>[</w:t>
      </w:r>
      <w:r w:rsidR="000D13F3" w:rsidRPr="000D13F3">
        <w:rPr>
          <w:rFonts w:ascii="Verdana" w:eastAsia="Verdana" w:hAnsi="Verdana" w:cs="Verdana"/>
          <w:b/>
          <w:bCs/>
          <w:lang w:val="en-IN"/>
        </w:rPr>
        <w:t xml:space="preserve">Mental Health Support Chatbot using </w:t>
      </w:r>
      <w:proofErr w:type="spellStart"/>
      <w:r w:rsidR="000D13F3" w:rsidRPr="000D13F3">
        <w:rPr>
          <w:rFonts w:ascii="Verdana" w:eastAsia="Verdana" w:hAnsi="Verdana" w:cs="Verdana"/>
          <w:b/>
          <w:bCs/>
          <w:lang w:val="en-IN"/>
        </w:rPr>
        <w:t>coustom</w:t>
      </w:r>
      <w:proofErr w:type="spellEnd"/>
      <w:r w:rsidR="000D13F3" w:rsidRPr="000D13F3">
        <w:rPr>
          <w:rFonts w:ascii="Verdana" w:eastAsia="Verdana" w:hAnsi="Verdana" w:cs="Verdana"/>
          <w:b/>
          <w:bCs/>
          <w:lang w:val="en-IN"/>
        </w:rPr>
        <w:t xml:space="preserve"> PDF data</w:t>
      </w:r>
      <w:r w:rsidRPr="000D13F3">
        <w:rPr>
          <w:rFonts w:ascii="Verdana" w:eastAsia="Verdana" w:hAnsi="Verdana" w:cs="Verdana"/>
          <w:b/>
          <w:bCs/>
        </w:rPr>
        <w:t>]</w:t>
      </w:r>
      <w:r w:rsidRPr="000D13F3">
        <w:rPr>
          <w:b/>
          <w:bCs/>
          <w:noProof/>
        </w:rPr>
        <w:drawing>
          <wp:anchor distT="0" distB="0" distL="0" distR="0" simplePos="0" relativeHeight="251660288" behindDoc="1" locked="0" layoutInCell="1" hidden="0" allowOverlap="1" wp14:anchorId="02E91FBD" wp14:editId="44734A69">
            <wp:simplePos x="0" y="0"/>
            <wp:positionH relativeFrom="column">
              <wp:posOffset>5333033</wp:posOffset>
            </wp:positionH>
            <wp:positionV relativeFrom="paragraph">
              <wp:posOffset>25572</wp:posOffset>
            </wp:positionV>
            <wp:extent cx="752324" cy="63115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45123" t="39956" r="44567" b="53933"/>
                    <a:stretch>
                      <a:fillRect/>
                    </a:stretch>
                  </pic:blipFill>
                  <pic:spPr>
                    <a:xfrm>
                      <a:off x="0" y="0"/>
                      <a:ext cx="752324" cy="631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D13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5FA7332" wp14:editId="4421EF80">
                <wp:simplePos x="0" y="0"/>
                <wp:positionH relativeFrom="column">
                  <wp:posOffset>-88899</wp:posOffset>
                </wp:positionH>
                <wp:positionV relativeFrom="paragraph">
                  <wp:posOffset>635000</wp:posOffset>
                </wp:positionV>
                <wp:extent cx="6191250" cy="28575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0375" y="3780000"/>
                          <a:ext cx="619125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8831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7pt;margin-top:50pt;width:487.5pt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" strokecolor="#0c0c0c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B8FA996" w14:textId="77777777" w:rsidR="00737217" w:rsidRDefault="00737217">
      <w:pPr>
        <w:spacing w:before="280" w:after="280"/>
        <w:rPr>
          <w:rFonts w:ascii="Verdana" w:eastAsia="Verdana" w:hAnsi="Verdana" w:cs="Verdana"/>
          <w:b/>
          <w:bCs/>
          <w:sz w:val="2"/>
          <w:szCs w:val="2"/>
        </w:rPr>
      </w:pPr>
    </w:p>
    <w:p w14:paraId="21699D89" w14:textId="77777777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1. Background/Context</w:t>
      </w:r>
    </w:p>
    <w:p w14:paraId="69715EB7" w14:textId="77777777" w:rsidR="000D13F3" w:rsidRDefault="000D13F3">
      <w:pPr>
        <w:spacing w:before="280" w:after="280"/>
        <w:rPr>
          <w:lang w:val="en-US"/>
        </w:rPr>
      </w:pPr>
      <w:r>
        <w:t xml:space="preserve">The global demand for mental health support is at an all-time high, yet accessibility remains a significant barrier due to costs and a shortage of professionals. Many individuals seek immediate, non-judgmental information to navigate their well-being. </w:t>
      </w:r>
      <w:r>
        <w:rPr>
          <w:rStyle w:val="citation-111"/>
        </w:rPr>
        <w:t xml:space="preserve">This project aims to bridge the gap by leveraging </w:t>
      </w:r>
      <w:r>
        <w:rPr>
          <w:rStyle w:val="citation-111"/>
          <w:b/>
          <w:bCs/>
        </w:rPr>
        <w:t>Retrieval-Augmented Generation (RAG)</w:t>
      </w:r>
      <w:r>
        <w:rPr>
          <w:rStyle w:val="citation-111"/>
        </w:rPr>
        <w:t xml:space="preserve"> to provide a "first-line" compassionate response based on curated, expert-approved PDF documentation</w:t>
      </w:r>
      <w:r>
        <w:t xml:space="preserve">. Utilizing AI in this manner ensures that users receive immediate attention and grounded information during critical moments of need. </w:t>
      </w:r>
    </w:p>
    <w:p w14:paraId="0B7F0730" w14:textId="7E5DA434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2. Objectives</w:t>
      </w:r>
    </w:p>
    <w:p w14:paraId="445B84C5" w14:textId="77777777" w:rsidR="000D13F3" w:rsidRPr="000D13F3" w:rsidRDefault="000D13F3" w:rsidP="000D13F3">
      <w:p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lang w:val="en-IN"/>
        </w:rPr>
        <w:t>The primary goals of this project are:</w:t>
      </w:r>
    </w:p>
    <w:p w14:paraId="06015941" w14:textId="77777777" w:rsidR="000D13F3" w:rsidRPr="000D13F3" w:rsidRDefault="000D13F3" w:rsidP="000D13F3">
      <w:pPr>
        <w:numPr>
          <w:ilvl w:val="0"/>
          <w:numId w:val="4"/>
        </w:num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lang w:val="en-IN"/>
        </w:rPr>
        <w:t xml:space="preserve">To develop a functional AI chatbot that acts as a "compassionate mental health assistant". </w:t>
      </w:r>
    </w:p>
    <w:p w14:paraId="7CC9C45D" w14:textId="77777777" w:rsidR="000D13F3" w:rsidRPr="000D13F3" w:rsidRDefault="000D13F3" w:rsidP="000D13F3">
      <w:pPr>
        <w:numPr>
          <w:ilvl w:val="0"/>
          <w:numId w:val="4"/>
        </w:num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lang w:val="en-IN"/>
        </w:rPr>
        <w:t xml:space="preserve">To implement a </w:t>
      </w:r>
      <w:r w:rsidRPr="000D13F3">
        <w:rPr>
          <w:rFonts w:ascii="Verdana" w:eastAsia="Verdana" w:hAnsi="Verdana" w:cs="Verdana"/>
          <w:b/>
          <w:bCs/>
          <w:lang w:val="en-IN"/>
        </w:rPr>
        <w:t>RAG pipeline</w:t>
      </w:r>
      <w:r w:rsidRPr="000D13F3">
        <w:rPr>
          <w:rFonts w:ascii="Verdana" w:eastAsia="Verdana" w:hAnsi="Verdana" w:cs="Verdana"/>
          <w:lang w:val="en-IN"/>
        </w:rPr>
        <w:t xml:space="preserve"> that uses custom PDF data to ensure responses are grounded in specific context rather than generic LLM knowledge. </w:t>
      </w:r>
    </w:p>
    <w:p w14:paraId="637F1500" w14:textId="77777777" w:rsidR="000D13F3" w:rsidRPr="000D13F3" w:rsidRDefault="000D13F3" w:rsidP="000D13F3">
      <w:pPr>
        <w:numPr>
          <w:ilvl w:val="0"/>
          <w:numId w:val="4"/>
        </w:num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lang w:val="en-IN"/>
        </w:rPr>
        <w:t xml:space="preserve">To provide a user-friendly, web-based Graphical User Interface (GUI) for easy accessibility. </w:t>
      </w:r>
    </w:p>
    <w:p w14:paraId="026A58A7" w14:textId="77777777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3. Target Audience/Beneficiaries</w:t>
      </w:r>
    </w:p>
    <w:p w14:paraId="12A8BC03" w14:textId="77777777" w:rsidR="000D13F3" w:rsidRDefault="000D13F3" w:rsidP="000D13F3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07"/>
          <w:rFonts w:ascii="Arial" w:hAnsi="Arial" w:cs="Arial"/>
          <w:b/>
          <w:bCs/>
        </w:rPr>
        <w:t>Primary</w:t>
      </w:r>
      <w:proofErr w:type="gramEnd"/>
      <w:r>
        <w:rPr>
          <w:rStyle w:val="citation-107"/>
          <w:rFonts w:ascii="Arial" w:hAnsi="Arial" w:cs="Arial"/>
          <w:b/>
          <w:bCs/>
        </w:rPr>
        <w:t xml:space="preserve"> Beneficiaries:</w:t>
      </w:r>
      <w:r>
        <w:rPr>
          <w:rStyle w:val="citation-107"/>
          <w:rFonts w:ascii="Arial" w:hAnsi="Arial" w:cs="Arial"/>
        </w:rPr>
        <w:t xml:space="preserve"> Individuals seeking immediate mental health resources, general support, or answers to well-being questions in a private, low-pressure environment</w:t>
      </w:r>
      <w:r>
        <w:rPr>
          <w:rFonts w:ascii="Arial" w:hAnsi="Arial" w:cs="Arial"/>
        </w:rPr>
        <w:t xml:space="preserve">. </w:t>
      </w:r>
    </w:p>
    <w:p w14:paraId="6E417C27" w14:textId="77777777" w:rsidR="000D13F3" w:rsidRDefault="000D13F3" w:rsidP="000D13F3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Secondary</w:t>
      </w:r>
      <w:proofErr w:type="gramEnd"/>
      <w:r>
        <w:rPr>
          <w:rFonts w:ascii="Arial" w:hAnsi="Arial" w:cs="Arial"/>
          <w:b/>
          <w:bCs/>
        </w:rPr>
        <w:t xml:space="preserve"> Beneficiaries:</w:t>
      </w:r>
      <w:r>
        <w:rPr>
          <w:rFonts w:ascii="Arial" w:hAnsi="Arial" w:cs="Arial"/>
        </w:rPr>
        <w:t xml:space="preserve"> Mental health organizations or clinics looking for an automated tool to handle general FAQs and provide preliminary support to users.</w:t>
      </w:r>
    </w:p>
    <w:p w14:paraId="09CA62AC" w14:textId="2B00BEEB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6759CAEA" w14:textId="6BDAAC76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4242C0D8" w14:textId="40D38040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3D835171" w14:textId="60D1AF0B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3ED9EC50" w14:textId="2C16697E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7219078E" w14:textId="41B2C311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26CF8E1E" w14:textId="226B50DC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4. Key Activities</w:t>
      </w:r>
    </w:p>
    <w:p w14:paraId="31C702DD" w14:textId="77777777" w:rsidR="000D13F3" w:rsidRPr="000D13F3" w:rsidRDefault="000D13F3" w:rsidP="000D13F3">
      <w:pPr>
        <w:spacing w:before="280" w:after="280"/>
        <w:jc w:val="both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lang w:val="en-IN"/>
        </w:rPr>
        <w:t>To achieve the project objectives, the following technical activities are implemented:</w:t>
      </w:r>
    </w:p>
    <w:p w14:paraId="3AC59547" w14:textId="77777777" w:rsidR="000D13F3" w:rsidRPr="000D13F3" w:rsidRDefault="000D13F3" w:rsidP="000D13F3">
      <w:pPr>
        <w:numPr>
          <w:ilvl w:val="0"/>
          <w:numId w:val="5"/>
        </w:numPr>
        <w:spacing w:before="280" w:after="280"/>
        <w:jc w:val="both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Environment Setup:</w:t>
      </w:r>
      <w:r w:rsidRPr="000D13F3">
        <w:rPr>
          <w:rFonts w:ascii="Verdana" w:eastAsia="Verdana" w:hAnsi="Verdana" w:cs="Verdana"/>
          <w:lang w:val="en-IN"/>
        </w:rPr>
        <w:t xml:space="preserve"> Installing core dependencies including </w:t>
      </w:r>
      <w:proofErr w:type="spellStart"/>
      <w:r w:rsidRPr="000D13F3">
        <w:rPr>
          <w:rFonts w:ascii="Verdana" w:eastAsia="Verdana" w:hAnsi="Verdana" w:cs="Verdana"/>
          <w:lang w:val="en-IN"/>
        </w:rPr>
        <w:t>langchain</w:t>
      </w:r>
      <w:proofErr w:type="spellEnd"/>
      <w:r w:rsidRPr="000D13F3">
        <w:rPr>
          <w:rFonts w:ascii="Verdana" w:eastAsia="Verdana" w:hAnsi="Verdana" w:cs="Verdana"/>
          <w:lang w:val="en-IN"/>
        </w:rPr>
        <w:t xml:space="preserve">, </w:t>
      </w:r>
      <w:proofErr w:type="spellStart"/>
      <w:r w:rsidRPr="000D13F3">
        <w:rPr>
          <w:rFonts w:ascii="Verdana" w:eastAsia="Verdana" w:hAnsi="Verdana" w:cs="Verdana"/>
          <w:lang w:val="en-IN"/>
        </w:rPr>
        <w:t>chromadb</w:t>
      </w:r>
      <w:proofErr w:type="spellEnd"/>
      <w:r w:rsidRPr="000D13F3">
        <w:rPr>
          <w:rFonts w:ascii="Verdana" w:eastAsia="Verdana" w:hAnsi="Verdana" w:cs="Verdana"/>
          <w:lang w:val="en-IN"/>
        </w:rPr>
        <w:t xml:space="preserve">, and </w:t>
      </w:r>
      <w:proofErr w:type="spellStart"/>
      <w:r w:rsidRPr="000D13F3">
        <w:rPr>
          <w:rFonts w:ascii="Verdana" w:eastAsia="Verdana" w:hAnsi="Verdana" w:cs="Verdana"/>
          <w:lang w:val="en-IN"/>
        </w:rPr>
        <w:t>langchain_groq</w:t>
      </w:r>
      <w:proofErr w:type="spellEnd"/>
      <w:r w:rsidRPr="000D13F3">
        <w:rPr>
          <w:rFonts w:ascii="Verdana" w:eastAsia="Verdana" w:hAnsi="Verdana" w:cs="Verdana"/>
          <w:lang w:val="en-IN"/>
        </w:rPr>
        <w:t xml:space="preserve">. </w:t>
      </w:r>
    </w:p>
    <w:p w14:paraId="48FC9916" w14:textId="77777777" w:rsidR="000D13F3" w:rsidRPr="000D13F3" w:rsidRDefault="000D13F3" w:rsidP="000D13F3">
      <w:pPr>
        <w:numPr>
          <w:ilvl w:val="0"/>
          <w:numId w:val="5"/>
        </w:numPr>
        <w:spacing w:before="280" w:after="280"/>
        <w:jc w:val="both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Document Processing:</w:t>
      </w:r>
      <w:r w:rsidRPr="000D13F3">
        <w:rPr>
          <w:rFonts w:ascii="Verdana" w:eastAsia="Verdana" w:hAnsi="Verdana" w:cs="Verdana"/>
          <w:lang w:val="en-IN"/>
        </w:rPr>
        <w:t xml:space="preserve"> Loading PDF documents using </w:t>
      </w:r>
      <w:proofErr w:type="spellStart"/>
      <w:r w:rsidRPr="000D13F3">
        <w:rPr>
          <w:rFonts w:ascii="Verdana" w:eastAsia="Verdana" w:hAnsi="Verdana" w:cs="Verdana"/>
          <w:lang w:val="en-IN"/>
        </w:rPr>
        <w:t>DirectoryLoader</w:t>
      </w:r>
      <w:proofErr w:type="spellEnd"/>
      <w:r w:rsidRPr="000D13F3">
        <w:rPr>
          <w:rFonts w:ascii="Verdana" w:eastAsia="Verdana" w:hAnsi="Verdana" w:cs="Verdana"/>
          <w:lang w:val="en-IN"/>
        </w:rPr>
        <w:t xml:space="preserve"> and splitting text into 500-character chunks with a 50-character overlap for better context retention. </w:t>
      </w:r>
    </w:p>
    <w:p w14:paraId="1D89C819" w14:textId="77777777" w:rsidR="000D13F3" w:rsidRPr="000D13F3" w:rsidRDefault="000D13F3" w:rsidP="000D13F3">
      <w:pPr>
        <w:numPr>
          <w:ilvl w:val="0"/>
          <w:numId w:val="5"/>
        </w:numPr>
        <w:spacing w:before="280" w:after="280"/>
        <w:jc w:val="both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Vector Database Creation:</w:t>
      </w:r>
      <w:r w:rsidRPr="000D13F3">
        <w:rPr>
          <w:rFonts w:ascii="Verdana" w:eastAsia="Verdana" w:hAnsi="Verdana" w:cs="Verdana"/>
          <w:lang w:val="en-IN"/>
        </w:rPr>
        <w:t xml:space="preserve"> Converting text chunks into embeddings using the all-MiniLM-L6-v2 model and storing them in a Chroma vector database for local persistence. </w:t>
      </w:r>
    </w:p>
    <w:p w14:paraId="49CE1829" w14:textId="77777777" w:rsidR="000D13F3" w:rsidRPr="000D13F3" w:rsidRDefault="000D13F3" w:rsidP="000D13F3">
      <w:pPr>
        <w:numPr>
          <w:ilvl w:val="0"/>
          <w:numId w:val="5"/>
        </w:numPr>
        <w:spacing w:before="280" w:after="280"/>
        <w:jc w:val="both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Chain Construction:</w:t>
      </w:r>
      <w:r w:rsidRPr="000D13F3">
        <w:rPr>
          <w:rFonts w:ascii="Verdana" w:eastAsia="Verdana" w:hAnsi="Verdana" w:cs="Verdana"/>
          <w:lang w:val="en-IN"/>
        </w:rPr>
        <w:t xml:space="preserve"> Setting up a modern </w:t>
      </w:r>
      <w:r w:rsidRPr="000D13F3">
        <w:rPr>
          <w:rFonts w:ascii="Verdana" w:eastAsia="Verdana" w:hAnsi="Verdana" w:cs="Verdana"/>
          <w:b/>
          <w:bCs/>
          <w:lang w:val="en-IN"/>
        </w:rPr>
        <w:t>LCEL (</w:t>
      </w:r>
      <w:proofErr w:type="spellStart"/>
      <w:r w:rsidRPr="000D13F3">
        <w:rPr>
          <w:rFonts w:ascii="Verdana" w:eastAsia="Verdana" w:hAnsi="Verdana" w:cs="Verdana"/>
          <w:b/>
          <w:bCs/>
          <w:lang w:val="en-IN"/>
        </w:rPr>
        <w:t>LangChain</w:t>
      </w:r>
      <w:proofErr w:type="spellEnd"/>
      <w:r w:rsidRPr="000D13F3">
        <w:rPr>
          <w:rFonts w:ascii="Verdana" w:eastAsia="Verdana" w:hAnsi="Verdana" w:cs="Verdana"/>
          <w:b/>
          <w:bCs/>
          <w:lang w:val="en-IN"/>
        </w:rPr>
        <w:t xml:space="preserve"> Expression Language)</w:t>
      </w:r>
      <w:r w:rsidRPr="000D13F3">
        <w:rPr>
          <w:rFonts w:ascii="Verdana" w:eastAsia="Verdana" w:hAnsi="Verdana" w:cs="Verdana"/>
          <w:lang w:val="en-IN"/>
        </w:rPr>
        <w:t xml:space="preserve"> RAG chain or a </w:t>
      </w:r>
      <w:proofErr w:type="spellStart"/>
      <w:r w:rsidRPr="000D13F3">
        <w:rPr>
          <w:rFonts w:ascii="Verdana" w:eastAsia="Verdana" w:hAnsi="Verdana" w:cs="Verdana"/>
          <w:lang w:val="en-IN"/>
        </w:rPr>
        <w:t>RetrievalQA</w:t>
      </w:r>
      <w:proofErr w:type="spellEnd"/>
      <w:r w:rsidRPr="000D13F3">
        <w:rPr>
          <w:rFonts w:ascii="Verdana" w:eastAsia="Verdana" w:hAnsi="Verdana" w:cs="Verdana"/>
          <w:lang w:val="en-IN"/>
        </w:rPr>
        <w:t xml:space="preserve"> chain to link the LLM (llama-3.3-70b-versatile) with the retriever. </w:t>
      </w:r>
    </w:p>
    <w:p w14:paraId="54BEDD4E" w14:textId="6B7A9F4E" w:rsidR="00737217" w:rsidRDefault="000D13F3" w:rsidP="000D13F3">
      <w:pPr>
        <w:numPr>
          <w:ilvl w:val="0"/>
          <w:numId w:val="5"/>
        </w:numPr>
        <w:spacing w:before="280" w:after="280"/>
        <w:jc w:val="both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GUI Deployment:</w:t>
      </w:r>
      <w:r w:rsidRPr="000D13F3">
        <w:rPr>
          <w:rFonts w:ascii="Verdana" w:eastAsia="Verdana" w:hAnsi="Verdana" w:cs="Verdana"/>
          <w:lang w:val="en-IN"/>
        </w:rPr>
        <w:t xml:space="preserve"> Launching a chat interface via </w:t>
      </w:r>
      <w:proofErr w:type="spellStart"/>
      <w:r w:rsidRPr="000D13F3">
        <w:rPr>
          <w:rFonts w:ascii="Verdana" w:eastAsia="Verdana" w:hAnsi="Verdana" w:cs="Verdana"/>
          <w:lang w:val="en-IN"/>
        </w:rPr>
        <w:t>Gradio</w:t>
      </w:r>
      <w:proofErr w:type="spellEnd"/>
      <w:r w:rsidRPr="000D13F3">
        <w:rPr>
          <w:rFonts w:ascii="Verdana" w:eastAsia="Verdana" w:hAnsi="Verdana" w:cs="Verdana"/>
          <w:lang w:val="en-IN"/>
        </w:rPr>
        <w:t xml:space="preserve"> to allow users to interact with the model through a browser. </w:t>
      </w:r>
    </w:p>
    <w:p w14:paraId="293F42BE" w14:textId="77777777" w:rsidR="000D13F3" w:rsidRPr="000D13F3" w:rsidRDefault="000D13F3" w:rsidP="000D13F3">
      <w:pPr>
        <w:spacing w:before="280" w:after="280"/>
        <w:ind w:left="720"/>
        <w:jc w:val="both"/>
        <w:rPr>
          <w:rFonts w:ascii="Verdana" w:eastAsia="Verdana" w:hAnsi="Verdana" w:cs="Verdana"/>
          <w:lang w:val="en-IN"/>
        </w:rPr>
      </w:pPr>
    </w:p>
    <w:p w14:paraId="393CCC35" w14:textId="77777777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5. Expected Outcomes</w:t>
      </w:r>
    </w:p>
    <w:p w14:paraId="1F9F4217" w14:textId="0E5C393D" w:rsidR="000D13F3" w:rsidRPr="000D13F3" w:rsidRDefault="000D13F3" w:rsidP="000D13F3">
      <w:pPr>
        <w:pStyle w:val="ListParagraph"/>
        <w:numPr>
          <w:ilvl w:val="0"/>
          <w:numId w:val="5"/>
        </w:num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Contextual Accuracy:</w:t>
      </w:r>
      <w:r w:rsidRPr="000D13F3">
        <w:rPr>
          <w:rFonts w:ascii="Verdana" w:eastAsia="Verdana" w:hAnsi="Verdana" w:cs="Verdana"/>
          <w:lang w:val="en-IN"/>
        </w:rPr>
        <w:t xml:space="preserve"> By retrieving data from custom PDFs, the chatbot will provide specific information rather than hallucinations. </w:t>
      </w:r>
    </w:p>
    <w:p w14:paraId="3BB741D9" w14:textId="07FDBB23" w:rsidR="000D13F3" w:rsidRPr="000D13F3" w:rsidRDefault="000D13F3" w:rsidP="000D13F3">
      <w:pPr>
        <w:pStyle w:val="ListParagraph"/>
        <w:numPr>
          <w:ilvl w:val="0"/>
          <w:numId w:val="5"/>
        </w:num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Supportive Interaction:</w:t>
      </w:r>
      <w:r w:rsidRPr="000D13F3">
        <w:rPr>
          <w:rFonts w:ascii="Verdana" w:eastAsia="Verdana" w:hAnsi="Verdana" w:cs="Verdana"/>
          <w:lang w:val="en-IN"/>
        </w:rPr>
        <w:t xml:space="preserve"> The system is programmed to remain supportive and admit when it does not know an answer based on the provided context. </w:t>
      </w:r>
    </w:p>
    <w:p w14:paraId="00660557" w14:textId="54535BDB" w:rsidR="000D13F3" w:rsidRPr="000D13F3" w:rsidRDefault="000D13F3" w:rsidP="000D13F3">
      <w:pPr>
        <w:pStyle w:val="ListParagraph"/>
        <w:numPr>
          <w:ilvl w:val="0"/>
          <w:numId w:val="5"/>
        </w:numPr>
        <w:spacing w:before="280" w:after="280"/>
        <w:rPr>
          <w:rFonts w:ascii="Verdana" w:eastAsia="Verdana" w:hAnsi="Verdana" w:cs="Verdana"/>
          <w:lang w:val="en-IN"/>
        </w:rPr>
      </w:pPr>
      <w:r w:rsidRPr="000D13F3">
        <w:rPr>
          <w:rFonts w:ascii="Verdana" w:eastAsia="Verdana" w:hAnsi="Verdana" w:cs="Verdana"/>
          <w:b/>
          <w:bCs/>
          <w:lang w:val="en-IN"/>
        </w:rPr>
        <w:t>Seamless Access:</w:t>
      </w:r>
      <w:r w:rsidRPr="000D13F3">
        <w:rPr>
          <w:rFonts w:ascii="Verdana" w:eastAsia="Verdana" w:hAnsi="Verdana" w:cs="Verdana"/>
          <w:lang w:val="en-IN"/>
        </w:rPr>
        <w:t xml:space="preserve"> A locally hosted or cloud-deployable web link (e.g., http://127.0.0.1:7860/) that makes the tool instantly usable.</w:t>
      </w:r>
    </w:p>
    <w:p w14:paraId="70B6609E" w14:textId="77777777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6. Timeline</w:t>
      </w:r>
    </w:p>
    <w:p w14:paraId="418C3370" w14:textId="77777777" w:rsidR="000D13F3" w:rsidRDefault="000D13F3" w:rsidP="000D13F3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98"/>
          <w:rFonts w:ascii="Arial" w:hAnsi="Arial" w:cs="Arial"/>
          <w:b/>
          <w:bCs/>
        </w:rPr>
        <w:t>Phase</w:t>
      </w:r>
      <w:proofErr w:type="gramEnd"/>
      <w:r>
        <w:rPr>
          <w:rStyle w:val="citation-98"/>
          <w:rFonts w:ascii="Arial" w:hAnsi="Arial" w:cs="Arial"/>
          <w:b/>
          <w:bCs/>
        </w:rPr>
        <w:t xml:space="preserve"> 1: Infrastructure &amp; Data Ingestion (Days 1-3):</w:t>
      </w:r>
      <w:r>
        <w:rPr>
          <w:rStyle w:val="citation-98"/>
          <w:rFonts w:ascii="Arial" w:hAnsi="Arial" w:cs="Arial"/>
        </w:rPr>
        <w:t xml:space="preserve"> Setting up APIs (</w:t>
      </w:r>
      <w:proofErr w:type="spellStart"/>
      <w:r>
        <w:rPr>
          <w:rStyle w:val="citation-98"/>
          <w:rFonts w:ascii="Arial" w:hAnsi="Arial" w:cs="Arial"/>
        </w:rPr>
        <w:t>Groq</w:t>
      </w:r>
      <w:proofErr w:type="spellEnd"/>
      <w:r>
        <w:rPr>
          <w:rStyle w:val="citation-98"/>
          <w:rFonts w:ascii="Arial" w:hAnsi="Arial" w:cs="Arial"/>
        </w:rPr>
        <w:t>), installing dependencies, and preparing the PDF data directory</w:t>
      </w:r>
      <w:r>
        <w:rPr>
          <w:rFonts w:ascii="Arial" w:hAnsi="Arial" w:cs="Arial"/>
        </w:rPr>
        <w:t xml:space="preserve">. </w:t>
      </w:r>
    </w:p>
    <w:p w14:paraId="3A9E2A80" w14:textId="77777777" w:rsidR="000D13F3" w:rsidRDefault="000D13F3" w:rsidP="000D13F3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97"/>
          <w:rFonts w:ascii="Arial" w:hAnsi="Arial" w:cs="Arial"/>
          <w:b/>
          <w:bCs/>
        </w:rPr>
        <w:t>Phase</w:t>
      </w:r>
      <w:proofErr w:type="gramEnd"/>
      <w:r>
        <w:rPr>
          <w:rStyle w:val="citation-97"/>
          <w:rFonts w:ascii="Arial" w:hAnsi="Arial" w:cs="Arial"/>
          <w:b/>
          <w:bCs/>
        </w:rPr>
        <w:t xml:space="preserve"> 2: RAG Pipeline Development (Days 4-7):</w:t>
      </w:r>
      <w:r>
        <w:rPr>
          <w:rStyle w:val="citation-97"/>
          <w:rFonts w:ascii="Arial" w:hAnsi="Arial" w:cs="Arial"/>
        </w:rPr>
        <w:t xml:space="preserve"> Implementing text splitting, embeddings, and vector store persistence</w:t>
      </w:r>
      <w:r>
        <w:rPr>
          <w:rFonts w:ascii="Arial" w:hAnsi="Arial" w:cs="Arial"/>
        </w:rPr>
        <w:t xml:space="preserve">. </w:t>
      </w:r>
    </w:p>
    <w:p w14:paraId="60D15008" w14:textId="77777777" w:rsidR="000D13F3" w:rsidRDefault="000D13F3" w:rsidP="000D13F3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96"/>
          <w:rFonts w:ascii="Arial" w:hAnsi="Arial" w:cs="Arial"/>
          <w:b/>
          <w:bCs/>
        </w:rPr>
        <w:t>Phase</w:t>
      </w:r>
      <w:proofErr w:type="gramEnd"/>
      <w:r>
        <w:rPr>
          <w:rStyle w:val="citation-96"/>
          <w:rFonts w:ascii="Arial" w:hAnsi="Arial" w:cs="Arial"/>
          <w:b/>
          <w:bCs/>
        </w:rPr>
        <w:t xml:space="preserve"> 3: UI Design &amp; Testing (Days 8-10):</w:t>
      </w:r>
      <w:r>
        <w:rPr>
          <w:rStyle w:val="citation-96"/>
          <w:rFonts w:ascii="Arial" w:hAnsi="Arial" w:cs="Arial"/>
        </w:rPr>
        <w:t xml:space="preserve"> Developing the </w:t>
      </w:r>
      <w:proofErr w:type="spellStart"/>
      <w:r>
        <w:rPr>
          <w:rStyle w:val="citation-96"/>
          <w:rFonts w:ascii="Arial" w:hAnsi="Arial" w:cs="Arial"/>
        </w:rPr>
        <w:t>Gradio</w:t>
      </w:r>
      <w:proofErr w:type="spellEnd"/>
      <w:r>
        <w:rPr>
          <w:rStyle w:val="citation-96"/>
          <w:rFonts w:ascii="Arial" w:hAnsi="Arial" w:cs="Arial"/>
        </w:rPr>
        <w:t xml:space="preserve"> interface and testing the chatbot's "compassionate" persona</w:t>
      </w:r>
      <w:r>
        <w:rPr>
          <w:rFonts w:ascii="Arial" w:hAnsi="Arial" w:cs="Arial"/>
        </w:rPr>
        <w:t>.</w:t>
      </w:r>
    </w:p>
    <w:p w14:paraId="01CC1A73" w14:textId="77777777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6635FD06" w14:textId="77777777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5DF75A17" w14:textId="77777777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6AA9BF63" w14:textId="77777777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26E507D0" w14:textId="77777777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5B23591B" w14:textId="77777777" w:rsidR="000D13F3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  <w:lang w:val="en-US"/>
        </w:rPr>
      </w:pPr>
    </w:p>
    <w:p w14:paraId="5738E9B0" w14:textId="478D4D65" w:rsidR="00737217" w:rsidRDefault="000D13F3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  <w:lang w:val="en-US"/>
        </w:rPr>
        <w:t>7</w:t>
      </w:r>
      <w:r w:rsidR="00000000">
        <w:rPr>
          <w:rFonts w:ascii="Verdana" w:eastAsia="Verdana" w:hAnsi="Verdana" w:cs="Verdana"/>
          <w:b/>
          <w:bCs/>
          <w:sz w:val="27"/>
          <w:szCs w:val="27"/>
        </w:rPr>
        <w:t>. Conclusion</w:t>
      </w:r>
    </w:p>
    <w:p w14:paraId="5FB5BFE8" w14:textId="77777777" w:rsidR="000D13F3" w:rsidRDefault="000D13F3">
      <w:pPr>
        <w:spacing w:before="280" w:after="280"/>
        <w:rPr>
          <w:rFonts w:ascii="Verdana" w:eastAsia="Verdana" w:hAnsi="Verdana" w:cs="Verdana"/>
          <w:lang w:val="en-US"/>
        </w:rPr>
      </w:pPr>
      <w:r w:rsidRPr="000D13F3">
        <w:rPr>
          <w:rFonts w:ascii="Verdana" w:eastAsia="Verdana" w:hAnsi="Verdana" w:cs="Verdana"/>
        </w:rPr>
        <w:t>This project provides a scalable, low-cost solution for mental health information dissemination. By combining the speed of the Groq API with the accuracy of ChromaDB-based RAG, it offers a reliable and empathetic interface for users in need. Supporting this initiative facilitates the creation of a tech-driven support system that complements traditional mental health services.</w:t>
      </w:r>
    </w:p>
    <w:p w14:paraId="5E74D8C7" w14:textId="29D807F3" w:rsidR="00737217" w:rsidRDefault="00000000">
      <w:pPr>
        <w:spacing w:before="280" w:after="280"/>
        <w:rPr>
          <w:rFonts w:ascii="Verdana" w:eastAsia="Verdana" w:hAnsi="Verdana" w:cs="Verdana"/>
          <w:b/>
          <w:bCs/>
          <w:sz w:val="27"/>
          <w:szCs w:val="27"/>
        </w:rPr>
      </w:pPr>
      <w:r>
        <w:rPr>
          <w:rFonts w:ascii="Verdana" w:eastAsia="Verdana" w:hAnsi="Verdana" w:cs="Verdana"/>
          <w:b/>
          <w:bCs/>
          <w:sz w:val="27"/>
          <w:szCs w:val="27"/>
        </w:rPr>
        <w:t>9. Contact Information</w:t>
      </w:r>
    </w:p>
    <w:p w14:paraId="072AFDF7" w14:textId="1723DBAB" w:rsidR="004504A4" w:rsidRDefault="000D13F3">
      <w:pPr>
        <w:rPr>
          <w:rFonts w:ascii="Verdana" w:eastAsia="Verdana" w:hAnsi="Verdana" w:cs="Verdana"/>
          <w:lang w:val="en-US"/>
        </w:rPr>
      </w:pPr>
      <w:r w:rsidRPr="000D13F3">
        <w:rPr>
          <w:rFonts w:ascii="Verdana" w:eastAsia="Verdana" w:hAnsi="Verdana" w:cs="Verdana"/>
        </w:rPr>
        <w:t>For further technical inquiries or to request a demo of the Gradio interface, please reach out to the project development lead.</w:t>
      </w:r>
      <w:r w:rsidR="004504A4">
        <w:rPr>
          <w:rFonts w:ascii="Verdana" w:eastAsia="Verdana" w:hAnsi="Verdana" w:cs="Verdana"/>
          <w:lang w:val="en-US"/>
        </w:rPr>
        <w:br/>
      </w:r>
      <w:r w:rsidR="004504A4">
        <w:rPr>
          <w:rFonts w:ascii="Verdana" w:eastAsia="Verdana" w:hAnsi="Verdana" w:cs="Verdana"/>
          <w:lang w:val="en-US"/>
        </w:rPr>
        <w:br/>
      </w:r>
      <w:r>
        <w:rPr>
          <w:rFonts w:ascii="Verdana" w:eastAsia="Verdana" w:hAnsi="Verdana" w:cs="Verdana"/>
          <w:lang w:val="en-US"/>
        </w:rPr>
        <w:br/>
      </w:r>
      <w:r>
        <w:rPr>
          <w:rFonts w:ascii="Verdana" w:eastAsia="Verdana" w:hAnsi="Verdana" w:cs="Verdana"/>
          <w:lang w:val="en-US"/>
        </w:rPr>
        <w:br/>
      </w:r>
      <w:r w:rsidR="004504A4">
        <w:rPr>
          <w:rFonts w:ascii="Verdana" w:eastAsia="Verdana" w:hAnsi="Verdana" w:cs="Verdana"/>
          <w:lang w:val="en-US"/>
        </w:rPr>
        <w:t xml:space="preserve">GitHub Link - </w:t>
      </w:r>
      <w:hyperlink r:id="rId7" w:history="1">
        <w:r w:rsidR="004504A4" w:rsidRPr="004504A4">
          <w:rPr>
            <w:rStyle w:val="Hyperlink"/>
            <w:rFonts w:ascii="Verdana" w:eastAsia="Verdana" w:hAnsi="Verdana" w:cs="Verdana"/>
            <w:sz w:val="22"/>
            <w:szCs w:val="22"/>
            <w:lang w:val="en-US"/>
          </w:rPr>
          <w:t>https://github.com/PRIYAMAY-MONDAL/MentalHealthSupport.git</w:t>
        </w:r>
      </w:hyperlink>
    </w:p>
    <w:p w14:paraId="696BE32E" w14:textId="5726190C" w:rsidR="00737217" w:rsidRDefault="000D13F3">
      <w:pPr>
        <w:rPr>
          <w:rFonts w:ascii="Verdana" w:eastAsia="Verdana" w:hAnsi="Verdana" w:cs="Verdana"/>
          <w:lang w:val="en-US"/>
        </w:rPr>
      </w:pPr>
      <w:r>
        <w:rPr>
          <w:rFonts w:ascii="Verdana" w:eastAsia="Verdana" w:hAnsi="Verdana" w:cs="Verdana"/>
          <w:lang w:val="en-US"/>
        </w:rPr>
        <w:t xml:space="preserve">Email ID- </w:t>
      </w:r>
      <w:hyperlink r:id="rId8" w:history="1">
        <w:r w:rsidRPr="00B2608F">
          <w:rPr>
            <w:rStyle w:val="Hyperlink"/>
            <w:rFonts w:ascii="Verdana" w:eastAsia="Verdana" w:hAnsi="Verdana" w:cs="Verdana"/>
            <w:lang w:val="en-US"/>
          </w:rPr>
          <w:t>priyamaymondal2022@gmail.com</w:t>
        </w:r>
      </w:hyperlink>
    </w:p>
    <w:p w14:paraId="5C5CC179" w14:textId="6B9BC84F" w:rsidR="000D13F3" w:rsidRDefault="004504A4">
      <w:r>
        <w:rPr>
          <w:noProof/>
        </w:rPr>
        <w:drawing>
          <wp:anchor distT="0" distB="0" distL="0" distR="0" simplePos="0" relativeHeight="251665408" behindDoc="1" locked="0" layoutInCell="1" hidden="0" allowOverlap="1" wp14:anchorId="3CFBC63E" wp14:editId="053C5A2E">
            <wp:simplePos x="0" y="0"/>
            <wp:positionH relativeFrom="column">
              <wp:posOffset>-201295</wp:posOffset>
            </wp:positionH>
            <wp:positionV relativeFrom="paragraph">
              <wp:posOffset>583565</wp:posOffset>
            </wp:positionV>
            <wp:extent cx="751205" cy="629920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45123" t="39956" r="44567" b="53933"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629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D13F3">
        <w:rPr>
          <w:rFonts w:ascii="Verdana" w:eastAsia="Verdana" w:hAnsi="Verdana" w:cs="Verdana"/>
          <w:lang w:val="en-US"/>
        </w:rPr>
        <w:t>Phone no - 7450071260</w:t>
      </w:r>
    </w:p>
    <w:sectPr w:rsidR="000D13F3" w:rsidSect="004504A4">
      <w:pgSz w:w="11900" w:h="16840"/>
      <w:pgMar w:top="0" w:right="1440" w:bottom="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E42AA17-5D70-459E-A16A-5B177C2DF7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59E66A9-40D1-4619-9C4B-D63465B92FE5}"/>
    <w:embedBold r:id="rId3" w:fontKey="{E9533B18-F5F6-49AF-AC05-7438E07F65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586058E-0F50-4DF0-91CD-D5B5EF0FD7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441AA4A-825D-4ED8-A67D-DCDF21B835E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5221AB3F-77D6-49CE-BE28-D38D6D95B5B9}"/>
    <w:embedBold r:id="rId7" w:fontKey="{CBFE12CA-656B-479A-8A44-8BB3791E3A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A8719E5D-517C-44F8-8C63-EE62157AFD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D2FDD"/>
    <w:multiLevelType w:val="multilevel"/>
    <w:tmpl w:val="FD24F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AFC51AB"/>
    <w:multiLevelType w:val="multilevel"/>
    <w:tmpl w:val="975AD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E7F3C3A"/>
    <w:multiLevelType w:val="hybridMultilevel"/>
    <w:tmpl w:val="7FD6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76555"/>
    <w:multiLevelType w:val="multilevel"/>
    <w:tmpl w:val="7BB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61E1E"/>
    <w:multiLevelType w:val="multilevel"/>
    <w:tmpl w:val="395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70A01"/>
    <w:multiLevelType w:val="multilevel"/>
    <w:tmpl w:val="F132D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90492204">
    <w:abstractNumId w:val="1"/>
  </w:num>
  <w:num w:numId="2" w16cid:durableId="195503624">
    <w:abstractNumId w:val="0"/>
  </w:num>
  <w:num w:numId="3" w16cid:durableId="1623266707">
    <w:abstractNumId w:val="5"/>
  </w:num>
  <w:num w:numId="4" w16cid:durableId="1537699161">
    <w:abstractNumId w:val="3"/>
  </w:num>
  <w:num w:numId="5" w16cid:durableId="911354791">
    <w:abstractNumId w:val="4"/>
  </w:num>
  <w:num w:numId="6" w16cid:durableId="1732146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217"/>
    <w:rsid w:val="000D13F3"/>
    <w:rsid w:val="0014081E"/>
    <w:rsid w:val="00246F2E"/>
    <w:rsid w:val="004504A4"/>
    <w:rsid w:val="00737217"/>
    <w:rsid w:val="00B3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A2EE"/>
  <w15:docId w15:val="{125BD736-C548-433C-ABC7-F1C8898A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citation-111">
    <w:name w:val="citation-111"/>
    <w:basedOn w:val="DefaultParagraphFont"/>
    <w:rsid w:val="000D13F3"/>
  </w:style>
  <w:style w:type="paragraph" w:styleId="NormalWeb">
    <w:name w:val="Normal (Web)"/>
    <w:basedOn w:val="Normal"/>
    <w:uiPriority w:val="99"/>
    <w:semiHidden/>
    <w:unhideWhenUsed/>
    <w:rsid w:val="000D13F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customStyle="1" w:styleId="citation-107">
    <w:name w:val="citation-107"/>
    <w:basedOn w:val="DefaultParagraphFont"/>
    <w:rsid w:val="000D13F3"/>
  </w:style>
  <w:style w:type="paragraph" w:styleId="ListParagraph">
    <w:name w:val="List Paragraph"/>
    <w:basedOn w:val="Normal"/>
    <w:uiPriority w:val="34"/>
    <w:qFormat/>
    <w:rsid w:val="000D13F3"/>
    <w:pPr>
      <w:ind w:left="720"/>
      <w:contextualSpacing/>
    </w:pPr>
  </w:style>
  <w:style w:type="character" w:customStyle="1" w:styleId="citation-98">
    <w:name w:val="citation-98"/>
    <w:basedOn w:val="DefaultParagraphFont"/>
    <w:rsid w:val="000D13F3"/>
  </w:style>
  <w:style w:type="character" w:customStyle="1" w:styleId="citation-97">
    <w:name w:val="citation-97"/>
    <w:basedOn w:val="DefaultParagraphFont"/>
    <w:rsid w:val="000D13F3"/>
  </w:style>
  <w:style w:type="character" w:customStyle="1" w:styleId="citation-96">
    <w:name w:val="citation-96"/>
    <w:basedOn w:val="DefaultParagraphFont"/>
    <w:rsid w:val="000D13F3"/>
  </w:style>
  <w:style w:type="character" w:styleId="Hyperlink">
    <w:name w:val="Hyperlink"/>
    <w:basedOn w:val="DefaultParagraphFont"/>
    <w:uiPriority w:val="99"/>
    <w:unhideWhenUsed/>
    <w:rsid w:val="000D13F3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3F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3F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3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maymondal2022@gmail.com" TargetMode="External"/><Relationship Id="rId3" Type="http://schemas.openxmlformats.org/officeDocument/2006/relationships/image" Target="media/image1.gif"/><Relationship Id="rId7" Type="http://schemas.openxmlformats.org/officeDocument/2006/relationships/hyperlink" Target="https://github.com/PRIYAMAY-MONDAL/MentalHealthSuppor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Priyamay Mondal</dc:creator>
  <cp:lastModifiedBy>Priyamay Mondal</cp:lastModifiedBy>
  <cp:revision>3</cp:revision>
  <cp:lastPrinted>2026-05-07T20:37:00Z</cp:lastPrinted>
  <dcterms:created xsi:type="dcterms:W3CDTF">2026-05-07T20:37:00Z</dcterms:created>
  <dcterms:modified xsi:type="dcterms:W3CDTF">2026-05-07T20:39:00Z</dcterms:modified>
</cp:coreProperties>
</file>