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2325B3" w14:paraId="0489BF00" w14:textId="77777777">
        <w:trPr>
          <w:trHeight w:val="20"/>
        </w:trPr>
        <w:tc>
          <w:tcPr>
            <w:tcW w:w="9576" w:type="dxa"/>
          </w:tcPr>
          <w:p w14:paraId="219C4A61" w14:textId="77777777"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2</w:t>
            </w:r>
          </w:p>
          <w:p w14:paraId="03DE393E" w14:textId="77777777"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PATENT ACT 1970</w:t>
            </w:r>
          </w:p>
          <w:p w14:paraId="7F46B65E" w14:textId="77777777"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 Of 1970)</w:t>
            </w:r>
          </w:p>
          <w:p w14:paraId="56CF32DA" w14:textId="77777777"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w:t>
            </w:r>
          </w:p>
          <w:p w14:paraId="65DEB507" w14:textId="39E16D92"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patents Rules, 2003</w:t>
            </w:r>
          </w:p>
          <w:p w14:paraId="2BD3B399" w14:textId="77777777"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PROVISIONAL/COMPLETE   SPECIFICATION</w:t>
            </w:r>
          </w:p>
          <w:p w14:paraId="739DB731" w14:textId="18354139" w:rsidR="002325B3" w:rsidRDefault="009807B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section 10 and rule 13)</w:t>
            </w:r>
          </w:p>
        </w:tc>
      </w:tr>
      <w:tr w:rsidR="002325B3" w14:paraId="1EF27C7C" w14:textId="77777777">
        <w:trPr>
          <w:trHeight w:val="20"/>
        </w:trPr>
        <w:tc>
          <w:tcPr>
            <w:tcW w:w="9576" w:type="dxa"/>
          </w:tcPr>
          <w:p w14:paraId="76D0D0FD" w14:textId="70F2740A" w:rsidR="00B17CBD" w:rsidRPr="00FA0A31" w:rsidRDefault="009807B0" w:rsidP="00FA0A3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B17CBD">
              <w:rPr>
                <w:rFonts w:ascii="Calibri Regular" w:eastAsia="Times New Roman" w:hAnsi="Calibri Regular" w:cs="Calibri Regular"/>
                <w:b/>
                <w:color w:val="000000" w:themeColor="text1"/>
                <w:sz w:val="24"/>
                <w:szCs w:val="24"/>
              </w:rPr>
              <w:t>WOMEN’S SAFETY DEVICE:</w:t>
            </w:r>
          </w:p>
          <w:p w14:paraId="162184DB" w14:textId="2AC4AAD7" w:rsidR="00535C52" w:rsidRPr="00535C52" w:rsidRDefault="00B17CBD" w:rsidP="00B17CBD">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Calibri Regular" w:eastAsia="Times New Roman" w:hAnsi="Calibri Regular" w:cs="Calibri Regular"/>
                <w:color w:val="000000" w:themeColor="text1"/>
                <w:sz w:val="24"/>
                <w:szCs w:val="24"/>
              </w:rPr>
              <w:t xml:space="preserve">     THIS DEVICE IS INTRODUCED FOR THE SAFETY OF THE GIRLS AND WOMEN ‘S FROM HARASSESSMENT.IT IS A SMALL DEVICE THAT CONSISTS OF NANOTECHNOLOGY SENSORS IN IT</w:t>
            </w:r>
          </w:p>
        </w:tc>
      </w:tr>
      <w:tr w:rsidR="002325B3" w14:paraId="48321A21" w14:textId="77777777">
        <w:trPr>
          <w:trHeight w:val="20"/>
        </w:trPr>
        <w:tc>
          <w:tcPr>
            <w:tcW w:w="9576" w:type="dxa"/>
          </w:tcPr>
          <w:p w14:paraId="579E59FE"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APPLICANT (S)</w:t>
            </w:r>
          </w:p>
          <w:p w14:paraId="70EF40E8" w14:textId="4D45D948" w:rsidR="002325B3" w:rsidRPr="00740277" w:rsidRDefault="009807B0">
            <w:pPr>
              <w:pBdr>
                <w:top w:val="nil"/>
                <w:left w:val="nil"/>
                <w:bottom w:val="nil"/>
                <w:right w:val="nil"/>
                <w:between w:val="nil"/>
              </w:pBd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(A) NAME: </w:t>
            </w:r>
            <w:proofErr w:type="spellStart"/>
            <w:r w:rsidR="00535C52">
              <w:rPr>
                <w:rFonts w:ascii="Times New Roman" w:eastAsia="Times New Roman" w:hAnsi="Times New Roman" w:cs="Times New Roman"/>
                <w:color w:val="000000"/>
                <w:sz w:val="24"/>
                <w:szCs w:val="24"/>
              </w:rPr>
              <w:t>M.Priyadharshni</w:t>
            </w:r>
            <w:proofErr w:type="spellEnd"/>
          </w:p>
          <w:p w14:paraId="259A0A1B"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proofErr w:type="spellStart"/>
            <w:r>
              <w:rPr>
                <w:rFonts w:ascii="Times New Roman" w:eastAsia="Times New Roman" w:hAnsi="Times New Roman" w:cs="Times New Roman"/>
                <w:color w:val="000000"/>
                <w:sz w:val="24"/>
                <w:szCs w:val="24"/>
              </w:rPr>
              <w:t>NATIONALITY:Indian</w:t>
            </w:r>
            <w:proofErr w:type="spellEnd"/>
          </w:p>
          <w:p w14:paraId="2182712C"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proofErr w:type="spellStart"/>
            <w:r>
              <w:rPr>
                <w:rFonts w:ascii="Times New Roman" w:eastAsia="Times New Roman" w:hAnsi="Times New Roman" w:cs="Times New Roman"/>
                <w:color w:val="000000"/>
                <w:sz w:val="24"/>
                <w:szCs w:val="24"/>
              </w:rPr>
              <w:t>ADDRESS:Rathinam</w:t>
            </w:r>
            <w:proofErr w:type="spellEnd"/>
            <w:r>
              <w:rPr>
                <w:rFonts w:ascii="Times New Roman" w:eastAsia="Times New Roman" w:hAnsi="Times New Roman" w:cs="Times New Roman"/>
                <w:color w:val="000000"/>
                <w:sz w:val="24"/>
                <w:szCs w:val="24"/>
              </w:rPr>
              <w:t xml:space="preserve"> Technical Campus,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Techzone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Eachanari</w:t>
            </w:r>
            <w:proofErr w:type="spellEnd"/>
            <w:r>
              <w:rPr>
                <w:rFonts w:ascii="Times New Roman" w:eastAsia="Times New Roman" w:hAnsi="Times New Roman" w:cs="Times New Roman"/>
                <w:color w:val="000000"/>
                <w:sz w:val="24"/>
                <w:szCs w:val="24"/>
              </w:rPr>
              <w:t xml:space="preserve">, Coimbatore, </w:t>
            </w:r>
            <w:proofErr w:type="spellStart"/>
            <w:r>
              <w:rPr>
                <w:rFonts w:ascii="Times New Roman" w:eastAsia="Times New Roman" w:hAnsi="Times New Roman" w:cs="Times New Roman"/>
                <w:color w:val="000000"/>
                <w:sz w:val="24"/>
                <w:szCs w:val="24"/>
              </w:rPr>
              <w:t>Tamilnadu</w:t>
            </w:r>
            <w:proofErr w:type="spellEnd"/>
            <w:r>
              <w:rPr>
                <w:rFonts w:ascii="Times New Roman" w:eastAsia="Times New Roman" w:hAnsi="Times New Roman" w:cs="Times New Roman"/>
                <w:color w:val="000000"/>
                <w:sz w:val="24"/>
                <w:szCs w:val="24"/>
              </w:rPr>
              <w:t>, India - 641021</w:t>
            </w:r>
          </w:p>
          <w:p w14:paraId="243C63C7" w14:textId="77777777" w:rsidR="002325B3" w:rsidRPr="009012B4" w:rsidRDefault="002325B3">
            <w:pPr>
              <w:pBdr>
                <w:top w:val="nil"/>
                <w:left w:val="nil"/>
                <w:bottom w:val="nil"/>
                <w:right w:val="nil"/>
                <w:between w:val="nil"/>
              </w:pBdr>
              <w:spacing w:line="360" w:lineRule="auto"/>
              <w:rPr>
                <w:rFonts w:ascii="Times New Roman" w:eastAsia="Times New Roman" w:hAnsi="Times New Roman" w:cs="Times New Roman"/>
                <w:color w:val="000000"/>
                <w:sz w:val="10"/>
                <w:szCs w:val="24"/>
              </w:rPr>
            </w:pPr>
          </w:p>
          <w:p w14:paraId="3BCC8503" w14:textId="29A70750" w:rsidR="002325B3" w:rsidRPr="00740277" w:rsidRDefault="00362A90" w:rsidP="00535C52">
            <w:pPr>
              <w:pBdr>
                <w:top w:val="nil"/>
                <w:left w:val="nil"/>
                <w:bottom w:val="nil"/>
                <w:right w:val="nil"/>
                <w:between w:val="nil"/>
              </w:pBdr>
              <w:tabs>
                <w:tab w:val="left" w:pos="5220"/>
              </w:tabs>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(A</w:t>
            </w:r>
            <w:r w:rsidR="009807B0">
              <w:rPr>
                <w:rFonts w:ascii="Times New Roman" w:eastAsia="Times New Roman" w:hAnsi="Times New Roman" w:cs="Times New Roman"/>
                <w:color w:val="000000"/>
                <w:sz w:val="24"/>
                <w:szCs w:val="24"/>
              </w:rPr>
              <w:t xml:space="preserve">) NAME: </w:t>
            </w:r>
            <w:r w:rsidR="00535C52">
              <w:rPr>
                <w:rFonts w:ascii="Times New Roman" w:eastAsia="Times New Roman" w:hAnsi="Times New Roman" w:cs="Times New Roman"/>
                <w:color w:val="000000"/>
                <w:sz w:val="24"/>
                <w:szCs w:val="24"/>
              </w:rPr>
              <w:t>-</w:t>
            </w:r>
            <w:r w:rsidR="00535C52">
              <w:rPr>
                <w:rFonts w:ascii="Times New Roman" w:eastAsia="Times New Roman" w:hAnsi="Times New Roman" w:cs="Times New Roman"/>
                <w:color w:val="000000"/>
                <w:sz w:val="24"/>
                <w:szCs w:val="24"/>
              </w:rPr>
              <w:tab/>
            </w:r>
          </w:p>
          <w:p w14:paraId="30179504"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NATIONALITY: Indian</w:t>
            </w:r>
          </w:p>
          <w:p w14:paraId="13BC7487"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ADDRESS: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Technical Campus,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Techzone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Eachanari</w:t>
            </w:r>
            <w:proofErr w:type="spellEnd"/>
            <w:r>
              <w:rPr>
                <w:rFonts w:ascii="Times New Roman" w:eastAsia="Times New Roman" w:hAnsi="Times New Roman" w:cs="Times New Roman"/>
                <w:color w:val="000000"/>
                <w:sz w:val="24"/>
                <w:szCs w:val="24"/>
              </w:rPr>
              <w:t xml:space="preserve">, Coimbatore, </w:t>
            </w:r>
            <w:proofErr w:type="spellStart"/>
            <w:r>
              <w:rPr>
                <w:rFonts w:ascii="Times New Roman" w:eastAsia="Times New Roman" w:hAnsi="Times New Roman" w:cs="Times New Roman"/>
                <w:color w:val="000000"/>
                <w:sz w:val="24"/>
                <w:szCs w:val="24"/>
              </w:rPr>
              <w:t>Tamilnadu</w:t>
            </w:r>
            <w:proofErr w:type="spellEnd"/>
            <w:r>
              <w:rPr>
                <w:rFonts w:ascii="Times New Roman" w:eastAsia="Times New Roman" w:hAnsi="Times New Roman" w:cs="Times New Roman"/>
                <w:color w:val="000000"/>
                <w:sz w:val="24"/>
                <w:szCs w:val="24"/>
              </w:rPr>
              <w:t>, India - 641021</w:t>
            </w:r>
          </w:p>
          <w:p w14:paraId="3FCF09C1" w14:textId="77777777" w:rsidR="002325B3" w:rsidRPr="009012B4" w:rsidRDefault="002325B3">
            <w:pPr>
              <w:pBdr>
                <w:top w:val="nil"/>
                <w:left w:val="nil"/>
                <w:bottom w:val="nil"/>
                <w:right w:val="nil"/>
                <w:between w:val="nil"/>
              </w:pBdr>
              <w:spacing w:line="360" w:lineRule="auto"/>
              <w:rPr>
                <w:rFonts w:ascii="Times New Roman" w:eastAsia="Times New Roman" w:hAnsi="Times New Roman" w:cs="Times New Roman"/>
                <w:color w:val="000000"/>
                <w:sz w:val="10"/>
                <w:szCs w:val="24"/>
              </w:rPr>
            </w:pPr>
          </w:p>
          <w:p w14:paraId="04B5F920" w14:textId="2504E169" w:rsidR="002325B3" w:rsidRPr="00740277" w:rsidRDefault="00362A90">
            <w:pPr>
              <w:pBdr>
                <w:top w:val="nil"/>
                <w:left w:val="nil"/>
                <w:bottom w:val="nil"/>
                <w:right w:val="nil"/>
                <w:between w:val="nil"/>
              </w:pBd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(A</w:t>
            </w:r>
            <w:r w:rsidR="009807B0">
              <w:rPr>
                <w:rFonts w:ascii="Times New Roman" w:eastAsia="Times New Roman" w:hAnsi="Times New Roman" w:cs="Times New Roman"/>
                <w:color w:val="000000"/>
                <w:sz w:val="24"/>
                <w:szCs w:val="24"/>
              </w:rPr>
              <w:t xml:space="preserve">) NAME: </w:t>
            </w:r>
            <w:r w:rsidR="00535C52">
              <w:rPr>
                <w:rFonts w:ascii="Times New Roman" w:eastAsia="Times New Roman" w:hAnsi="Times New Roman" w:cs="Times New Roman"/>
                <w:color w:val="000000"/>
                <w:sz w:val="24"/>
                <w:szCs w:val="24"/>
              </w:rPr>
              <w:t>-</w:t>
            </w:r>
          </w:p>
          <w:p w14:paraId="5422E317"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NATIONALITY: Indian</w:t>
            </w:r>
          </w:p>
          <w:p w14:paraId="596ED879" w14:textId="77777777" w:rsidR="00284BD7"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ADDRESS: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Technical Campus,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Techzone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Eachanari</w:t>
            </w:r>
            <w:proofErr w:type="spellEnd"/>
            <w:r>
              <w:rPr>
                <w:rFonts w:ascii="Times New Roman" w:eastAsia="Times New Roman" w:hAnsi="Times New Roman" w:cs="Times New Roman"/>
                <w:color w:val="000000"/>
                <w:sz w:val="24"/>
                <w:szCs w:val="24"/>
              </w:rPr>
              <w:t xml:space="preserve">, Coimbatore, </w:t>
            </w:r>
            <w:proofErr w:type="spellStart"/>
            <w:r>
              <w:rPr>
                <w:rFonts w:ascii="Times New Roman" w:eastAsia="Times New Roman" w:hAnsi="Times New Roman" w:cs="Times New Roman"/>
                <w:color w:val="000000"/>
                <w:sz w:val="24"/>
                <w:szCs w:val="24"/>
              </w:rPr>
              <w:t>Tamilnadu</w:t>
            </w:r>
            <w:proofErr w:type="spellEnd"/>
            <w:r>
              <w:rPr>
                <w:rFonts w:ascii="Times New Roman" w:eastAsia="Times New Roman" w:hAnsi="Times New Roman" w:cs="Times New Roman"/>
                <w:color w:val="000000"/>
                <w:sz w:val="24"/>
                <w:szCs w:val="24"/>
              </w:rPr>
              <w:t xml:space="preserve">, India </w:t>
            </w:r>
            <w:r w:rsidR="00284BD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641021</w:t>
            </w:r>
          </w:p>
          <w:p w14:paraId="4C26B6DD" w14:textId="77777777" w:rsidR="009012B4" w:rsidRPr="009012B4" w:rsidRDefault="009012B4">
            <w:pPr>
              <w:pBdr>
                <w:top w:val="nil"/>
                <w:left w:val="nil"/>
                <w:bottom w:val="nil"/>
                <w:right w:val="nil"/>
                <w:between w:val="nil"/>
              </w:pBdr>
              <w:spacing w:line="360" w:lineRule="auto"/>
              <w:rPr>
                <w:rFonts w:ascii="Times New Roman" w:eastAsia="Times New Roman" w:hAnsi="Times New Roman" w:cs="Times New Roman"/>
                <w:color w:val="000000"/>
                <w:sz w:val="10"/>
                <w:szCs w:val="24"/>
              </w:rPr>
            </w:pPr>
          </w:p>
          <w:p w14:paraId="0C73821C" w14:textId="47482E6B" w:rsidR="00284BD7" w:rsidRPr="00740277" w:rsidRDefault="00284BD7" w:rsidP="00284BD7">
            <w:pPr>
              <w:pBdr>
                <w:top w:val="nil"/>
                <w:left w:val="nil"/>
                <w:bottom w:val="nil"/>
                <w:right w:val="nil"/>
                <w:between w:val="nil"/>
              </w:pBd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(A) NAME: </w:t>
            </w:r>
            <w:r w:rsidR="00535C52">
              <w:rPr>
                <w:rFonts w:ascii="Times New Roman" w:eastAsia="Times New Roman" w:hAnsi="Times New Roman" w:cs="Times New Roman"/>
                <w:color w:val="000000"/>
                <w:sz w:val="24"/>
                <w:szCs w:val="24"/>
              </w:rPr>
              <w:t>-</w:t>
            </w:r>
          </w:p>
          <w:p w14:paraId="46533214" w14:textId="77777777" w:rsidR="00284BD7" w:rsidRDefault="00284BD7" w:rsidP="00284B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NATIONALITY: Indian</w:t>
            </w:r>
          </w:p>
          <w:p w14:paraId="3DF9B550" w14:textId="3DF71D2A" w:rsidR="00EA4D4F" w:rsidRDefault="00284BD7" w:rsidP="00284B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ADDRESS: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Technical Campus,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Techzone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Eachanari</w:t>
            </w:r>
            <w:proofErr w:type="spellEnd"/>
            <w:r>
              <w:rPr>
                <w:rFonts w:ascii="Times New Roman" w:eastAsia="Times New Roman" w:hAnsi="Times New Roman" w:cs="Times New Roman"/>
                <w:color w:val="000000"/>
                <w:sz w:val="24"/>
                <w:szCs w:val="24"/>
              </w:rPr>
              <w:t xml:space="preserve">, Coimbatore, </w:t>
            </w:r>
            <w:proofErr w:type="spellStart"/>
            <w:r>
              <w:rPr>
                <w:rFonts w:ascii="Times New Roman" w:eastAsia="Times New Roman" w:hAnsi="Times New Roman" w:cs="Times New Roman"/>
                <w:color w:val="000000"/>
                <w:sz w:val="24"/>
                <w:szCs w:val="24"/>
              </w:rPr>
              <w:t>Tamilnadu</w:t>
            </w:r>
            <w:proofErr w:type="spellEnd"/>
            <w:r>
              <w:rPr>
                <w:rFonts w:ascii="Times New Roman" w:eastAsia="Times New Roman" w:hAnsi="Times New Roman" w:cs="Times New Roman"/>
                <w:color w:val="000000"/>
                <w:sz w:val="24"/>
                <w:szCs w:val="24"/>
              </w:rPr>
              <w:t xml:space="preserve">, India </w:t>
            </w:r>
            <w:r w:rsidR="00EA4D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641021</w:t>
            </w:r>
          </w:p>
          <w:p w14:paraId="044217A0" w14:textId="77777777" w:rsidR="009012B4" w:rsidRPr="009012B4" w:rsidRDefault="009012B4" w:rsidP="00284BD7">
            <w:pPr>
              <w:pBdr>
                <w:top w:val="nil"/>
                <w:left w:val="nil"/>
                <w:bottom w:val="nil"/>
                <w:right w:val="nil"/>
                <w:between w:val="nil"/>
              </w:pBdr>
              <w:spacing w:line="360" w:lineRule="auto"/>
              <w:rPr>
                <w:rFonts w:ascii="Times New Roman" w:eastAsia="Times New Roman" w:hAnsi="Times New Roman" w:cs="Times New Roman"/>
                <w:color w:val="000000"/>
                <w:sz w:val="14"/>
                <w:szCs w:val="24"/>
              </w:rPr>
            </w:pPr>
          </w:p>
          <w:p w14:paraId="2FAD9BBA" w14:textId="37299E55" w:rsidR="00EA4D4F" w:rsidRPr="00740277" w:rsidRDefault="00EA4D4F" w:rsidP="00EA4D4F">
            <w:pPr>
              <w:pBdr>
                <w:top w:val="nil"/>
                <w:left w:val="nil"/>
                <w:bottom w:val="nil"/>
                <w:right w:val="nil"/>
                <w:between w:val="nil"/>
              </w:pBd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(A) NAME: </w:t>
            </w:r>
            <w:r w:rsidR="00535C52">
              <w:rPr>
                <w:rFonts w:ascii="Times New Roman" w:eastAsia="Times New Roman" w:hAnsi="Times New Roman" w:cs="Times New Roman"/>
                <w:color w:val="000000"/>
                <w:sz w:val="24"/>
                <w:szCs w:val="24"/>
              </w:rPr>
              <w:t>-</w:t>
            </w:r>
          </w:p>
          <w:p w14:paraId="323BEF76" w14:textId="77777777" w:rsidR="00EA4D4F" w:rsidRDefault="00EA4D4F" w:rsidP="00EA4D4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NATIONALITY: Indian</w:t>
            </w:r>
          </w:p>
          <w:p w14:paraId="7AEBEEB9" w14:textId="552580C1" w:rsidR="00EA4D4F" w:rsidRDefault="00EA4D4F" w:rsidP="00284B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ADDRESS: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Technical Campus, </w:t>
            </w:r>
            <w:proofErr w:type="spellStart"/>
            <w:r>
              <w:rPr>
                <w:rFonts w:ascii="Times New Roman" w:eastAsia="Times New Roman" w:hAnsi="Times New Roman" w:cs="Times New Roman"/>
                <w:color w:val="000000"/>
                <w:sz w:val="24"/>
                <w:szCs w:val="24"/>
              </w:rPr>
              <w:t>Rathinam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Techzone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Eachanari</w:t>
            </w:r>
            <w:proofErr w:type="spellEnd"/>
            <w:r>
              <w:rPr>
                <w:rFonts w:ascii="Times New Roman" w:eastAsia="Times New Roman" w:hAnsi="Times New Roman" w:cs="Times New Roman"/>
                <w:color w:val="000000"/>
                <w:sz w:val="24"/>
                <w:szCs w:val="24"/>
              </w:rPr>
              <w:t xml:space="preserve">, Coimbatore, </w:t>
            </w:r>
            <w:proofErr w:type="spellStart"/>
            <w:r w:rsidR="006A1511">
              <w:rPr>
                <w:rFonts w:ascii="Times New Roman" w:eastAsia="Times New Roman" w:hAnsi="Times New Roman" w:cs="Times New Roman"/>
                <w:color w:val="000000"/>
                <w:sz w:val="24"/>
                <w:szCs w:val="24"/>
              </w:rPr>
              <w:t>Tamilnadu</w:t>
            </w:r>
            <w:proofErr w:type="spellEnd"/>
            <w:r w:rsidR="006A1511">
              <w:rPr>
                <w:rFonts w:ascii="Times New Roman" w:eastAsia="Times New Roman" w:hAnsi="Times New Roman" w:cs="Times New Roman"/>
                <w:color w:val="000000"/>
                <w:sz w:val="24"/>
                <w:szCs w:val="24"/>
              </w:rPr>
              <w:t>, India – 641021</w:t>
            </w:r>
          </w:p>
        </w:tc>
      </w:tr>
      <w:tr w:rsidR="002325B3" w14:paraId="395AA0F5" w14:textId="77777777">
        <w:trPr>
          <w:trHeight w:val="20"/>
        </w:trPr>
        <w:tc>
          <w:tcPr>
            <w:tcW w:w="9576" w:type="dxa"/>
          </w:tcPr>
          <w:p w14:paraId="4521459F" w14:textId="77777777" w:rsidR="002325B3" w:rsidRDefault="009807B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PREAMBLE TO THE DESCRIPTION</w:t>
            </w:r>
          </w:p>
          <w:p w14:paraId="2878B23D" w14:textId="519D9061" w:rsidR="002325B3" w:rsidRPr="00835583" w:rsidRDefault="00B17CBD" w:rsidP="00EA4D4F">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Calibri Regular" w:hAnsi="Calibri Regular" w:cs="Calibri Regular"/>
                <w:sz w:val="24"/>
                <w:szCs w:val="24"/>
              </w:rPr>
              <w:t xml:space="preserve">            </w:t>
            </w:r>
            <w:proofErr w:type="gramStart"/>
            <w:r w:rsidRPr="65DE1566">
              <w:rPr>
                <w:rFonts w:ascii="Calibri Regular" w:hAnsi="Calibri Regular" w:cs="Calibri Regular"/>
                <w:sz w:val="24"/>
                <w:szCs w:val="24"/>
              </w:rPr>
              <w:t>Now a days</w:t>
            </w:r>
            <w:proofErr w:type="gramEnd"/>
            <w:r w:rsidRPr="65DE1566">
              <w:rPr>
                <w:rFonts w:ascii="Calibri Regular" w:hAnsi="Calibri Regular" w:cs="Calibri Regular"/>
                <w:sz w:val="24"/>
                <w:szCs w:val="24"/>
              </w:rPr>
              <w:t xml:space="preserve">, there is no safety for women and girls in this society. Many girls are affected by </w:t>
            </w:r>
            <w:proofErr w:type="gramStart"/>
            <w:r w:rsidRPr="65DE1566">
              <w:rPr>
                <w:rFonts w:ascii="Calibri Regular" w:hAnsi="Calibri Regular" w:cs="Calibri Regular"/>
                <w:sz w:val="24"/>
                <w:szCs w:val="24"/>
              </w:rPr>
              <w:t xml:space="preserve">many </w:t>
            </w:r>
            <w:r w:rsidRPr="65DE1566">
              <w:rPr>
                <w:rFonts w:ascii="Calibri Regular" w:hAnsi="Calibri Regular" w:cs="Calibri Regular"/>
                <w:b/>
                <w:bCs/>
                <w:sz w:val="24"/>
                <w:szCs w:val="24"/>
              </w:rPr>
              <w:t>harassments</w:t>
            </w:r>
            <w:proofErr w:type="gramEnd"/>
            <w:r w:rsidRPr="65DE1566">
              <w:rPr>
                <w:rFonts w:ascii="Calibri Regular" w:hAnsi="Calibri Regular" w:cs="Calibri Regular"/>
                <w:b/>
                <w:bCs/>
                <w:sz w:val="24"/>
                <w:szCs w:val="24"/>
              </w:rPr>
              <w:t>,</w:t>
            </w:r>
            <w:r w:rsidRPr="65DE1566">
              <w:rPr>
                <w:rFonts w:ascii="Calibri Regular" w:hAnsi="Calibri Regular" w:cs="Calibri Regular"/>
                <w:sz w:val="24"/>
                <w:szCs w:val="24"/>
              </w:rPr>
              <w:t xml:space="preserve"> and they are not even ready to say anything outside. They are affected by </w:t>
            </w:r>
            <w:proofErr w:type="gramStart"/>
            <w:r w:rsidRPr="65DE1566">
              <w:rPr>
                <w:rFonts w:ascii="Calibri Regular" w:hAnsi="Calibri Regular" w:cs="Calibri Regular"/>
                <w:sz w:val="24"/>
                <w:szCs w:val="24"/>
              </w:rPr>
              <w:t>many blackmails</w:t>
            </w:r>
            <w:proofErr w:type="gramEnd"/>
            <w:r w:rsidRPr="65DE1566">
              <w:rPr>
                <w:rFonts w:ascii="Calibri Regular" w:hAnsi="Calibri Regular" w:cs="Calibri Regular"/>
                <w:sz w:val="24"/>
                <w:szCs w:val="24"/>
              </w:rPr>
              <w:t xml:space="preserve"> and felt about their family situations, and someone leads to death. To prevent this situation, I introduced this device to protect them from these kinds of situations. This device helps them record all wrongdoings and save it in the satellite signal and pass the information to the surroundings. From this information someone may help them. This device also passes the information to police also. This device has an alarm also. If you forget to take it will make a sound.</w:t>
            </w:r>
          </w:p>
        </w:tc>
      </w:tr>
      <w:tr w:rsidR="002325B3" w14:paraId="0A2D108B" w14:textId="77777777">
        <w:trPr>
          <w:trHeight w:val="1286"/>
        </w:trPr>
        <w:tc>
          <w:tcPr>
            <w:tcW w:w="9576" w:type="dxa"/>
          </w:tcPr>
          <w:p w14:paraId="64DDA5D4"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COMPLETE</w:t>
            </w:r>
          </w:p>
          <w:p w14:paraId="262F9327"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specification particularly describes the invention and the manner in which it is to be performed.</w:t>
            </w:r>
          </w:p>
        </w:tc>
      </w:tr>
      <w:tr w:rsidR="002325B3" w14:paraId="74A1DBE1" w14:textId="77777777">
        <w:trPr>
          <w:trHeight w:val="20"/>
        </w:trPr>
        <w:tc>
          <w:tcPr>
            <w:tcW w:w="9576" w:type="dxa"/>
          </w:tcPr>
          <w:p w14:paraId="7DE06202" w14:textId="6B21DF35" w:rsidR="002325B3" w:rsidRDefault="00FA0A3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DESCRIPTION </w:t>
            </w:r>
          </w:p>
          <w:p w14:paraId="0AB70F18" w14:textId="77777777" w:rsidR="00B17CBD" w:rsidRDefault="00B17CBD" w:rsidP="00B17CBD">
            <w:pPr>
              <w:spacing w:line="360" w:lineRule="auto"/>
              <w:jc w:val="both"/>
              <w:rPr>
                <w:rFonts w:ascii="Calibri Regular" w:eastAsia="Times New Roman" w:hAnsi="Calibri Regular" w:cs="Calibri Regular"/>
                <w:b/>
                <w:bCs/>
                <w:color w:val="000000" w:themeColor="text1"/>
                <w:sz w:val="24"/>
                <w:szCs w:val="24"/>
              </w:rPr>
            </w:pPr>
            <w:r>
              <w:rPr>
                <w:rFonts w:ascii="Calibri Regular" w:eastAsia="Times New Roman" w:hAnsi="Calibri Regular" w:cs="Calibri Regular"/>
                <w:b/>
                <w:bCs/>
                <w:color w:val="000000" w:themeColor="text1"/>
                <w:sz w:val="24"/>
                <w:szCs w:val="24"/>
              </w:rPr>
              <w:t>WOMEN’S SAFETY DEVICE:</w:t>
            </w:r>
          </w:p>
          <w:p w14:paraId="2BCABADA"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sidRPr="7EAC22F5">
              <w:rPr>
                <w:rFonts w:ascii="Calibri Regular" w:eastAsia="Times New Roman" w:hAnsi="Calibri Regular" w:cs="Calibri Regular"/>
                <w:b/>
                <w:bCs/>
                <w:color w:val="000000" w:themeColor="text1"/>
                <w:sz w:val="24"/>
                <w:szCs w:val="24"/>
              </w:rPr>
              <w:t xml:space="preserve">    </w:t>
            </w:r>
            <w:r>
              <w:rPr>
                <w:rFonts w:ascii="Calibri Regular" w:eastAsia="Times New Roman" w:hAnsi="Calibri Regular" w:cs="Calibri Regular"/>
                <w:color w:val="000000" w:themeColor="text1"/>
                <w:sz w:val="24"/>
                <w:szCs w:val="24"/>
              </w:rPr>
              <w:t>THIS DEVICE IS INTRODUCED FOR THE SAFETY OF THE GIRLS AND WOMEN ‘S FROM HARASSESSMENT.IT IS A SMALL DEVICE THAT CONSISTS OF NANOTECHNOLOGY SENSORS IN IT.</w:t>
            </w:r>
          </w:p>
          <w:p w14:paraId="1B6EFA57"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sidRPr="7EAC22F5">
              <w:rPr>
                <w:rFonts w:ascii="Calibri Regular" w:eastAsia="Times New Roman" w:hAnsi="Calibri Regular" w:cs="Calibri Regular"/>
                <w:color w:val="000000" w:themeColor="text1"/>
                <w:sz w:val="24"/>
                <w:szCs w:val="24"/>
              </w:rPr>
              <w:t>1.Chip</w:t>
            </w:r>
          </w:p>
          <w:p w14:paraId="0B86977A"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proofErr w:type="gramStart"/>
            <w:r>
              <w:rPr>
                <w:rFonts w:ascii="Calibri Regular" w:eastAsia="Times New Roman" w:hAnsi="Calibri Regular" w:cs="Calibri Regular"/>
                <w:color w:val="000000" w:themeColor="text1"/>
                <w:sz w:val="24"/>
                <w:szCs w:val="24"/>
              </w:rPr>
              <w:t>2.Nanotechnolgy</w:t>
            </w:r>
            <w:proofErr w:type="gramEnd"/>
            <w:r>
              <w:rPr>
                <w:rFonts w:ascii="Calibri Regular" w:eastAsia="Times New Roman" w:hAnsi="Calibri Regular" w:cs="Calibri Regular"/>
                <w:color w:val="000000" w:themeColor="text1"/>
                <w:sz w:val="24"/>
                <w:szCs w:val="24"/>
              </w:rPr>
              <w:t xml:space="preserve"> sensors.</w:t>
            </w:r>
          </w:p>
          <w:p w14:paraId="456DDBD1"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3.Alarm</w:t>
            </w:r>
          </w:p>
          <w:p w14:paraId="2296B91E"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4.Signal conditioning</w:t>
            </w:r>
          </w:p>
          <w:p w14:paraId="0B4885B9"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5.Information passer</w:t>
            </w:r>
          </w:p>
          <w:p w14:paraId="769118B5" w14:textId="77777777" w:rsidR="009012B4"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6.Cell</w:t>
            </w:r>
          </w:p>
          <w:p w14:paraId="783ECB2B" w14:textId="376DD1D0" w:rsidR="00B17CBD" w:rsidRPr="002F6E82"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 xml:space="preserve">              </w:t>
            </w:r>
          </w:p>
          <w:p w14:paraId="1C051CF8" w14:textId="77777777" w:rsidR="00B17CBD" w:rsidRDefault="00B17CBD" w:rsidP="00B17CBD">
            <w:pPr>
              <w:spacing w:line="360" w:lineRule="auto"/>
              <w:jc w:val="both"/>
              <w:rPr>
                <w:rFonts w:ascii="Calibri Regular" w:eastAsia="Times New Roman" w:hAnsi="Calibri Regular" w:cs="Calibri Regular"/>
                <w:b/>
                <w:bCs/>
                <w:color w:val="000000" w:themeColor="text1"/>
                <w:sz w:val="24"/>
                <w:szCs w:val="24"/>
              </w:rPr>
            </w:pPr>
            <w:r w:rsidRPr="309BDAE8">
              <w:rPr>
                <w:rFonts w:ascii="Calibri Regular" w:eastAsia="Times New Roman" w:hAnsi="Calibri Regular" w:cs="Calibri Regular"/>
                <w:b/>
                <w:bCs/>
                <w:color w:val="000000" w:themeColor="text1"/>
                <w:sz w:val="24"/>
                <w:szCs w:val="24"/>
              </w:rPr>
              <w:t>CHIP:</w:t>
            </w:r>
          </w:p>
          <w:p w14:paraId="0B3522C0" w14:textId="77777777" w:rsidR="00B17CBD" w:rsidRPr="00B5250A" w:rsidRDefault="00B17CBD" w:rsidP="00B17CBD">
            <w:pPr>
              <w:spacing w:line="360" w:lineRule="auto"/>
              <w:jc w:val="both"/>
              <w:rPr>
                <w:rFonts w:ascii="Calibri Regular" w:eastAsia="Times New Roman" w:hAnsi="Calibri Regular" w:cs="Calibri Regular"/>
                <w:b/>
                <w:bCs/>
                <w:color w:val="000000" w:themeColor="text1"/>
                <w:sz w:val="24"/>
                <w:szCs w:val="24"/>
              </w:rPr>
            </w:pPr>
            <w:r w:rsidRPr="65DE1566">
              <w:rPr>
                <w:rFonts w:ascii="Calibri Regular" w:eastAsia="Times New Roman" w:hAnsi="Calibri Regular" w:cs="Calibri Regular"/>
                <w:b/>
                <w:bCs/>
                <w:color w:val="000000" w:themeColor="text1"/>
                <w:sz w:val="24"/>
                <w:szCs w:val="24"/>
              </w:rPr>
              <w:t xml:space="preserve">     </w:t>
            </w:r>
            <w:r w:rsidRPr="65DE1566">
              <w:rPr>
                <w:rFonts w:ascii="Calibri Regular" w:eastAsia="Times New Roman" w:hAnsi="Calibri Regular" w:cs="Calibri Regular"/>
                <w:color w:val="000000" w:themeColor="text1"/>
                <w:sz w:val="24"/>
                <w:szCs w:val="24"/>
              </w:rPr>
              <w:t xml:space="preserve">The chip is </w:t>
            </w:r>
            <w:r w:rsidRPr="65DE1566">
              <w:rPr>
                <w:rFonts w:ascii="Calibri Regular" w:eastAsia="Times New Roman" w:hAnsi="Calibri Regular" w:cs="Calibri Regular"/>
                <w:b/>
                <w:bCs/>
                <w:color w:val="000000" w:themeColor="text1"/>
                <w:sz w:val="24"/>
                <w:szCs w:val="24"/>
              </w:rPr>
              <w:t xml:space="preserve">the controlling and security unit </w:t>
            </w:r>
            <w:r w:rsidRPr="65DE1566">
              <w:rPr>
                <w:rFonts w:ascii="Calibri Regular" w:eastAsia="Times New Roman" w:hAnsi="Calibri Regular" w:cs="Calibri Regular"/>
                <w:color w:val="000000" w:themeColor="text1"/>
                <w:sz w:val="24"/>
                <w:szCs w:val="24"/>
              </w:rPr>
              <w:t xml:space="preserve">of the instrument. The chip is </w:t>
            </w:r>
            <w:r w:rsidRPr="65DE1566">
              <w:rPr>
                <w:rFonts w:ascii="Calibri Regular" w:eastAsia="Times New Roman" w:hAnsi="Calibri Regular" w:cs="Calibri Regular"/>
                <w:b/>
                <w:bCs/>
                <w:color w:val="000000" w:themeColor="text1"/>
                <w:sz w:val="24"/>
                <w:szCs w:val="24"/>
              </w:rPr>
              <w:t>well programmed.</w:t>
            </w:r>
            <w:r w:rsidRPr="65DE1566">
              <w:rPr>
                <w:rFonts w:ascii="Calibri Regular" w:eastAsia="Times New Roman" w:hAnsi="Calibri Regular" w:cs="Calibri Regular"/>
                <w:color w:val="000000" w:themeColor="text1"/>
                <w:sz w:val="24"/>
                <w:szCs w:val="24"/>
              </w:rPr>
              <w:t xml:space="preserve"> Each data is stored in chip. Also, transmit the details to the satellite. It also transmitted help me messages for the networks which are active around them with their location. Due to its performance, we send the information to nearby control rooms and hospitals also for emergency purposes.</w:t>
            </w:r>
          </w:p>
          <w:p w14:paraId="1082CC43" w14:textId="77777777" w:rsidR="00B17CBD" w:rsidRPr="009012B4" w:rsidRDefault="00B17CBD" w:rsidP="00B17CBD">
            <w:pPr>
              <w:spacing w:line="360" w:lineRule="auto"/>
              <w:jc w:val="both"/>
              <w:rPr>
                <w:rFonts w:ascii="Calibri Regular" w:eastAsia="Times New Roman" w:hAnsi="Calibri Regular" w:cs="Calibri Regular"/>
                <w:b/>
                <w:color w:val="000000" w:themeColor="text1"/>
                <w:sz w:val="8"/>
                <w:szCs w:val="24"/>
              </w:rPr>
            </w:pPr>
          </w:p>
          <w:p w14:paraId="04E2D5C6" w14:textId="77777777" w:rsidR="00B17CBD" w:rsidRDefault="00B17CBD" w:rsidP="00B17CBD">
            <w:pPr>
              <w:spacing w:line="360" w:lineRule="auto"/>
              <w:jc w:val="both"/>
              <w:rPr>
                <w:rFonts w:ascii="Calibri Regular" w:eastAsia="Times New Roman" w:hAnsi="Calibri Regular" w:cs="Calibri Regular"/>
                <w:b/>
                <w:color w:val="000000" w:themeColor="text1"/>
                <w:sz w:val="24"/>
                <w:szCs w:val="24"/>
              </w:rPr>
            </w:pPr>
            <w:r>
              <w:rPr>
                <w:rFonts w:ascii="Calibri Regular" w:eastAsia="Times New Roman" w:hAnsi="Calibri Regular" w:cs="Calibri Regular"/>
                <w:b/>
                <w:color w:val="000000" w:themeColor="text1"/>
                <w:sz w:val="24"/>
                <w:szCs w:val="24"/>
              </w:rPr>
              <w:t>NANOTECHNOLOGY SENSORS:</w:t>
            </w:r>
          </w:p>
          <w:p w14:paraId="0D2FBF96"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sidRPr="65DE1566">
              <w:rPr>
                <w:rFonts w:ascii="Calibri Regular" w:eastAsia="Times New Roman" w:hAnsi="Calibri Regular" w:cs="Calibri Regular"/>
                <w:color w:val="000000" w:themeColor="text1"/>
                <w:sz w:val="24"/>
                <w:szCs w:val="24"/>
              </w:rPr>
              <w:t>It senses the hormones secreted when we are in danger and activates the camera to record what is happening in our surroundings. The information is sent to the chip and the chip is ready to do its job. It identifies the stages of hormones secreted in our body. Because when we are in fear due to any sort of circumstances the device will activate and send incorrect information. To avoid this, it is fully programmed with the hormones secreted quantity at distinct stages in our body.</w:t>
            </w:r>
          </w:p>
          <w:p w14:paraId="7BD588DF"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color w:val="000000" w:themeColor="text1"/>
                <w:sz w:val="24"/>
                <w:szCs w:val="24"/>
              </w:rPr>
              <w:t xml:space="preserve">  </w:t>
            </w:r>
          </w:p>
          <w:p w14:paraId="49F0D9BC" w14:textId="77777777" w:rsidR="00B17CBD" w:rsidRDefault="00B17CBD" w:rsidP="00B17CBD">
            <w:pPr>
              <w:spacing w:line="360" w:lineRule="auto"/>
              <w:jc w:val="both"/>
              <w:rPr>
                <w:rFonts w:ascii="Calibri Regular" w:eastAsia="Times New Roman" w:hAnsi="Calibri Regular" w:cs="Calibri Regular"/>
                <w:b/>
                <w:bCs/>
                <w:color w:val="000000" w:themeColor="text1"/>
                <w:sz w:val="24"/>
                <w:szCs w:val="24"/>
              </w:rPr>
            </w:pPr>
            <w:r>
              <w:rPr>
                <w:rFonts w:ascii="Calibri Regular" w:eastAsia="Times New Roman" w:hAnsi="Calibri Regular" w:cs="Calibri Regular"/>
                <w:b/>
                <w:bCs/>
                <w:color w:val="000000" w:themeColor="text1"/>
                <w:sz w:val="24"/>
                <w:szCs w:val="24"/>
              </w:rPr>
              <w:t>ALARM:</w:t>
            </w:r>
          </w:p>
          <w:p w14:paraId="37DDCB8D" w14:textId="77777777" w:rsidR="00B17CBD" w:rsidRDefault="00B17CBD" w:rsidP="00B17CBD">
            <w:pPr>
              <w:spacing w:line="360" w:lineRule="auto"/>
              <w:jc w:val="both"/>
              <w:rPr>
                <w:rFonts w:ascii="Calibri Regular" w:eastAsia="Times New Roman" w:hAnsi="Calibri Regular" w:cs="Calibri Regular"/>
                <w:color w:val="000000" w:themeColor="text1"/>
                <w:sz w:val="24"/>
                <w:szCs w:val="24"/>
              </w:rPr>
            </w:pPr>
            <w:r w:rsidRPr="65DE1566">
              <w:rPr>
                <w:rFonts w:ascii="Calibri Regular" w:eastAsia="Times New Roman" w:hAnsi="Calibri Regular" w:cs="Calibri Regular"/>
                <w:color w:val="000000" w:themeColor="text1"/>
                <w:sz w:val="24"/>
                <w:szCs w:val="24"/>
              </w:rPr>
              <w:t>It is used to make sound when we forget to take this device. It makes a sound which is very loud, so that no one can hear it.</w:t>
            </w:r>
          </w:p>
          <w:p w14:paraId="52D6BA49" w14:textId="77777777" w:rsidR="00B17CBD" w:rsidRPr="002F6E82" w:rsidRDefault="00B17CBD" w:rsidP="00B17CBD">
            <w:pPr>
              <w:spacing w:line="360" w:lineRule="auto"/>
              <w:jc w:val="both"/>
              <w:rPr>
                <w:rFonts w:ascii="Calibri Regular" w:eastAsia="Times New Roman" w:hAnsi="Calibri Regular" w:cs="Calibri Regular"/>
                <w:bCs/>
                <w:color w:val="000000" w:themeColor="text1"/>
                <w:sz w:val="24"/>
                <w:szCs w:val="24"/>
              </w:rPr>
            </w:pPr>
          </w:p>
          <w:p w14:paraId="12B56919" w14:textId="77777777" w:rsidR="00B17CBD" w:rsidRPr="002F6E82" w:rsidRDefault="00B17CBD" w:rsidP="00B17CBD">
            <w:pPr>
              <w:spacing w:line="360" w:lineRule="auto"/>
              <w:jc w:val="both"/>
              <w:rPr>
                <w:rFonts w:ascii="Calibri Regular" w:eastAsia="Times New Roman" w:hAnsi="Calibri Regular" w:cs="Calibri Regular"/>
                <w:color w:val="000000" w:themeColor="text1"/>
                <w:sz w:val="24"/>
                <w:szCs w:val="24"/>
              </w:rPr>
            </w:pPr>
            <w:r>
              <w:rPr>
                <w:rFonts w:ascii="Calibri Regular" w:eastAsia="Times New Roman" w:hAnsi="Calibri Regular" w:cs="Calibri Regular"/>
                <w:b/>
                <w:color w:val="000000" w:themeColor="text1"/>
                <w:sz w:val="24"/>
                <w:szCs w:val="24"/>
              </w:rPr>
              <w:t>CELL:</w:t>
            </w:r>
          </w:p>
          <w:p w14:paraId="548DB11B" w14:textId="77777777" w:rsidR="00B17CBD" w:rsidRPr="002F6E82" w:rsidRDefault="00B17CBD" w:rsidP="00B17CBD">
            <w:pPr>
              <w:spacing w:line="360" w:lineRule="auto"/>
              <w:jc w:val="both"/>
              <w:rPr>
                <w:rFonts w:ascii="Calibri Regular" w:eastAsia="Times New Roman" w:hAnsi="Calibri Regular" w:cs="Calibri Regular"/>
                <w:color w:val="000000" w:themeColor="text1"/>
                <w:sz w:val="24"/>
                <w:szCs w:val="24"/>
              </w:rPr>
            </w:pPr>
            <w:r w:rsidRPr="65DE1566">
              <w:rPr>
                <w:rFonts w:ascii="Calibri Regular" w:eastAsia="Times New Roman" w:hAnsi="Calibri Regular" w:cs="Calibri Regular"/>
                <w:color w:val="000000" w:themeColor="text1"/>
                <w:sz w:val="24"/>
                <w:szCs w:val="24"/>
              </w:rPr>
              <w:t xml:space="preserve">It is used to activate the device. It is </w:t>
            </w:r>
            <w:bookmarkStart w:id="0" w:name="_Int_KeciakyP"/>
            <w:r w:rsidRPr="65DE1566">
              <w:rPr>
                <w:rFonts w:ascii="Calibri Regular" w:eastAsia="Times New Roman" w:hAnsi="Calibri Regular" w:cs="Calibri Regular"/>
                <w:color w:val="000000" w:themeColor="text1"/>
                <w:sz w:val="24"/>
                <w:szCs w:val="24"/>
              </w:rPr>
              <w:t>a very high</w:t>
            </w:r>
            <w:bookmarkEnd w:id="0"/>
            <w:r w:rsidRPr="65DE1566">
              <w:rPr>
                <w:rFonts w:ascii="Calibri Regular" w:eastAsia="Times New Roman" w:hAnsi="Calibri Regular" w:cs="Calibri Regular"/>
                <w:color w:val="000000" w:themeColor="text1"/>
                <w:sz w:val="24"/>
                <w:szCs w:val="24"/>
              </w:rPr>
              <w:t xml:space="preserve"> volt cell which is not drained very quickly. It works so long we can change it according to its usage.one benefit of using a cell is, it activates when the chip starts sensing through it. It is also connected with an alarm to make use of it.</w:t>
            </w:r>
          </w:p>
          <w:p w14:paraId="5AD04E85" w14:textId="77777777" w:rsidR="00B17CBD" w:rsidRDefault="00B17CBD" w:rsidP="00B17CBD">
            <w:pPr>
              <w:spacing w:line="360" w:lineRule="auto"/>
              <w:jc w:val="both"/>
              <w:rPr>
                <w:rFonts w:ascii="Calibri Regular" w:eastAsia="Times New Roman" w:hAnsi="Calibri Regular" w:cs="Calibri Regular"/>
                <w:b/>
                <w:noProof/>
                <w:color w:val="000000" w:themeColor="text1"/>
                <w:sz w:val="24"/>
                <w:szCs w:val="24"/>
                <w:lang w:val="en-IN" w:eastAsia="en-IN"/>
              </w:rPr>
            </w:pPr>
          </w:p>
          <w:p w14:paraId="04612BDF" w14:textId="77777777" w:rsidR="00B17CBD" w:rsidRDefault="00B17CBD" w:rsidP="00B17CBD">
            <w:pPr>
              <w:spacing w:line="360" w:lineRule="auto"/>
              <w:jc w:val="both"/>
              <w:rPr>
                <w:rFonts w:ascii="Calibri Regular" w:eastAsia="Times New Roman" w:hAnsi="Calibri Regular" w:cs="Calibri Regular"/>
                <w:b/>
                <w:noProof/>
                <w:color w:val="000000" w:themeColor="text1"/>
                <w:sz w:val="24"/>
                <w:szCs w:val="24"/>
                <w:lang w:val="en-IN" w:eastAsia="en-IN"/>
              </w:rPr>
            </w:pPr>
            <w:r>
              <w:rPr>
                <w:rFonts w:ascii="Calibri Regular" w:eastAsia="Times New Roman" w:hAnsi="Calibri Regular" w:cs="Calibri Regular"/>
                <w:b/>
                <w:noProof/>
                <w:color w:val="000000" w:themeColor="text1"/>
                <w:sz w:val="24"/>
                <w:szCs w:val="24"/>
                <w:lang w:val="en-IN" w:eastAsia="en-IN"/>
              </w:rPr>
              <w:t>INFORMATION PASSER:</w:t>
            </w:r>
          </w:p>
          <w:p w14:paraId="1EDCBE8A" w14:textId="77777777" w:rsidR="00B17CBD" w:rsidRDefault="00B17CBD" w:rsidP="00B17CBD">
            <w:pPr>
              <w:spacing w:line="360" w:lineRule="auto"/>
              <w:jc w:val="both"/>
              <w:rPr>
                <w:rFonts w:ascii="Calibri Regular" w:eastAsia="Times New Roman" w:hAnsi="Calibri Regular" w:cs="Calibri Regular"/>
                <w:noProof/>
                <w:color w:val="000000" w:themeColor="text1"/>
                <w:sz w:val="24"/>
                <w:szCs w:val="24"/>
                <w:lang w:val="en-IN" w:eastAsia="en-IN"/>
              </w:rPr>
            </w:pPr>
            <w:r>
              <w:rPr>
                <w:rFonts w:ascii="Calibri Regular" w:eastAsia="Times New Roman" w:hAnsi="Calibri Regular" w:cs="Calibri Regular"/>
                <w:noProof/>
                <w:color w:val="000000" w:themeColor="text1"/>
                <w:sz w:val="24"/>
                <w:szCs w:val="24"/>
                <w:lang w:val="en-IN" w:eastAsia="en-IN"/>
              </w:rPr>
              <w:t>This is a device which passes the captured information to the satellite.It also passes a help me message to the surrounding active networks .It saves the person who is in danger by its action of immeadiate response.</w:t>
            </w:r>
          </w:p>
          <w:p w14:paraId="15867446" w14:textId="77777777" w:rsidR="00B17CBD" w:rsidRDefault="00B17CBD" w:rsidP="00B17CBD">
            <w:pPr>
              <w:spacing w:line="360" w:lineRule="auto"/>
              <w:jc w:val="both"/>
              <w:rPr>
                <w:rFonts w:ascii="Calibri Regular" w:eastAsia="Times New Roman" w:hAnsi="Calibri Regular" w:cs="Calibri Regular"/>
                <w:noProof/>
                <w:color w:val="000000" w:themeColor="text1"/>
                <w:sz w:val="24"/>
                <w:szCs w:val="24"/>
                <w:lang w:val="en-IN" w:eastAsia="en-IN"/>
              </w:rPr>
            </w:pPr>
          </w:p>
          <w:p w14:paraId="6227677C" w14:textId="77777777" w:rsidR="00B17CBD" w:rsidRDefault="00B17CBD" w:rsidP="00B17CBD">
            <w:pPr>
              <w:spacing w:line="360" w:lineRule="auto"/>
              <w:jc w:val="both"/>
              <w:rPr>
                <w:rFonts w:ascii="Calibri Regular" w:eastAsia="Times New Roman" w:hAnsi="Calibri Regular" w:cs="Calibri Regular"/>
                <w:b/>
                <w:noProof/>
                <w:color w:val="000000" w:themeColor="text1"/>
                <w:sz w:val="24"/>
                <w:szCs w:val="24"/>
                <w:lang w:val="en-IN" w:eastAsia="en-IN"/>
              </w:rPr>
            </w:pPr>
            <w:r>
              <w:rPr>
                <w:rFonts w:ascii="Calibri Regular" w:eastAsia="Times New Roman" w:hAnsi="Calibri Regular" w:cs="Calibri Regular"/>
                <w:b/>
                <w:noProof/>
                <w:color w:val="000000" w:themeColor="text1"/>
                <w:sz w:val="24"/>
                <w:szCs w:val="24"/>
                <w:lang w:val="en-IN" w:eastAsia="en-IN"/>
              </w:rPr>
              <w:t>SIGNAL CONDITIONING:</w:t>
            </w:r>
          </w:p>
          <w:p w14:paraId="1CB9F9E2" w14:textId="77777777" w:rsidR="00B17CBD" w:rsidRDefault="00B17CBD" w:rsidP="00B17CBD">
            <w:pPr>
              <w:spacing w:line="360" w:lineRule="auto"/>
              <w:jc w:val="both"/>
              <w:rPr>
                <w:rFonts w:ascii="Calibri Regular" w:eastAsia="Times New Roman" w:hAnsi="Calibri Regular" w:cs="Calibri Regular"/>
                <w:noProof/>
                <w:color w:val="000000" w:themeColor="text1"/>
                <w:sz w:val="24"/>
                <w:szCs w:val="24"/>
                <w:lang w:val="en-IN" w:eastAsia="en-IN"/>
              </w:rPr>
            </w:pPr>
            <w:r>
              <w:rPr>
                <w:rFonts w:ascii="Calibri Regular" w:eastAsia="Times New Roman" w:hAnsi="Calibri Regular" w:cs="Calibri Regular"/>
                <w:noProof/>
                <w:color w:val="000000" w:themeColor="text1"/>
                <w:sz w:val="24"/>
                <w:szCs w:val="24"/>
                <w:lang w:val="en-IN" w:eastAsia="en-IN"/>
              </w:rPr>
              <w:t xml:space="preserve">It is a conditioning device ,which converts the sensed the signals into useful information.It also connects with alarm and camera which is connected to this device .The conditioned signal stores in a place through the information passer . </w:t>
            </w:r>
          </w:p>
          <w:p w14:paraId="65A916C3" w14:textId="77777777" w:rsidR="00B53DA7" w:rsidRDefault="00B53DA7" w:rsidP="00B17CBD">
            <w:pPr>
              <w:spacing w:line="360" w:lineRule="auto"/>
              <w:jc w:val="both"/>
              <w:rPr>
                <w:rFonts w:ascii="Calibri Regular" w:eastAsia="Times New Roman" w:hAnsi="Calibri Regular" w:cs="Calibri Regular"/>
                <w:b/>
                <w:color w:val="000000" w:themeColor="text1"/>
                <w:sz w:val="24"/>
                <w:szCs w:val="24"/>
              </w:rPr>
            </w:pPr>
          </w:p>
          <w:p w14:paraId="0B16EE5C" w14:textId="77777777" w:rsidR="009012B4" w:rsidRDefault="009012B4" w:rsidP="00B17CBD">
            <w:pPr>
              <w:spacing w:line="360" w:lineRule="auto"/>
              <w:jc w:val="both"/>
              <w:rPr>
                <w:rFonts w:ascii="Calibri Regular" w:eastAsia="Times New Roman" w:hAnsi="Calibri Regular" w:cs="Calibri Regular"/>
                <w:b/>
                <w:color w:val="000000" w:themeColor="text1"/>
                <w:sz w:val="24"/>
                <w:szCs w:val="24"/>
              </w:rPr>
            </w:pPr>
          </w:p>
          <w:p w14:paraId="09C2F214" w14:textId="77777777" w:rsidR="009012B4" w:rsidRDefault="009012B4" w:rsidP="00B17CBD">
            <w:pPr>
              <w:spacing w:line="360" w:lineRule="auto"/>
              <w:jc w:val="both"/>
              <w:rPr>
                <w:rFonts w:ascii="Calibri Regular" w:eastAsia="Times New Roman" w:hAnsi="Calibri Regular" w:cs="Calibri Regular"/>
                <w:b/>
                <w:color w:val="000000" w:themeColor="text1"/>
                <w:sz w:val="24"/>
                <w:szCs w:val="24"/>
              </w:rPr>
            </w:pPr>
          </w:p>
          <w:p w14:paraId="04BA4C82" w14:textId="63FB1475" w:rsidR="00B17CBD" w:rsidRPr="00B17CBD" w:rsidRDefault="00535C52" w:rsidP="00B17CBD">
            <w:pPr>
              <w:spacing w:line="360" w:lineRule="auto"/>
              <w:jc w:val="both"/>
              <w:rPr>
                <w:rFonts w:ascii="Calibri Regular" w:eastAsia="Times New Roman" w:hAnsi="Calibri Regular" w:cs="Calibri Regular"/>
                <w:b/>
                <w:color w:val="000000" w:themeColor="text1"/>
                <w:sz w:val="24"/>
                <w:szCs w:val="24"/>
              </w:rPr>
            </w:pPr>
            <w:r>
              <w:rPr>
                <w:rFonts w:ascii="Calibri Regular" w:eastAsia="Times New Roman" w:hAnsi="Calibri Regular" w:cs="Calibri Regular"/>
                <w:b/>
                <w:color w:val="000000" w:themeColor="text1"/>
                <w:sz w:val="24"/>
                <w:szCs w:val="24"/>
              </w:rPr>
              <w:lastRenderedPageBreak/>
              <w:t>BLOCK DIAGRAM:</w:t>
            </w:r>
          </w:p>
          <w:p w14:paraId="7A15BB0A" w14:textId="77777777" w:rsidR="00B17CBD" w:rsidRPr="009012B4" w:rsidRDefault="00B17CBD" w:rsidP="00B17CBD">
            <w:pPr>
              <w:spacing w:line="360" w:lineRule="auto"/>
              <w:jc w:val="both"/>
              <w:rPr>
                <w:rFonts w:ascii="Calibri Regular" w:eastAsia="Times New Roman" w:hAnsi="Calibri Regular" w:cs="Calibri Regular"/>
                <w:b/>
                <w:noProof/>
                <w:color w:val="000000" w:themeColor="text1"/>
                <w:sz w:val="8"/>
                <w:szCs w:val="24"/>
                <w:lang w:val="en-IN" w:eastAsia="en-IN"/>
              </w:rPr>
            </w:pPr>
          </w:p>
          <w:p w14:paraId="2EB56818" w14:textId="77777777" w:rsidR="00B17CBD" w:rsidRDefault="00B17CBD" w:rsidP="00B17CBD">
            <w:pPr>
              <w:spacing w:line="360" w:lineRule="auto"/>
              <w:jc w:val="both"/>
              <w:rPr>
                <w:rFonts w:ascii="Calibri Regular" w:eastAsia="Times New Roman" w:hAnsi="Calibri Regular" w:cs="Calibri Regular"/>
                <w:b/>
                <w:color w:val="000000" w:themeColor="text1"/>
                <w:sz w:val="24"/>
                <w:szCs w:val="24"/>
              </w:rPr>
            </w:pPr>
            <w:r>
              <w:rPr>
                <w:rFonts w:ascii="Calibri Regular" w:eastAsia="Times New Roman" w:hAnsi="Calibri Regular" w:cs="Calibri Regular"/>
                <w:b/>
                <w:noProof/>
                <w:color w:val="000000" w:themeColor="text1"/>
                <w:sz w:val="24"/>
                <w:szCs w:val="24"/>
                <w:lang w:val="en-IN" w:eastAsia="en-IN"/>
              </w:rPr>
              <w:drawing>
                <wp:inline distT="0" distB="0" distL="0" distR="0" wp14:anchorId="00672522" wp14:editId="1008369D">
                  <wp:extent cx="5764696" cy="4283766"/>
                  <wp:effectExtent l="76200" t="0" r="1028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77EF22" w14:textId="648ED92D" w:rsidR="00535C52" w:rsidRPr="00B17CBD" w:rsidRDefault="00535C52" w:rsidP="00B17CBD">
            <w:pPr>
              <w:spacing w:line="360" w:lineRule="auto"/>
              <w:ind w:left="720"/>
              <w:jc w:val="both"/>
              <w:rPr>
                <w:rFonts w:ascii="Calibri Regular" w:eastAsia="Times New Roman" w:hAnsi="Calibri Regular" w:cs="Calibri Regular"/>
                <w:color w:val="000000" w:themeColor="text1"/>
                <w:sz w:val="24"/>
                <w:szCs w:val="24"/>
                <w:lang w:val="en-IN"/>
              </w:rPr>
            </w:pPr>
          </w:p>
          <w:p w14:paraId="518BA0BA" w14:textId="77777777" w:rsidR="00835583" w:rsidRPr="00CF5ADD" w:rsidRDefault="00835583" w:rsidP="00D7397A">
            <w:pPr>
              <w:spacing w:line="360" w:lineRule="auto"/>
              <w:jc w:val="both"/>
              <w:rPr>
                <w:b/>
                <w:bCs/>
                <w:sz w:val="36"/>
                <w:szCs w:val="36"/>
              </w:rPr>
            </w:pPr>
          </w:p>
        </w:tc>
      </w:tr>
      <w:tr w:rsidR="002325B3" w14:paraId="3AB3AA0D" w14:textId="77777777">
        <w:trPr>
          <w:trHeight w:val="6311"/>
        </w:trPr>
        <w:tc>
          <w:tcPr>
            <w:tcW w:w="9576" w:type="dxa"/>
          </w:tcPr>
          <w:p w14:paraId="007D4A04" w14:textId="77777777" w:rsidR="002325B3" w:rsidRDefault="009807B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5.CLAIMS</w:t>
            </w:r>
            <w:proofErr w:type="gramEnd"/>
            <w:r>
              <w:rPr>
                <w:rFonts w:ascii="Times New Roman" w:eastAsia="Times New Roman" w:hAnsi="Times New Roman" w:cs="Times New Roman"/>
                <w:color w:val="000000"/>
                <w:sz w:val="24"/>
                <w:szCs w:val="24"/>
              </w:rPr>
              <w:t xml:space="preserve"> (not applicable for provisional specification . Claims should start with the preamble "I/We claim " on separate page)</w:t>
            </w:r>
          </w:p>
          <w:p w14:paraId="24033928" w14:textId="00F183F3" w:rsidR="00B17CBD" w:rsidRDefault="00535C52" w:rsidP="00B17CBD">
            <w:pPr>
              <w:spacing w:line="360" w:lineRule="auto"/>
              <w:jc w:val="both"/>
              <w:rPr>
                <w:rFonts w:ascii="Calibri Regular" w:eastAsia="Times New Roman" w:hAnsi="Calibri Regular" w:cs="Calibri Regular"/>
                <w:color w:val="000000"/>
                <w:sz w:val="24"/>
                <w:szCs w:val="24"/>
              </w:rPr>
            </w:pPr>
            <w:r w:rsidRPr="17545210">
              <w:rPr>
                <w:rFonts w:ascii="Calibri Regular" w:eastAsia="Times New Roman" w:hAnsi="Calibri Regular" w:cs="Calibri Regular"/>
                <w:color w:val="000000" w:themeColor="text1"/>
                <w:sz w:val="24"/>
                <w:szCs w:val="24"/>
              </w:rPr>
              <w:t>1.</w:t>
            </w:r>
            <w:r w:rsidR="00B17CBD" w:rsidRPr="65DE1566">
              <w:rPr>
                <w:rFonts w:ascii="Calibri Regular" w:eastAsia="Times New Roman" w:hAnsi="Calibri Regular" w:cs="Calibri Regular"/>
                <w:color w:val="000000" w:themeColor="text1"/>
                <w:sz w:val="24"/>
                <w:szCs w:val="24"/>
              </w:rPr>
              <w:t xml:space="preserve"> A system as claimed in claim 1, Through this device it is possible to protect women from boys.</w:t>
            </w:r>
          </w:p>
          <w:p w14:paraId="2AB46BCE" w14:textId="77777777" w:rsidR="00B17CBD" w:rsidRDefault="00B17CBD" w:rsidP="00B17CBD">
            <w:pPr>
              <w:spacing w:after="144" w:line="360" w:lineRule="auto"/>
              <w:ind w:right="48"/>
              <w:jc w:val="both"/>
              <w:rPr>
                <w:rFonts w:ascii="Calibri Regular" w:eastAsia="Times New Roman" w:hAnsi="Calibri Regular" w:cs="Calibri Regular"/>
                <w:color w:val="000000"/>
                <w:sz w:val="24"/>
                <w:szCs w:val="24"/>
              </w:rPr>
            </w:pPr>
            <w:proofErr w:type="gramStart"/>
            <w:r w:rsidRPr="3286F768">
              <w:rPr>
                <w:rFonts w:ascii="Calibri Regular" w:eastAsia="Times New Roman" w:hAnsi="Calibri Regular" w:cs="Calibri Regular"/>
                <w:color w:val="000000" w:themeColor="text1"/>
                <w:sz w:val="24"/>
                <w:szCs w:val="24"/>
              </w:rPr>
              <w:t>2.A</w:t>
            </w:r>
            <w:proofErr w:type="gramEnd"/>
            <w:r w:rsidRPr="3286F768">
              <w:rPr>
                <w:rFonts w:ascii="Calibri Regular" w:eastAsia="Times New Roman" w:hAnsi="Calibri Regular" w:cs="Calibri Regular"/>
                <w:color w:val="000000" w:themeColor="text1"/>
                <w:sz w:val="24"/>
                <w:szCs w:val="24"/>
              </w:rPr>
              <w:t xml:space="preserve"> system as claimed in claim 2, It is an</w:t>
            </w:r>
            <w:r>
              <w:rPr>
                <w:rFonts w:ascii="Calibri Regular" w:eastAsia="Times New Roman" w:hAnsi="Calibri Regular" w:cs="Calibri Regular"/>
                <w:color w:val="000000" w:themeColor="text1"/>
                <w:sz w:val="24"/>
                <w:szCs w:val="24"/>
              </w:rPr>
              <w:t xml:space="preserve"> identifier device of the wrong persons.</w:t>
            </w:r>
          </w:p>
          <w:p w14:paraId="6698811F" w14:textId="77777777" w:rsidR="00B17CBD" w:rsidRDefault="00B17CBD" w:rsidP="00B17CBD">
            <w:pPr>
              <w:spacing w:after="144" w:line="360" w:lineRule="auto"/>
              <w:ind w:right="48"/>
              <w:jc w:val="both"/>
              <w:rPr>
                <w:rFonts w:ascii="Calibri Regular" w:eastAsia="Times New Roman" w:hAnsi="Calibri Regular" w:cs="Calibri Regular"/>
                <w:color w:val="000000"/>
                <w:sz w:val="24"/>
                <w:szCs w:val="24"/>
              </w:rPr>
            </w:pPr>
            <w:proofErr w:type="gramStart"/>
            <w:r w:rsidRPr="65DE1566">
              <w:rPr>
                <w:rFonts w:ascii="Calibri Regular" w:eastAsia="Times New Roman" w:hAnsi="Calibri Regular" w:cs="Calibri Regular"/>
                <w:color w:val="000000" w:themeColor="text1"/>
                <w:sz w:val="24"/>
                <w:szCs w:val="24"/>
              </w:rPr>
              <w:t>3.A</w:t>
            </w:r>
            <w:proofErr w:type="gramEnd"/>
            <w:r w:rsidRPr="65DE1566">
              <w:rPr>
                <w:rFonts w:ascii="Calibri Regular" w:eastAsia="Times New Roman" w:hAnsi="Calibri Regular" w:cs="Calibri Regular"/>
                <w:color w:val="000000" w:themeColor="text1"/>
                <w:sz w:val="24"/>
                <w:szCs w:val="24"/>
              </w:rPr>
              <w:t xml:space="preserve"> system as claimed in claim 3, Its haves to well defined security system so it will be not easy to be hacked.</w:t>
            </w:r>
          </w:p>
          <w:p w14:paraId="039E6073" w14:textId="77777777" w:rsidR="00B17CBD" w:rsidRDefault="00B17CBD" w:rsidP="00B17CBD">
            <w:pPr>
              <w:spacing w:after="144" w:line="360" w:lineRule="auto"/>
              <w:ind w:right="48"/>
              <w:jc w:val="both"/>
              <w:rPr>
                <w:rFonts w:ascii="Calibri Regular" w:eastAsia="Times New Roman" w:hAnsi="Calibri Regular" w:cs="Calibri Regular"/>
                <w:color w:val="000000"/>
                <w:sz w:val="24"/>
                <w:szCs w:val="24"/>
              </w:rPr>
            </w:pPr>
            <w:proofErr w:type="gramStart"/>
            <w:r w:rsidRPr="65DE1566">
              <w:rPr>
                <w:rFonts w:ascii="Calibri Regular" w:eastAsia="Times New Roman" w:hAnsi="Calibri Regular" w:cs="Calibri Regular"/>
                <w:color w:val="000000" w:themeColor="text1"/>
                <w:sz w:val="24"/>
                <w:szCs w:val="24"/>
              </w:rPr>
              <w:t>4.A</w:t>
            </w:r>
            <w:proofErr w:type="gramEnd"/>
            <w:r w:rsidRPr="65DE1566">
              <w:rPr>
                <w:rFonts w:ascii="Calibri Regular" w:eastAsia="Times New Roman" w:hAnsi="Calibri Regular" w:cs="Calibri Regular"/>
                <w:color w:val="000000" w:themeColor="text1"/>
                <w:sz w:val="24"/>
                <w:szCs w:val="24"/>
              </w:rPr>
              <w:t xml:space="preserve"> system, as claimed in claim 4, All output results are stored on the chip and sent directly to the satellite.</w:t>
            </w:r>
          </w:p>
          <w:p w14:paraId="6DE6DB9D" w14:textId="77777777" w:rsidR="00B17CBD" w:rsidRDefault="00B17CBD" w:rsidP="00B17CBD">
            <w:pPr>
              <w:spacing w:after="144" w:line="360" w:lineRule="auto"/>
              <w:ind w:right="48"/>
              <w:jc w:val="both"/>
              <w:rPr>
                <w:rFonts w:ascii="Calibri Regular" w:eastAsia="Times New Roman" w:hAnsi="Calibri Regular" w:cs="Calibri Regular"/>
                <w:color w:val="000000" w:themeColor="text1"/>
                <w:sz w:val="24"/>
                <w:szCs w:val="24"/>
              </w:rPr>
            </w:pPr>
            <w:proofErr w:type="gramStart"/>
            <w:r w:rsidRPr="65DE1566">
              <w:rPr>
                <w:rFonts w:ascii="Calibri Regular" w:eastAsia="Times New Roman" w:hAnsi="Calibri Regular" w:cs="Calibri Regular"/>
                <w:color w:val="000000" w:themeColor="text1"/>
                <w:sz w:val="24"/>
                <w:szCs w:val="24"/>
              </w:rPr>
              <w:t>5.A</w:t>
            </w:r>
            <w:proofErr w:type="gramEnd"/>
            <w:r w:rsidRPr="65DE1566">
              <w:rPr>
                <w:rFonts w:ascii="Calibri Regular" w:eastAsia="Times New Roman" w:hAnsi="Calibri Regular" w:cs="Calibri Regular"/>
                <w:color w:val="000000" w:themeColor="text1"/>
                <w:sz w:val="24"/>
                <w:szCs w:val="24"/>
              </w:rPr>
              <w:t xml:space="preserve"> system as claimed in claim 5, This device will give accurate result.</w:t>
            </w:r>
          </w:p>
          <w:p w14:paraId="54B9F3AA" w14:textId="4C840CF2" w:rsidR="00B17CBD" w:rsidRPr="00455307" w:rsidRDefault="00B17CBD" w:rsidP="00B17CBD">
            <w:pPr>
              <w:spacing w:after="144" w:line="360" w:lineRule="auto"/>
              <w:ind w:right="48"/>
              <w:jc w:val="both"/>
              <w:rPr>
                <w:rFonts w:ascii="Times New Roman" w:eastAsia="Times New Roman" w:hAnsi="Times New Roman" w:cs="Times New Roman"/>
                <w:color w:val="000000"/>
                <w:sz w:val="24"/>
                <w:szCs w:val="24"/>
              </w:rPr>
            </w:pPr>
            <w:proofErr w:type="gramStart"/>
            <w:r w:rsidRPr="65DE1566">
              <w:rPr>
                <w:rFonts w:ascii="Calibri Regular" w:eastAsia="Times New Roman" w:hAnsi="Calibri Regular" w:cs="Calibri Regular"/>
                <w:color w:val="000000" w:themeColor="text1"/>
                <w:sz w:val="24"/>
                <w:szCs w:val="24"/>
              </w:rPr>
              <w:t>6.A</w:t>
            </w:r>
            <w:proofErr w:type="gramEnd"/>
            <w:r w:rsidRPr="65DE1566">
              <w:rPr>
                <w:rFonts w:ascii="Calibri Regular" w:eastAsia="Times New Roman" w:hAnsi="Calibri Regular" w:cs="Calibri Regular"/>
                <w:color w:val="000000" w:themeColor="text1"/>
                <w:sz w:val="24"/>
                <w:szCs w:val="24"/>
              </w:rPr>
              <w:t xml:space="preserve"> system as claimed in claim 6, The response is so fast and quick.</w:t>
            </w:r>
          </w:p>
          <w:p w14:paraId="6E407ACB" w14:textId="324CB0FC" w:rsidR="00036B0C" w:rsidRPr="00455307" w:rsidRDefault="00036B0C" w:rsidP="00535C5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r>
    </w:tbl>
    <w:p w14:paraId="198F8952" w14:textId="77777777" w:rsidR="002325B3" w:rsidRDefault="002325B3" w:rsidP="00455307">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710DFF9D" w14:textId="77777777" w:rsidR="00535C52" w:rsidRDefault="00535C52">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50308AA9" w14:textId="1716C6E4" w:rsidR="00B17CBD" w:rsidRDefault="009807B0" w:rsidP="009012B4">
      <w:pPr>
        <w:pBdr>
          <w:top w:val="single" w:sz="4" w:space="1" w:color="auto"/>
          <w:left w:val="single" w:sz="4" w:space="1" w:color="auto"/>
          <w:bottom w:val="single" w:sz="4" w:space="1" w:color="auto"/>
          <w:right w:val="single" w:sz="4" w:space="1" w:color="auto"/>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OF THE INVENTION</w:t>
      </w:r>
      <w:r w:rsidR="00535C52">
        <w:rPr>
          <w:rFonts w:ascii="Times New Roman" w:eastAsia="Times New Roman" w:hAnsi="Times New Roman" w:cs="Times New Roman"/>
          <w:b/>
          <w:color w:val="000000"/>
          <w:sz w:val="24"/>
          <w:szCs w:val="24"/>
        </w:rPr>
        <w:t>:</w:t>
      </w:r>
    </w:p>
    <w:p w14:paraId="5FD8E182" w14:textId="77777777" w:rsidR="00B17CBD" w:rsidRPr="00B17CBD" w:rsidRDefault="00B17CBD" w:rsidP="009012B4">
      <w:pPr>
        <w:pBdr>
          <w:top w:val="single" w:sz="4" w:space="1" w:color="auto"/>
          <w:left w:val="single" w:sz="4" w:space="1" w:color="auto"/>
          <w:bottom w:val="single" w:sz="4" w:space="1" w:color="auto"/>
          <w:right w:val="single" w:sz="4" w:space="1" w:color="auto"/>
          <w:between w:val="nil"/>
        </w:pBdr>
        <w:spacing w:line="360" w:lineRule="auto"/>
        <w:rPr>
          <w:rFonts w:ascii="Times New Roman" w:eastAsia="Times New Roman" w:hAnsi="Times New Roman" w:cs="Times New Roman"/>
          <w:b/>
          <w:color w:val="000000"/>
          <w:sz w:val="24"/>
          <w:szCs w:val="24"/>
        </w:rPr>
      </w:pPr>
    </w:p>
    <w:p w14:paraId="3BD94C9A" w14:textId="1E501969" w:rsidR="00535C52" w:rsidRDefault="00B17CBD" w:rsidP="009012B4">
      <w:pPr>
        <w:pBdr>
          <w:top w:val="single" w:sz="4" w:space="1" w:color="auto"/>
          <w:left w:val="single" w:sz="4" w:space="1" w:color="auto"/>
          <w:bottom w:val="single" w:sz="4" w:space="1" w:color="auto"/>
          <w:right w:val="single" w:sz="4" w:space="1" w:color="auto"/>
          <w:between w:val="nil"/>
        </w:pBdr>
        <w:spacing w:line="360" w:lineRule="auto"/>
        <w:rPr>
          <w:rFonts w:ascii="Times New Roman" w:eastAsia="Times New Roman" w:hAnsi="Times New Roman" w:cs="Times New Roman"/>
          <w:b/>
          <w:color w:val="000000"/>
          <w:sz w:val="24"/>
          <w:szCs w:val="24"/>
        </w:rPr>
      </w:pPr>
      <w:r w:rsidRPr="5E004679">
        <w:rPr>
          <w:rFonts w:ascii="Calibri Regular" w:eastAsia="Times New Roman" w:hAnsi="Calibri Regular" w:cs="Calibri Regular"/>
          <w:color w:val="000000" w:themeColor="text1"/>
          <w:sz w:val="24"/>
          <w:szCs w:val="24"/>
        </w:rPr>
        <w:t xml:space="preserve">This device is more advanced than other devices that have ever been found. This device consists of nanotechnology sensors which are extremely fast and quick response. It works based on nanotechnology. Using nanotechnology is more </w:t>
      </w:r>
      <w:proofErr w:type="gramStart"/>
      <w:r w:rsidRPr="5E004679">
        <w:rPr>
          <w:rFonts w:ascii="Calibri Regular" w:eastAsia="Times New Roman" w:hAnsi="Calibri Regular" w:cs="Calibri Regular"/>
          <w:color w:val="000000" w:themeColor="text1"/>
          <w:sz w:val="24"/>
          <w:szCs w:val="24"/>
        </w:rPr>
        <w:t>beneficiary</w:t>
      </w:r>
      <w:proofErr w:type="gramEnd"/>
      <w:r w:rsidRPr="5E004679">
        <w:rPr>
          <w:rFonts w:ascii="Calibri Regular" w:eastAsia="Times New Roman" w:hAnsi="Calibri Regular" w:cs="Calibri Regular"/>
          <w:color w:val="000000" w:themeColor="text1"/>
          <w:sz w:val="24"/>
          <w:szCs w:val="24"/>
        </w:rPr>
        <w:t xml:space="preserve"> than other sensors. Its response is extremely fast and quick. </w:t>
      </w:r>
      <w:bookmarkStart w:id="1" w:name="_Int_bVklAB0D"/>
      <w:r w:rsidRPr="5E004679">
        <w:rPr>
          <w:rFonts w:ascii="Calibri Regular" w:eastAsia="Times New Roman" w:hAnsi="Calibri Regular" w:cs="Calibri Regular"/>
          <w:color w:val="000000" w:themeColor="text1"/>
          <w:sz w:val="24"/>
          <w:szCs w:val="24"/>
        </w:rPr>
        <w:t>Than</w:t>
      </w:r>
      <w:bookmarkEnd w:id="1"/>
      <w:r w:rsidRPr="5E004679">
        <w:rPr>
          <w:rFonts w:ascii="Calibri Regular" w:eastAsia="Times New Roman" w:hAnsi="Calibri Regular" w:cs="Calibri Regular"/>
          <w:color w:val="000000" w:themeColor="text1"/>
          <w:sz w:val="24"/>
          <w:szCs w:val="24"/>
        </w:rPr>
        <w:t xml:space="preserve"> other sensors it is very minute and occupies less space. It saves the information in satellite so by this if the device is broken or not found anywhere means we can easily identify the faults by its </w:t>
      </w:r>
      <w:proofErr w:type="spellStart"/>
      <w:r w:rsidRPr="5E004679">
        <w:rPr>
          <w:rFonts w:ascii="Calibri Regular" w:eastAsia="Times New Roman" w:hAnsi="Calibri Regular" w:cs="Calibri Regular"/>
          <w:color w:val="000000" w:themeColor="text1"/>
          <w:sz w:val="24"/>
          <w:szCs w:val="24"/>
        </w:rPr>
        <w:t>Ip</w:t>
      </w:r>
      <w:proofErr w:type="spellEnd"/>
      <w:r w:rsidRPr="5E004679">
        <w:rPr>
          <w:rFonts w:ascii="Calibri Regular" w:eastAsia="Times New Roman" w:hAnsi="Calibri Regular" w:cs="Calibri Regular"/>
          <w:color w:val="000000" w:themeColor="text1"/>
          <w:sz w:val="24"/>
          <w:szCs w:val="24"/>
        </w:rPr>
        <w:t xml:space="preserve"> address which every chip owns. Due to a very protective system, it will affect the person who holds this device. It gives a complete record of the person who has done the wrongdoings. This is extremely useful to all women's w</w:t>
      </w:r>
      <w:bookmarkStart w:id="2" w:name="_GoBack"/>
      <w:bookmarkEnd w:id="2"/>
      <w:r w:rsidRPr="5E004679">
        <w:rPr>
          <w:rFonts w:ascii="Calibri Regular" w:eastAsia="Times New Roman" w:hAnsi="Calibri Regular" w:cs="Calibri Regular"/>
          <w:color w:val="000000" w:themeColor="text1"/>
          <w:sz w:val="24"/>
          <w:szCs w:val="24"/>
        </w:rPr>
        <w:t>ho are working outside lonely I assure that this device will protect women's from harassment.</w:t>
      </w:r>
    </w:p>
    <w:sectPr w:rsidR="00535C52" w:rsidSect="00D56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Regular">
    <w:altName w:val="Calibri"/>
    <w:charset w:val="00"/>
    <w:family w:val="auto"/>
    <w:pitch w:val="default"/>
    <w:sig w:usb0="A00002EF" w:usb1="4000207B" w:usb2="00000000" w:usb3="00000000" w:csb0="2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B7346"/>
    <w:multiLevelType w:val="multilevel"/>
    <w:tmpl w:val="4CC8F70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B93035C"/>
    <w:multiLevelType w:val="multilevel"/>
    <w:tmpl w:val="09B0E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3523D07"/>
    <w:multiLevelType w:val="multilevel"/>
    <w:tmpl w:val="DF1E1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5622D4"/>
    <w:multiLevelType w:val="hybridMultilevel"/>
    <w:tmpl w:val="9ECA3EAC"/>
    <w:lvl w:ilvl="0" w:tplc="A5A65FC6">
      <w:start w:val="1"/>
      <w:numFmt w:val="bullet"/>
      <w:lvlText w:val="•"/>
      <w:lvlJc w:val="left"/>
      <w:pPr>
        <w:tabs>
          <w:tab w:val="num" w:pos="720"/>
        </w:tabs>
        <w:ind w:left="720" w:hanging="360"/>
      </w:pPr>
      <w:rPr>
        <w:rFonts w:ascii="Times New Roman" w:hAnsi="Times New Roman" w:hint="default"/>
      </w:rPr>
    </w:lvl>
    <w:lvl w:ilvl="1" w:tplc="B0703666" w:tentative="1">
      <w:start w:val="1"/>
      <w:numFmt w:val="bullet"/>
      <w:lvlText w:val="•"/>
      <w:lvlJc w:val="left"/>
      <w:pPr>
        <w:tabs>
          <w:tab w:val="num" w:pos="1440"/>
        </w:tabs>
        <w:ind w:left="1440" w:hanging="360"/>
      </w:pPr>
      <w:rPr>
        <w:rFonts w:ascii="Times New Roman" w:hAnsi="Times New Roman" w:hint="default"/>
      </w:rPr>
    </w:lvl>
    <w:lvl w:ilvl="2" w:tplc="6F405D30" w:tentative="1">
      <w:start w:val="1"/>
      <w:numFmt w:val="bullet"/>
      <w:lvlText w:val="•"/>
      <w:lvlJc w:val="left"/>
      <w:pPr>
        <w:tabs>
          <w:tab w:val="num" w:pos="2160"/>
        </w:tabs>
        <w:ind w:left="2160" w:hanging="360"/>
      </w:pPr>
      <w:rPr>
        <w:rFonts w:ascii="Times New Roman" w:hAnsi="Times New Roman" w:hint="default"/>
      </w:rPr>
    </w:lvl>
    <w:lvl w:ilvl="3" w:tplc="5F604116" w:tentative="1">
      <w:start w:val="1"/>
      <w:numFmt w:val="bullet"/>
      <w:lvlText w:val="•"/>
      <w:lvlJc w:val="left"/>
      <w:pPr>
        <w:tabs>
          <w:tab w:val="num" w:pos="2880"/>
        </w:tabs>
        <w:ind w:left="2880" w:hanging="360"/>
      </w:pPr>
      <w:rPr>
        <w:rFonts w:ascii="Times New Roman" w:hAnsi="Times New Roman" w:hint="default"/>
      </w:rPr>
    </w:lvl>
    <w:lvl w:ilvl="4" w:tplc="36F6DF5A" w:tentative="1">
      <w:start w:val="1"/>
      <w:numFmt w:val="bullet"/>
      <w:lvlText w:val="•"/>
      <w:lvlJc w:val="left"/>
      <w:pPr>
        <w:tabs>
          <w:tab w:val="num" w:pos="3600"/>
        </w:tabs>
        <w:ind w:left="3600" w:hanging="360"/>
      </w:pPr>
      <w:rPr>
        <w:rFonts w:ascii="Times New Roman" w:hAnsi="Times New Roman" w:hint="default"/>
      </w:rPr>
    </w:lvl>
    <w:lvl w:ilvl="5" w:tplc="18C21CAC" w:tentative="1">
      <w:start w:val="1"/>
      <w:numFmt w:val="bullet"/>
      <w:lvlText w:val="•"/>
      <w:lvlJc w:val="left"/>
      <w:pPr>
        <w:tabs>
          <w:tab w:val="num" w:pos="4320"/>
        </w:tabs>
        <w:ind w:left="4320" w:hanging="360"/>
      </w:pPr>
      <w:rPr>
        <w:rFonts w:ascii="Times New Roman" w:hAnsi="Times New Roman" w:hint="default"/>
      </w:rPr>
    </w:lvl>
    <w:lvl w:ilvl="6" w:tplc="35DE12D0" w:tentative="1">
      <w:start w:val="1"/>
      <w:numFmt w:val="bullet"/>
      <w:lvlText w:val="•"/>
      <w:lvlJc w:val="left"/>
      <w:pPr>
        <w:tabs>
          <w:tab w:val="num" w:pos="5040"/>
        </w:tabs>
        <w:ind w:left="5040" w:hanging="360"/>
      </w:pPr>
      <w:rPr>
        <w:rFonts w:ascii="Times New Roman" w:hAnsi="Times New Roman" w:hint="default"/>
      </w:rPr>
    </w:lvl>
    <w:lvl w:ilvl="7" w:tplc="18B89C5E" w:tentative="1">
      <w:start w:val="1"/>
      <w:numFmt w:val="bullet"/>
      <w:lvlText w:val="•"/>
      <w:lvlJc w:val="left"/>
      <w:pPr>
        <w:tabs>
          <w:tab w:val="num" w:pos="5760"/>
        </w:tabs>
        <w:ind w:left="5760" w:hanging="360"/>
      </w:pPr>
      <w:rPr>
        <w:rFonts w:ascii="Times New Roman" w:hAnsi="Times New Roman" w:hint="default"/>
      </w:rPr>
    </w:lvl>
    <w:lvl w:ilvl="8" w:tplc="4942C90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DB52380"/>
    <w:multiLevelType w:val="multilevel"/>
    <w:tmpl w:val="1F16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B04347"/>
    <w:multiLevelType w:val="multilevel"/>
    <w:tmpl w:val="79FA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0F74AE"/>
    <w:multiLevelType w:val="multilevel"/>
    <w:tmpl w:val="F858E4E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D3613E9"/>
    <w:multiLevelType w:val="multilevel"/>
    <w:tmpl w:val="FB94031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5EE06F48"/>
    <w:multiLevelType w:val="hybridMultilevel"/>
    <w:tmpl w:val="BB181E22"/>
    <w:lvl w:ilvl="0" w:tplc="5D445FB6">
      <w:start w:val="1"/>
      <w:numFmt w:val="bullet"/>
      <w:lvlText w:val="•"/>
      <w:lvlJc w:val="left"/>
      <w:pPr>
        <w:tabs>
          <w:tab w:val="num" w:pos="720"/>
        </w:tabs>
        <w:ind w:left="720" w:hanging="360"/>
      </w:pPr>
      <w:rPr>
        <w:rFonts w:ascii="Times New Roman" w:hAnsi="Times New Roman" w:hint="default"/>
      </w:rPr>
    </w:lvl>
    <w:lvl w:ilvl="1" w:tplc="2A3A5698" w:tentative="1">
      <w:start w:val="1"/>
      <w:numFmt w:val="bullet"/>
      <w:lvlText w:val="•"/>
      <w:lvlJc w:val="left"/>
      <w:pPr>
        <w:tabs>
          <w:tab w:val="num" w:pos="1440"/>
        </w:tabs>
        <w:ind w:left="1440" w:hanging="360"/>
      </w:pPr>
      <w:rPr>
        <w:rFonts w:ascii="Times New Roman" w:hAnsi="Times New Roman" w:hint="default"/>
      </w:rPr>
    </w:lvl>
    <w:lvl w:ilvl="2" w:tplc="5714FAAE" w:tentative="1">
      <w:start w:val="1"/>
      <w:numFmt w:val="bullet"/>
      <w:lvlText w:val="•"/>
      <w:lvlJc w:val="left"/>
      <w:pPr>
        <w:tabs>
          <w:tab w:val="num" w:pos="2160"/>
        </w:tabs>
        <w:ind w:left="2160" w:hanging="360"/>
      </w:pPr>
      <w:rPr>
        <w:rFonts w:ascii="Times New Roman" w:hAnsi="Times New Roman" w:hint="default"/>
      </w:rPr>
    </w:lvl>
    <w:lvl w:ilvl="3" w:tplc="80EE8D88" w:tentative="1">
      <w:start w:val="1"/>
      <w:numFmt w:val="bullet"/>
      <w:lvlText w:val="•"/>
      <w:lvlJc w:val="left"/>
      <w:pPr>
        <w:tabs>
          <w:tab w:val="num" w:pos="2880"/>
        </w:tabs>
        <w:ind w:left="2880" w:hanging="360"/>
      </w:pPr>
      <w:rPr>
        <w:rFonts w:ascii="Times New Roman" w:hAnsi="Times New Roman" w:hint="default"/>
      </w:rPr>
    </w:lvl>
    <w:lvl w:ilvl="4" w:tplc="4024F016" w:tentative="1">
      <w:start w:val="1"/>
      <w:numFmt w:val="bullet"/>
      <w:lvlText w:val="•"/>
      <w:lvlJc w:val="left"/>
      <w:pPr>
        <w:tabs>
          <w:tab w:val="num" w:pos="3600"/>
        </w:tabs>
        <w:ind w:left="3600" w:hanging="360"/>
      </w:pPr>
      <w:rPr>
        <w:rFonts w:ascii="Times New Roman" w:hAnsi="Times New Roman" w:hint="default"/>
      </w:rPr>
    </w:lvl>
    <w:lvl w:ilvl="5" w:tplc="0060D94A" w:tentative="1">
      <w:start w:val="1"/>
      <w:numFmt w:val="bullet"/>
      <w:lvlText w:val="•"/>
      <w:lvlJc w:val="left"/>
      <w:pPr>
        <w:tabs>
          <w:tab w:val="num" w:pos="4320"/>
        </w:tabs>
        <w:ind w:left="4320" w:hanging="360"/>
      </w:pPr>
      <w:rPr>
        <w:rFonts w:ascii="Times New Roman" w:hAnsi="Times New Roman" w:hint="default"/>
      </w:rPr>
    </w:lvl>
    <w:lvl w:ilvl="6" w:tplc="73EA5156" w:tentative="1">
      <w:start w:val="1"/>
      <w:numFmt w:val="bullet"/>
      <w:lvlText w:val="•"/>
      <w:lvlJc w:val="left"/>
      <w:pPr>
        <w:tabs>
          <w:tab w:val="num" w:pos="5040"/>
        </w:tabs>
        <w:ind w:left="5040" w:hanging="360"/>
      </w:pPr>
      <w:rPr>
        <w:rFonts w:ascii="Times New Roman" w:hAnsi="Times New Roman" w:hint="default"/>
      </w:rPr>
    </w:lvl>
    <w:lvl w:ilvl="7" w:tplc="C152042E" w:tentative="1">
      <w:start w:val="1"/>
      <w:numFmt w:val="bullet"/>
      <w:lvlText w:val="•"/>
      <w:lvlJc w:val="left"/>
      <w:pPr>
        <w:tabs>
          <w:tab w:val="num" w:pos="5760"/>
        </w:tabs>
        <w:ind w:left="5760" w:hanging="360"/>
      </w:pPr>
      <w:rPr>
        <w:rFonts w:ascii="Times New Roman" w:hAnsi="Times New Roman" w:hint="default"/>
      </w:rPr>
    </w:lvl>
    <w:lvl w:ilvl="8" w:tplc="BECE7318" w:tentative="1">
      <w:start w:val="1"/>
      <w:numFmt w:val="bullet"/>
      <w:lvlText w:val="•"/>
      <w:lvlJc w:val="left"/>
      <w:pPr>
        <w:tabs>
          <w:tab w:val="num" w:pos="6480"/>
        </w:tabs>
        <w:ind w:left="6480" w:hanging="360"/>
      </w:pPr>
      <w:rPr>
        <w:rFonts w:ascii="Times New Roman" w:hAnsi="Times New Roman" w:hint="default"/>
      </w:rPr>
    </w:lvl>
  </w:abstractNum>
  <w:abstractNum w:abstractNumId="9">
    <w:nsid w:val="6FDD3EEA"/>
    <w:multiLevelType w:val="multilevel"/>
    <w:tmpl w:val="ACEC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5B3"/>
    <w:rsid w:val="00036B0C"/>
    <w:rsid w:val="002325B3"/>
    <w:rsid w:val="00284BD7"/>
    <w:rsid w:val="00362A90"/>
    <w:rsid w:val="00455307"/>
    <w:rsid w:val="004E1C05"/>
    <w:rsid w:val="00535C52"/>
    <w:rsid w:val="00645F3B"/>
    <w:rsid w:val="00665200"/>
    <w:rsid w:val="006A1511"/>
    <w:rsid w:val="00710E5B"/>
    <w:rsid w:val="00740277"/>
    <w:rsid w:val="00835583"/>
    <w:rsid w:val="009012B4"/>
    <w:rsid w:val="009807B0"/>
    <w:rsid w:val="00B17CBD"/>
    <w:rsid w:val="00B53DA7"/>
    <w:rsid w:val="00C2550B"/>
    <w:rsid w:val="00C90F61"/>
    <w:rsid w:val="00CF5ADD"/>
    <w:rsid w:val="00D56A97"/>
    <w:rsid w:val="00D7397A"/>
    <w:rsid w:val="00EA4D4F"/>
    <w:rsid w:val="00EC334E"/>
    <w:rsid w:val="00FA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7"/>
  </w:style>
  <w:style w:type="paragraph" w:styleId="Heading1">
    <w:name w:val="heading 1"/>
    <w:basedOn w:val="Normal1"/>
    <w:next w:val="Normal1"/>
    <w:rsid w:val="00980AA5"/>
    <w:pPr>
      <w:keepNext/>
      <w:keepLines/>
      <w:spacing w:before="400" w:after="120"/>
      <w:outlineLvl w:val="0"/>
    </w:pPr>
    <w:rPr>
      <w:sz w:val="40"/>
      <w:szCs w:val="40"/>
    </w:rPr>
  </w:style>
  <w:style w:type="paragraph" w:styleId="Heading2">
    <w:name w:val="heading 2"/>
    <w:basedOn w:val="Normal1"/>
    <w:next w:val="Normal1"/>
    <w:rsid w:val="00980AA5"/>
    <w:pPr>
      <w:keepNext/>
      <w:keepLines/>
      <w:spacing w:before="360" w:after="120"/>
      <w:outlineLvl w:val="1"/>
    </w:pPr>
    <w:rPr>
      <w:sz w:val="32"/>
      <w:szCs w:val="32"/>
    </w:rPr>
  </w:style>
  <w:style w:type="paragraph" w:styleId="Heading3">
    <w:name w:val="heading 3"/>
    <w:basedOn w:val="Normal1"/>
    <w:next w:val="Normal1"/>
    <w:rsid w:val="00980AA5"/>
    <w:pPr>
      <w:keepNext/>
      <w:keepLines/>
      <w:spacing w:before="320" w:after="80"/>
      <w:outlineLvl w:val="2"/>
    </w:pPr>
    <w:rPr>
      <w:color w:val="434343"/>
      <w:sz w:val="28"/>
      <w:szCs w:val="28"/>
    </w:rPr>
  </w:style>
  <w:style w:type="paragraph" w:styleId="Heading4">
    <w:name w:val="heading 4"/>
    <w:basedOn w:val="Normal1"/>
    <w:next w:val="Normal1"/>
    <w:rsid w:val="00980AA5"/>
    <w:pPr>
      <w:keepNext/>
      <w:keepLines/>
      <w:spacing w:before="280" w:after="80"/>
      <w:outlineLvl w:val="3"/>
    </w:pPr>
    <w:rPr>
      <w:color w:val="666666"/>
      <w:sz w:val="24"/>
      <w:szCs w:val="24"/>
    </w:rPr>
  </w:style>
  <w:style w:type="paragraph" w:styleId="Heading5">
    <w:name w:val="heading 5"/>
    <w:basedOn w:val="Normal1"/>
    <w:next w:val="Normal1"/>
    <w:rsid w:val="00980AA5"/>
    <w:pPr>
      <w:keepNext/>
      <w:keepLines/>
      <w:spacing w:before="240" w:after="80"/>
      <w:outlineLvl w:val="4"/>
    </w:pPr>
    <w:rPr>
      <w:color w:val="666666"/>
    </w:rPr>
  </w:style>
  <w:style w:type="paragraph" w:styleId="Heading6">
    <w:name w:val="heading 6"/>
    <w:basedOn w:val="Normal1"/>
    <w:next w:val="Normal1"/>
    <w:rsid w:val="00980A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80AA5"/>
    <w:pPr>
      <w:keepNext/>
      <w:keepLines/>
      <w:spacing w:after="60"/>
    </w:pPr>
    <w:rPr>
      <w:sz w:val="52"/>
      <w:szCs w:val="52"/>
    </w:rPr>
  </w:style>
  <w:style w:type="paragraph" w:customStyle="1" w:styleId="Normal1">
    <w:name w:val="Normal1"/>
    <w:rsid w:val="00980AA5"/>
  </w:style>
  <w:style w:type="paragraph" w:styleId="Subtitle">
    <w:name w:val="Subtitle"/>
    <w:basedOn w:val="Normal"/>
    <w:next w:val="Normal"/>
    <w:rsid w:val="00D56A97"/>
    <w:pPr>
      <w:keepNext/>
      <w:keepLines/>
      <w:pBdr>
        <w:top w:val="nil"/>
        <w:left w:val="nil"/>
        <w:bottom w:val="nil"/>
        <w:right w:val="nil"/>
        <w:between w:val="nil"/>
      </w:pBdr>
      <w:spacing w:after="320"/>
    </w:pPr>
    <w:rPr>
      <w:color w:val="666666"/>
      <w:sz w:val="30"/>
      <w:szCs w:val="30"/>
    </w:rPr>
  </w:style>
  <w:style w:type="table" w:customStyle="1" w:styleId="4">
    <w:name w:val="4"/>
    <w:basedOn w:val="TableNormal"/>
    <w:rsid w:val="00980AA5"/>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980AA5"/>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B0"/>
    <w:rPr>
      <w:rFonts w:ascii="Tahoma" w:hAnsi="Tahoma" w:cs="Tahoma"/>
      <w:sz w:val="16"/>
      <w:szCs w:val="16"/>
    </w:rPr>
  </w:style>
  <w:style w:type="paragraph" w:styleId="BodyText">
    <w:name w:val="Body Text"/>
    <w:basedOn w:val="Normal"/>
    <w:link w:val="BodyTextChar"/>
    <w:uiPriority w:val="99"/>
    <w:rsid w:val="009639B0"/>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9639B0"/>
    <w:rPr>
      <w:rFonts w:ascii="Times New Roman" w:eastAsia="MS Mincho" w:hAnsi="Times New Roman" w:cs="Times New Roman"/>
      <w:spacing w:val="-1"/>
      <w:sz w:val="20"/>
      <w:szCs w:val="20"/>
      <w:lang w:val="en-US"/>
    </w:rPr>
  </w:style>
  <w:style w:type="table" w:customStyle="1" w:styleId="2">
    <w:name w:val="2"/>
    <w:basedOn w:val="TableNormal"/>
    <w:rsid w:val="00D56A97"/>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D56A97"/>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Style18">
    <w:name w:val="_Style 18"/>
    <w:basedOn w:val="TableNormal"/>
    <w:qFormat/>
    <w:rsid w:val="00B17CBD"/>
    <w:pPr>
      <w:spacing w:after="160" w:line="240" w:lineRule="auto"/>
    </w:pPr>
    <w:rPr>
      <w:rFonts w:ascii="Cambria" w:eastAsia="Cambria" w:hAnsi="Cambria" w:cs="Cambria"/>
      <w:sz w:val="20"/>
      <w:szCs w:val="20"/>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7"/>
  </w:style>
  <w:style w:type="paragraph" w:styleId="Heading1">
    <w:name w:val="heading 1"/>
    <w:basedOn w:val="Normal1"/>
    <w:next w:val="Normal1"/>
    <w:rsid w:val="00980AA5"/>
    <w:pPr>
      <w:keepNext/>
      <w:keepLines/>
      <w:spacing w:before="400" w:after="120"/>
      <w:outlineLvl w:val="0"/>
    </w:pPr>
    <w:rPr>
      <w:sz w:val="40"/>
      <w:szCs w:val="40"/>
    </w:rPr>
  </w:style>
  <w:style w:type="paragraph" w:styleId="Heading2">
    <w:name w:val="heading 2"/>
    <w:basedOn w:val="Normal1"/>
    <w:next w:val="Normal1"/>
    <w:rsid w:val="00980AA5"/>
    <w:pPr>
      <w:keepNext/>
      <w:keepLines/>
      <w:spacing w:before="360" w:after="120"/>
      <w:outlineLvl w:val="1"/>
    </w:pPr>
    <w:rPr>
      <w:sz w:val="32"/>
      <w:szCs w:val="32"/>
    </w:rPr>
  </w:style>
  <w:style w:type="paragraph" w:styleId="Heading3">
    <w:name w:val="heading 3"/>
    <w:basedOn w:val="Normal1"/>
    <w:next w:val="Normal1"/>
    <w:rsid w:val="00980AA5"/>
    <w:pPr>
      <w:keepNext/>
      <w:keepLines/>
      <w:spacing w:before="320" w:after="80"/>
      <w:outlineLvl w:val="2"/>
    </w:pPr>
    <w:rPr>
      <w:color w:val="434343"/>
      <w:sz w:val="28"/>
      <w:szCs w:val="28"/>
    </w:rPr>
  </w:style>
  <w:style w:type="paragraph" w:styleId="Heading4">
    <w:name w:val="heading 4"/>
    <w:basedOn w:val="Normal1"/>
    <w:next w:val="Normal1"/>
    <w:rsid w:val="00980AA5"/>
    <w:pPr>
      <w:keepNext/>
      <w:keepLines/>
      <w:spacing w:before="280" w:after="80"/>
      <w:outlineLvl w:val="3"/>
    </w:pPr>
    <w:rPr>
      <w:color w:val="666666"/>
      <w:sz w:val="24"/>
      <w:szCs w:val="24"/>
    </w:rPr>
  </w:style>
  <w:style w:type="paragraph" w:styleId="Heading5">
    <w:name w:val="heading 5"/>
    <w:basedOn w:val="Normal1"/>
    <w:next w:val="Normal1"/>
    <w:rsid w:val="00980AA5"/>
    <w:pPr>
      <w:keepNext/>
      <w:keepLines/>
      <w:spacing w:before="240" w:after="80"/>
      <w:outlineLvl w:val="4"/>
    </w:pPr>
    <w:rPr>
      <w:color w:val="666666"/>
    </w:rPr>
  </w:style>
  <w:style w:type="paragraph" w:styleId="Heading6">
    <w:name w:val="heading 6"/>
    <w:basedOn w:val="Normal1"/>
    <w:next w:val="Normal1"/>
    <w:rsid w:val="00980A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80AA5"/>
    <w:pPr>
      <w:keepNext/>
      <w:keepLines/>
      <w:spacing w:after="60"/>
    </w:pPr>
    <w:rPr>
      <w:sz w:val="52"/>
      <w:szCs w:val="52"/>
    </w:rPr>
  </w:style>
  <w:style w:type="paragraph" w:customStyle="1" w:styleId="Normal1">
    <w:name w:val="Normal1"/>
    <w:rsid w:val="00980AA5"/>
  </w:style>
  <w:style w:type="paragraph" w:styleId="Subtitle">
    <w:name w:val="Subtitle"/>
    <w:basedOn w:val="Normal"/>
    <w:next w:val="Normal"/>
    <w:rsid w:val="00D56A97"/>
    <w:pPr>
      <w:keepNext/>
      <w:keepLines/>
      <w:pBdr>
        <w:top w:val="nil"/>
        <w:left w:val="nil"/>
        <w:bottom w:val="nil"/>
        <w:right w:val="nil"/>
        <w:between w:val="nil"/>
      </w:pBdr>
      <w:spacing w:after="320"/>
    </w:pPr>
    <w:rPr>
      <w:color w:val="666666"/>
      <w:sz w:val="30"/>
      <w:szCs w:val="30"/>
    </w:rPr>
  </w:style>
  <w:style w:type="table" w:customStyle="1" w:styleId="4">
    <w:name w:val="4"/>
    <w:basedOn w:val="TableNormal"/>
    <w:rsid w:val="00980AA5"/>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980AA5"/>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B0"/>
    <w:rPr>
      <w:rFonts w:ascii="Tahoma" w:hAnsi="Tahoma" w:cs="Tahoma"/>
      <w:sz w:val="16"/>
      <w:szCs w:val="16"/>
    </w:rPr>
  </w:style>
  <w:style w:type="paragraph" w:styleId="BodyText">
    <w:name w:val="Body Text"/>
    <w:basedOn w:val="Normal"/>
    <w:link w:val="BodyTextChar"/>
    <w:uiPriority w:val="99"/>
    <w:rsid w:val="009639B0"/>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9639B0"/>
    <w:rPr>
      <w:rFonts w:ascii="Times New Roman" w:eastAsia="MS Mincho" w:hAnsi="Times New Roman" w:cs="Times New Roman"/>
      <w:spacing w:val="-1"/>
      <w:sz w:val="20"/>
      <w:szCs w:val="20"/>
      <w:lang w:val="en-US"/>
    </w:rPr>
  </w:style>
  <w:style w:type="table" w:customStyle="1" w:styleId="2">
    <w:name w:val="2"/>
    <w:basedOn w:val="TableNormal"/>
    <w:rsid w:val="00D56A97"/>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D56A97"/>
    <w:pPr>
      <w:spacing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Style18">
    <w:name w:val="_Style 18"/>
    <w:basedOn w:val="TableNormal"/>
    <w:qFormat/>
    <w:rsid w:val="00B17CBD"/>
    <w:pPr>
      <w:spacing w:after="160" w:line="240" w:lineRule="auto"/>
    </w:pPr>
    <w:rPr>
      <w:rFonts w:ascii="Cambria" w:eastAsia="Cambria" w:hAnsi="Cambria" w:cs="Cambria"/>
      <w:sz w:val="20"/>
      <w:szCs w:val="20"/>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16204">
      <w:bodyDiv w:val="1"/>
      <w:marLeft w:val="0"/>
      <w:marRight w:val="0"/>
      <w:marTop w:val="0"/>
      <w:marBottom w:val="0"/>
      <w:divBdr>
        <w:top w:val="none" w:sz="0" w:space="0" w:color="auto"/>
        <w:left w:val="none" w:sz="0" w:space="0" w:color="auto"/>
        <w:bottom w:val="none" w:sz="0" w:space="0" w:color="auto"/>
        <w:right w:val="none" w:sz="0" w:space="0" w:color="auto"/>
      </w:divBdr>
      <w:divsChild>
        <w:div w:id="992635278">
          <w:marLeft w:val="547"/>
          <w:marRight w:val="0"/>
          <w:marTop w:val="0"/>
          <w:marBottom w:val="0"/>
          <w:divBdr>
            <w:top w:val="none" w:sz="0" w:space="0" w:color="auto"/>
            <w:left w:val="none" w:sz="0" w:space="0" w:color="auto"/>
            <w:bottom w:val="none" w:sz="0" w:space="0" w:color="auto"/>
            <w:right w:val="none" w:sz="0" w:space="0" w:color="auto"/>
          </w:divBdr>
        </w:div>
      </w:divsChild>
    </w:div>
    <w:div w:id="423385105">
      <w:bodyDiv w:val="1"/>
      <w:marLeft w:val="0"/>
      <w:marRight w:val="0"/>
      <w:marTop w:val="0"/>
      <w:marBottom w:val="0"/>
      <w:divBdr>
        <w:top w:val="none" w:sz="0" w:space="0" w:color="auto"/>
        <w:left w:val="none" w:sz="0" w:space="0" w:color="auto"/>
        <w:bottom w:val="none" w:sz="0" w:space="0" w:color="auto"/>
        <w:right w:val="none" w:sz="0" w:space="0" w:color="auto"/>
      </w:divBdr>
      <w:divsChild>
        <w:div w:id="81803638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B5F3B-225E-42DD-8E9A-9C17D8E8ADA6}" type="doc">
      <dgm:prSet loTypeId="urn:microsoft.com/office/officeart/2005/8/layout/bProcess2" loCatId="process" qsTypeId="urn:microsoft.com/office/officeart/2005/8/quickstyle/3d1" qsCatId="3D" csTypeId="urn:microsoft.com/office/officeart/2005/8/colors/accent1_2" csCatId="accent1" phldr="1"/>
      <dgm:spPr/>
      <dgm:t>
        <a:bodyPr/>
        <a:lstStyle/>
        <a:p>
          <a:endParaRPr lang="en-IN"/>
        </a:p>
      </dgm:t>
    </dgm:pt>
    <dgm:pt modelId="{322F1968-DA37-48BD-B67C-5F005967541C}">
      <dgm:prSet phldrT="[Text]" custT="1"/>
      <dgm:spPr/>
      <dgm:t>
        <a:bodyPr/>
        <a:lstStyle/>
        <a:p>
          <a:r>
            <a:rPr lang="en-IN" sz="2400"/>
            <a:t>CHIP</a:t>
          </a:r>
        </a:p>
      </dgm:t>
    </dgm:pt>
    <dgm:pt modelId="{0EAF3D88-50DE-4B9D-9BE8-F15608A0AB56}" type="parTrans" cxnId="{F36E4FB7-9838-4525-AA0E-98C7D10B5B85}">
      <dgm:prSet/>
      <dgm:spPr/>
      <dgm:t>
        <a:bodyPr/>
        <a:lstStyle/>
        <a:p>
          <a:endParaRPr lang="en-IN"/>
        </a:p>
      </dgm:t>
    </dgm:pt>
    <dgm:pt modelId="{8BFE4B65-8878-4689-B466-95F977EC971C}" type="sibTrans" cxnId="{F36E4FB7-9838-4525-AA0E-98C7D10B5B85}">
      <dgm:prSet/>
      <dgm:spPr/>
      <dgm:t>
        <a:bodyPr/>
        <a:lstStyle/>
        <a:p>
          <a:endParaRPr lang="en-IN"/>
        </a:p>
      </dgm:t>
    </dgm:pt>
    <dgm:pt modelId="{2019960B-4937-44D6-9D98-B1A95ECD4FB1}">
      <dgm:prSet phldrT="[Text]" custT="1"/>
      <dgm:spPr/>
      <dgm:t>
        <a:bodyPr/>
        <a:lstStyle/>
        <a:p>
          <a:r>
            <a:rPr lang="en-IN" sz="1800"/>
            <a:t>SENSOR</a:t>
          </a:r>
        </a:p>
      </dgm:t>
    </dgm:pt>
    <dgm:pt modelId="{A2220EF5-54D7-420E-A721-7467966FF856}" type="parTrans" cxnId="{F4B1EFCA-0869-4A41-BF7C-7637BA2CBD79}">
      <dgm:prSet/>
      <dgm:spPr/>
      <dgm:t>
        <a:bodyPr/>
        <a:lstStyle/>
        <a:p>
          <a:endParaRPr lang="en-IN"/>
        </a:p>
      </dgm:t>
    </dgm:pt>
    <dgm:pt modelId="{96516298-0E79-467C-A8A2-D9A064FCB9AC}" type="sibTrans" cxnId="{F4B1EFCA-0869-4A41-BF7C-7637BA2CBD79}">
      <dgm:prSet/>
      <dgm:spPr/>
      <dgm:t>
        <a:bodyPr/>
        <a:lstStyle/>
        <a:p>
          <a:endParaRPr lang="en-IN"/>
        </a:p>
      </dgm:t>
    </dgm:pt>
    <dgm:pt modelId="{5B7BE17A-D0D0-4D20-B817-4915A9A011FD}">
      <dgm:prSet phldrT="[Text]"/>
      <dgm:spPr/>
      <dgm:t>
        <a:bodyPr/>
        <a:lstStyle/>
        <a:p>
          <a:r>
            <a:rPr lang="en-IN"/>
            <a:t>CELL</a:t>
          </a:r>
        </a:p>
      </dgm:t>
    </dgm:pt>
    <dgm:pt modelId="{D43E525E-FB0D-44BC-990A-236F9179FC21}" type="parTrans" cxnId="{3CB2BDBD-94F8-47B8-AF13-929C1D20C2DF}">
      <dgm:prSet/>
      <dgm:spPr/>
      <dgm:t>
        <a:bodyPr/>
        <a:lstStyle/>
        <a:p>
          <a:endParaRPr lang="en-IN"/>
        </a:p>
      </dgm:t>
    </dgm:pt>
    <dgm:pt modelId="{A663E4DA-5359-4A14-AD1B-D50E4E4DE61C}" type="sibTrans" cxnId="{3CB2BDBD-94F8-47B8-AF13-929C1D20C2DF}">
      <dgm:prSet/>
      <dgm:spPr/>
      <dgm:t>
        <a:bodyPr/>
        <a:lstStyle/>
        <a:p>
          <a:endParaRPr lang="en-IN"/>
        </a:p>
      </dgm:t>
    </dgm:pt>
    <dgm:pt modelId="{F8A0F5AE-1F5F-4ADB-9F26-31BEF7FD1BF2}">
      <dgm:prSet phldrT="[Text]"/>
      <dgm:spPr/>
      <dgm:t>
        <a:bodyPr/>
        <a:lstStyle/>
        <a:p>
          <a:r>
            <a:rPr lang="en-IN"/>
            <a:t>SIGNAL CONDITIONING</a:t>
          </a:r>
        </a:p>
      </dgm:t>
    </dgm:pt>
    <dgm:pt modelId="{EF6C280B-1641-40DE-B28D-8A6D3C137646}" type="parTrans" cxnId="{EE1A4D65-E94A-44FA-9DF3-516F82750C0D}">
      <dgm:prSet/>
      <dgm:spPr/>
      <dgm:t>
        <a:bodyPr/>
        <a:lstStyle/>
        <a:p>
          <a:endParaRPr lang="en-IN"/>
        </a:p>
      </dgm:t>
    </dgm:pt>
    <dgm:pt modelId="{77DEB72A-34D6-4D51-A40F-39E6F45D8515}" type="sibTrans" cxnId="{EE1A4D65-E94A-44FA-9DF3-516F82750C0D}">
      <dgm:prSet/>
      <dgm:spPr/>
      <dgm:t>
        <a:bodyPr/>
        <a:lstStyle/>
        <a:p>
          <a:endParaRPr lang="en-IN"/>
        </a:p>
      </dgm:t>
    </dgm:pt>
    <dgm:pt modelId="{5A4A11E3-146E-4C33-8419-963C84B5A73B}">
      <dgm:prSet phldrT="[Text]"/>
      <dgm:spPr/>
      <dgm:t>
        <a:bodyPr/>
        <a:lstStyle/>
        <a:p>
          <a:r>
            <a:rPr lang="en-IN"/>
            <a:t>INFORMATION PASSER</a:t>
          </a:r>
        </a:p>
      </dgm:t>
    </dgm:pt>
    <dgm:pt modelId="{CD166D53-AFF0-4970-B701-50B2FDCE7145}" type="parTrans" cxnId="{A5AFEF47-10FD-448F-B5B7-3BA9E0E3CD5D}">
      <dgm:prSet/>
      <dgm:spPr/>
      <dgm:t>
        <a:bodyPr/>
        <a:lstStyle/>
        <a:p>
          <a:endParaRPr lang="en-IN"/>
        </a:p>
      </dgm:t>
    </dgm:pt>
    <dgm:pt modelId="{D63A14FF-2B9D-41E5-B9AB-18AB84062BEF}" type="sibTrans" cxnId="{A5AFEF47-10FD-448F-B5B7-3BA9E0E3CD5D}">
      <dgm:prSet/>
      <dgm:spPr/>
      <dgm:t>
        <a:bodyPr/>
        <a:lstStyle/>
        <a:p>
          <a:endParaRPr lang="en-IN"/>
        </a:p>
      </dgm:t>
    </dgm:pt>
    <dgm:pt modelId="{BABED179-D436-46ED-9DE6-9F63301E07AB}">
      <dgm:prSet phldrT="[Text]" custT="1"/>
      <dgm:spPr/>
      <dgm:t>
        <a:bodyPr/>
        <a:lstStyle/>
        <a:p>
          <a:r>
            <a:rPr lang="en-IN" sz="1800"/>
            <a:t>ALARM</a:t>
          </a:r>
        </a:p>
      </dgm:t>
    </dgm:pt>
    <dgm:pt modelId="{F1C25F65-5064-48B7-AAE6-1CE44182F11F}" type="parTrans" cxnId="{411605A7-C188-4907-A5F6-139CE1C5E0A5}">
      <dgm:prSet/>
      <dgm:spPr/>
      <dgm:t>
        <a:bodyPr/>
        <a:lstStyle/>
        <a:p>
          <a:endParaRPr lang="en-IN"/>
        </a:p>
      </dgm:t>
    </dgm:pt>
    <dgm:pt modelId="{F9F207C8-C65E-4DEB-9291-222A12C7B5EE}" type="sibTrans" cxnId="{411605A7-C188-4907-A5F6-139CE1C5E0A5}">
      <dgm:prSet/>
      <dgm:spPr/>
      <dgm:t>
        <a:bodyPr/>
        <a:lstStyle/>
        <a:p>
          <a:endParaRPr lang="en-IN"/>
        </a:p>
      </dgm:t>
    </dgm:pt>
    <dgm:pt modelId="{E7FDFBFF-742E-4F1A-AEDE-115E155F62F0}" type="pres">
      <dgm:prSet presAssocID="{217B5F3B-225E-42DD-8E9A-9C17D8E8ADA6}" presName="diagram" presStyleCnt="0">
        <dgm:presLayoutVars>
          <dgm:dir/>
          <dgm:resizeHandles/>
        </dgm:presLayoutVars>
      </dgm:prSet>
      <dgm:spPr/>
      <dgm:t>
        <a:bodyPr/>
        <a:lstStyle/>
        <a:p>
          <a:endParaRPr lang="en-IN"/>
        </a:p>
      </dgm:t>
    </dgm:pt>
    <dgm:pt modelId="{A1782B23-DC6C-400E-AFB3-18041A411BD9}" type="pres">
      <dgm:prSet presAssocID="{322F1968-DA37-48BD-B67C-5F005967541C}" presName="firstNode" presStyleLbl="node1" presStyleIdx="0" presStyleCnt="6">
        <dgm:presLayoutVars>
          <dgm:bulletEnabled val="1"/>
        </dgm:presLayoutVars>
      </dgm:prSet>
      <dgm:spPr/>
      <dgm:t>
        <a:bodyPr/>
        <a:lstStyle/>
        <a:p>
          <a:endParaRPr lang="en-IN"/>
        </a:p>
      </dgm:t>
    </dgm:pt>
    <dgm:pt modelId="{A61A04DE-BF90-4C09-872F-0BAC1169BF4D}" type="pres">
      <dgm:prSet presAssocID="{8BFE4B65-8878-4689-B466-95F977EC971C}" presName="sibTrans" presStyleLbl="sibTrans2D1" presStyleIdx="0" presStyleCnt="5"/>
      <dgm:spPr/>
      <dgm:t>
        <a:bodyPr/>
        <a:lstStyle/>
        <a:p>
          <a:endParaRPr lang="en-IN"/>
        </a:p>
      </dgm:t>
    </dgm:pt>
    <dgm:pt modelId="{56EC1471-32FF-4E5A-9612-FA82B8A64282}" type="pres">
      <dgm:prSet presAssocID="{2019960B-4937-44D6-9D98-B1A95ECD4FB1}" presName="middleNode" presStyleCnt="0"/>
      <dgm:spPr/>
    </dgm:pt>
    <dgm:pt modelId="{6CF64730-0A12-4CED-A135-B7A11B2DD937}" type="pres">
      <dgm:prSet presAssocID="{2019960B-4937-44D6-9D98-B1A95ECD4FB1}" presName="padding" presStyleLbl="node1" presStyleIdx="0" presStyleCnt="6"/>
      <dgm:spPr/>
    </dgm:pt>
    <dgm:pt modelId="{D9FBB4DD-1098-42DF-AB07-1D45D5B4601B}" type="pres">
      <dgm:prSet presAssocID="{2019960B-4937-44D6-9D98-B1A95ECD4FB1}" presName="shape" presStyleLbl="node1" presStyleIdx="1" presStyleCnt="6" custScaleX="145996" custScaleY="145190" custLinFactNeighborY="-1029">
        <dgm:presLayoutVars>
          <dgm:bulletEnabled val="1"/>
        </dgm:presLayoutVars>
      </dgm:prSet>
      <dgm:spPr/>
      <dgm:t>
        <a:bodyPr/>
        <a:lstStyle/>
        <a:p>
          <a:endParaRPr lang="en-IN"/>
        </a:p>
      </dgm:t>
    </dgm:pt>
    <dgm:pt modelId="{718E927A-2125-416A-820E-EEB76B24EE3B}" type="pres">
      <dgm:prSet presAssocID="{96516298-0E79-467C-A8A2-D9A064FCB9AC}" presName="sibTrans" presStyleLbl="sibTrans2D1" presStyleIdx="1" presStyleCnt="5"/>
      <dgm:spPr/>
      <dgm:t>
        <a:bodyPr/>
        <a:lstStyle/>
        <a:p>
          <a:endParaRPr lang="en-IN"/>
        </a:p>
      </dgm:t>
    </dgm:pt>
    <dgm:pt modelId="{2330D8C3-F8DC-4BE6-BD65-2FCB9A775E02}" type="pres">
      <dgm:prSet presAssocID="{5B7BE17A-D0D0-4D20-B817-4915A9A011FD}" presName="middleNode" presStyleCnt="0"/>
      <dgm:spPr/>
    </dgm:pt>
    <dgm:pt modelId="{DAD2C64C-4CE4-426D-9BFC-1AE97DB61920}" type="pres">
      <dgm:prSet presAssocID="{5B7BE17A-D0D0-4D20-B817-4915A9A011FD}" presName="padding" presStyleLbl="node1" presStyleIdx="1" presStyleCnt="6"/>
      <dgm:spPr/>
    </dgm:pt>
    <dgm:pt modelId="{547D7892-BE43-413E-9A39-2F9D4A5D9904}" type="pres">
      <dgm:prSet presAssocID="{5B7BE17A-D0D0-4D20-B817-4915A9A011FD}" presName="shape" presStyleLbl="node1" presStyleIdx="2" presStyleCnt="6" custScaleX="143936" custScaleY="148398">
        <dgm:presLayoutVars>
          <dgm:bulletEnabled val="1"/>
        </dgm:presLayoutVars>
      </dgm:prSet>
      <dgm:spPr/>
      <dgm:t>
        <a:bodyPr/>
        <a:lstStyle/>
        <a:p>
          <a:endParaRPr lang="en-IN"/>
        </a:p>
      </dgm:t>
    </dgm:pt>
    <dgm:pt modelId="{DFD5D7D8-2E84-4616-BF4B-73444746C7C0}" type="pres">
      <dgm:prSet presAssocID="{A663E4DA-5359-4A14-AD1B-D50E4E4DE61C}" presName="sibTrans" presStyleLbl="sibTrans2D1" presStyleIdx="2" presStyleCnt="5"/>
      <dgm:spPr/>
      <dgm:t>
        <a:bodyPr/>
        <a:lstStyle/>
        <a:p>
          <a:endParaRPr lang="en-IN"/>
        </a:p>
      </dgm:t>
    </dgm:pt>
    <dgm:pt modelId="{1DEF868D-8645-45B1-AED3-51A9D2F2DE51}" type="pres">
      <dgm:prSet presAssocID="{F8A0F5AE-1F5F-4ADB-9F26-31BEF7FD1BF2}" presName="middleNode" presStyleCnt="0"/>
      <dgm:spPr/>
    </dgm:pt>
    <dgm:pt modelId="{70BE5897-B0F8-4D70-BFC6-4AB5E7E777CB}" type="pres">
      <dgm:prSet presAssocID="{F8A0F5AE-1F5F-4ADB-9F26-31BEF7FD1BF2}" presName="padding" presStyleLbl="node1" presStyleIdx="2" presStyleCnt="6"/>
      <dgm:spPr/>
    </dgm:pt>
    <dgm:pt modelId="{1D5D8C76-0F24-457E-9840-C42E138841D4}" type="pres">
      <dgm:prSet presAssocID="{F8A0F5AE-1F5F-4ADB-9F26-31BEF7FD1BF2}" presName="shape" presStyleLbl="node1" presStyleIdx="3" presStyleCnt="6" custScaleX="160042" custScaleY="146338">
        <dgm:presLayoutVars>
          <dgm:bulletEnabled val="1"/>
        </dgm:presLayoutVars>
      </dgm:prSet>
      <dgm:spPr/>
      <dgm:t>
        <a:bodyPr/>
        <a:lstStyle/>
        <a:p>
          <a:endParaRPr lang="en-IN"/>
        </a:p>
      </dgm:t>
    </dgm:pt>
    <dgm:pt modelId="{D7F73703-A0F2-4A1C-BD07-222A506F14F4}" type="pres">
      <dgm:prSet presAssocID="{77DEB72A-34D6-4D51-A40F-39E6F45D8515}" presName="sibTrans" presStyleLbl="sibTrans2D1" presStyleIdx="3" presStyleCnt="5"/>
      <dgm:spPr/>
      <dgm:t>
        <a:bodyPr/>
        <a:lstStyle/>
        <a:p>
          <a:endParaRPr lang="en-IN"/>
        </a:p>
      </dgm:t>
    </dgm:pt>
    <dgm:pt modelId="{702F2003-DCA2-4CA9-A82A-E6169874E2BD}" type="pres">
      <dgm:prSet presAssocID="{5A4A11E3-146E-4C33-8419-963C84B5A73B}" presName="middleNode" presStyleCnt="0"/>
      <dgm:spPr/>
    </dgm:pt>
    <dgm:pt modelId="{81F32120-3EF3-4EC7-87AD-342E61B7C8D4}" type="pres">
      <dgm:prSet presAssocID="{5A4A11E3-146E-4C33-8419-963C84B5A73B}" presName="padding" presStyleLbl="node1" presStyleIdx="3" presStyleCnt="6"/>
      <dgm:spPr/>
    </dgm:pt>
    <dgm:pt modelId="{66FD3BE4-F439-4D9B-B68D-9405C1F3E617}" type="pres">
      <dgm:prSet presAssocID="{5A4A11E3-146E-4C33-8419-963C84B5A73B}" presName="shape" presStyleLbl="node1" presStyleIdx="4" presStyleCnt="6" custScaleX="149745" custScaleY="143130">
        <dgm:presLayoutVars>
          <dgm:bulletEnabled val="1"/>
        </dgm:presLayoutVars>
      </dgm:prSet>
      <dgm:spPr/>
      <dgm:t>
        <a:bodyPr/>
        <a:lstStyle/>
        <a:p>
          <a:endParaRPr lang="en-IN"/>
        </a:p>
      </dgm:t>
    </dgm:pt>
    <dgm:pt modelId="{C429029C-0F4A-4C30-8153-AA0332384BFF}" type="pres">
      <dgm:prSet presAssocID="{D63A14FF-2B9D-41E5-B9AB-18AB84062BEF}" presName="sibTrans" presStyleLbl="sibTrans2D1" presStyleIdx="4" presStyleCnt="5"/>
      <dgm:spPr/>
      <dgm:t>
        <a:bodyPr/>
        <a:lstStyle/>
        <a:p>
          <a:endParaRPr lang="en-IN"/>
        </a:p>
      </dgm:t>
    </dgm:pt>
    <dgm:pt modelId="{2E78C367-3D2A-41C3-BD32-5320AD9C73C4}" type="pres">
      <dgm:prSet presAssocID="{BABED179-D436-46ED-9DE6-9F63301E07AB}" presName="lastNode" presStyleLbl="node1" presStyleIdx="5" presStyleCnt="6">
        <dgm:presLayoutVars>
          <dgm:bulletEnabled val="1"/>
        </dgm:presLayoutVars>
      </dgm:prSet>
      <dgm:spPr/>
      <dgm:t>
        <a:bodyPr/>
        <a:lstStyle/>
        <a:p>
          <a:endParaRPr lang="en-IN"/>
        </a:p>
      </dgm:t>
    </dgm:pt>
  </dgm:ptLst>
  <dgm:cxnLst>
    <dgm:cxn modelId="{3CB2BDBD-94F8-47B8-AF13-929C1D20C2DF}" srcId="{217B5F3B-225E-42DD-8E9A-9C17D8E8ADA6}" destId="{5B7BE17A-D0D0-4D20-B817-4915A9A011FD}" srcOrd="2" destOrd="0" parTransId="{D43E525E-FB0D-44BC-990A-236F9179FC21}" sibTransId="{A663E4DA-5359-4A14-AD1B-D50E4E4DE61C}"/>
    <dgm:cxn modelId="{3859AADB-E6F7-4262-9B89-ED0F7E7BED65}" type="presOf" srcId="{5B7BE17A-D0D0-4D20-B817-4915A9A011FD}" destId="{547D7892-BE43-413E-9A39-2F9D4A5D9904}" srcOrd="0" destOrd="0" presId="urn:microsoft.com/office/officeart/2005/8/layout/bProcess2"/>
    <dgm:cxn modelId="{EC6C465D-F9B1-487B-BA62-7EB246DE7073}" type="presOf" srcId="{D63A14FF-2B9D-41E5-B9AB-18AB84062BEF}" destId="{C429029C-0F4A-4C30-8153-AA0332384BFF}" srcOrd="0" destOrd="0" presId="urn:microsoft.com/office/officeart/2005/8/layout/bProcess2"/>
    <dgm:cxn modelId="{7E39F214-45EA-4B9D-955C-48239AAEEAE1}" type="presOf" srcId="{BABED179-D436-46ED-9DE6-9F63301E07AB}" destId="{2E78C367-3D2A-41C3-BD32-5320AD9C73C4}" srcOrd="0" destOrd="0" presId="urn:microsoft.com/office/officeart/2005/8/layout/bProcess2"/>
    <dgm:cxn modelId="{3A16FC99-EE4D-4ACB-B4E1-973D04A5E7F3}" type="presOf" srcId="{2019960B-4937-44D6-9D98-B1A95ECD4FB1}" destId="{D9FBB4DD-1098-42DF-AB07-1D45D5B4601B}" srcOrd="0" destOrd="0" presId="urn:microsoft.com/office/officeart/2005/8/layout/bProcess2"/>
    <dgm:cxn modelId="{A5AFEF47-10FD-448F-B5B7-3BA9E0E3CD5D}" srcId="{217B5F3B-225E-42DD-8E9A-9C17D8E8ADA6}" destId="{5A4A11E3-146E-4C33-8419-963C84B5A73B}" srcOrd="4" destOrd="0" parTransId="{CD166D53-AFF0-4970-B701-50B2FDCE7145}" sibTransId="{D63A14FF-2B9D-41E5-B9AB-18AB84062BEF}"/>
    <dgm:cxn modelId="{609A54EF-8AAB-41E9-9CFA-995A0C5AECF5}" type="presOf" srcId="{217B5F3B-225E-42DD-8E9A-9C17D8E8ADA6}" destId="{E7FDFBFF-742E-4F1A-AEDE-115E155F62F0}" srcOrd="0" destOrd="0" presId="urn:microsoft.com/office/officeart/2005/8/layout/bProcess2"/>
    <dgm:cxn modelId="{D150D5EF-C983-4521-B9AD-2491D77EA8CE}" type="presOf" srcId="{322F1968-DA37-48BD-B67C-5F005967541C}" destId="{A1782B23-DC6C-400E-AFB3-18041A411BD9}" srcOrd="0" destOrd="0" presId="urn:microsoft.com/office/officeart/2005/8/layout/bProcess2"/>
    <dgm:cxn modelId="{A85E7EF6-7B84-4C4C-914D-2F587BEE9807}" type="presOf" srcId="{A663E4DA-5359-4A14-AD1B-D50E4E4DE61C}" destId="{DFD5D7D8-2E84-4616-BF4B-73444746C7C0}" srcOrd="0" destOrd="0" presId="urn:microsoft.com/office/officeart/2005/8/layout/bProcess2"/>
    <dgm:cxn modelId="{0C330F4A-3200-406A-B87F-43376D3C35BD}" type="presOf" srcId="{8BFE4B65-8878-4689-B466-95F977EC971C}" destId="{A61A04DE-BF90-4C09-872F-0BAC1169BF4D}" srcOrd="0" destOrd="0" presId="urn:microsoft.com/office/officeart/2005/8/layout/bProcess2"/>
    <dgm:cxn modelId="{F36E4FB7-9838-4525-AA0E-98C7D10B5B85}" srcId="{217B5F3B-225E-42DD-8E9A-9C17D8E8ADA6}" destId="{322F1968-DA37-48BD-B67C-5F005967541C}" srcOrd="0" destOrd="0" parTransId="{0EAF3D88-50DE-4B9D-9BE8-F15608A0AB56}" sibTransId="{8BFE4B65-8878-4689-B466-95F977EC971C}"/>
    <dgm:cxn modelId="{411605A7-C188-4907-A5F6-139CE1C5E0A5}" srcId="{217B5F3B-225E-42DD-8E9A-9C17D8E8ADA6}" destId="{BABED179-D436-46ED-9DE6-9F63301E07AB}" srcOrd="5" destOrd="0" parTransId="{F1C25F65-5064-48B7-AAE6-1CE44182F11F}" sibTransId="{F9F207C8-C65E-4DEB-9291-222A12C7B5EE}"/>
    <dgm:cxn modelId="{F4B1EFCA-0869-4A41-BF7C-7637BA2CBD79}" srcId="{217B5F3B-225E-42DD-8E9A-9C17D8E8ADA6}" destId="{2019960B-4937-44D6-9D98-B1A95ECD4FB1}" srcOrd="1" destOrd="0" parTransId="{A2220EF5-54D7-420E-A721-7467966FF856}" sibTransId="{96516298-0E79-467C-A8A2-D9A064FCB9AC}"/>
    <dgm:cxn modelId="{A186F46C-3154-4296-B36B-3F46DF83BDF6}" type="presOf" srcId="{77DEB72A-34D6-4D51-A40F-39E6F45D8515}" destId="{D7F73703-A0F2-4A1C-BD07-222A506F14F4}" srcOrd="0" destOrd="0" presId="urn:microsoft.com/office/officeart/2005/8/layout/bProcess2"/>
    <dgm:cxn modelId="{EE1A4D65-E94A-44FA-9DF3-516F82750C0D}" srcId="{217B5F3B-225E-42DD-8E9A-9C17D8E8ADA6}" destId="{F8A0F5AE-1F5F-4ADB-9F26-31BEF7FD1BF2}" srcOrd="3" destOrd="0" parTransId="{EF6C280B-1641-40DE-B28D-8A6D3C137646}" sibTransId="{77DEB72A-34D6-4D51-A40F-39E6F45D8515}"/>
    <dgm:cxn modelId="{40D8516B-7367-4223-8D54-1D0EFF15AC6D}" type="presOf" srcId="{5A4A11E3-146E-4C33-8419-963C84B5A73B}" destId="{66FD3BE4-F439-4D9B-B68D-9405C1F3E617}" srcOrd="0" destOrd="0" presId="urn:microsoft.com/office/officeart/2005/8/layout/bProcess2"/>
    <dgm:cxn modelId="{8FD29D62-BFB9-4E54-A829-0407605FD437}" type="presOf" srcId="{96516298-0E79-467C-A8A2-D9A064FCB9AC}" destId="{718E927A-2125-416A-820E-EEB76B24EE3B}" srcOrd="0" destOrd="0" presId="urn:microsoft.com/office/officeart/2005/8/layout/bProcess2"/>
    <dgm:cxn modelId="{E5CAFB6A-BAC3-43E0-80ED-2599E4BC2068}" type="presOf" srcId="{F8A0F5AE-1F5F-4ADB-9F26-31BEF7FD1BF2}" destId="{1D5D8C76-0F24-457E-9840-C42E138841D4}" srcOrd="0" destOrd="0" presId="urn:microsoft.com/office/officeart/2005/8/layout/bProcess2"/>
    <dgm:cxn modelId="{26C1FABE-5635-4B4E-957E-0639786E9A62}" type="presParOf" srcId="{E7FDFBFF-742E-4F1A-AEDE-115E155F62F0}" destId="{A1782B23-DC6C-400E-AFB3-18041A411BD9}" srcOrd="0" destOrd="0" presId="urn:microsoft.com/office/officeart/2005/8/layout/bProcess2"/>
    <dgm:cxn modelId="{7695D4F3-D5F2-4A04-AFCD-60DF359E6847}" type="presParOf" srcId="{E7FDFBFF-742E-4F1A-AEDE-115E155F62F0}" destId="{A61A04DE-BF90-4C09-872F-0BAC1169BF4D}" srcOrd="1" destOrd="0" presId="urn:microsoft.com/office/officeart/2005/8/layout/bProcess2"/>
    <dgm:cxn modelId="{EAA2F5CF-3530-41D2-9C5E-FB9B11D4667E}" type="presParOf" srcId="{E7FDFBFF-742E-4F1A-AEDE-115E155F62F0}" destId="{56EC1471-32FF-4E5A-9612-FA82B8A64282}" srcOrd="2" destOrd="0" presId="urn:microsoft.com/office/officeart/2005/8/layout/bProcess2"/>
    <dgm:cxn modelId="{20D12E25-9DDE-427E-9D30-B004691345C3}" type="presParOf" srcId="{56EC1471-32FF-4E5A-9612-FA82B8A64282}" destId="{6CF64730-0A12-4CED-A135-B7A11B2DD937}" srcOrd="0" destOrd="0" presId="urn:microsoft.com/office/officeart/2005/8/layout/bProcess2"/>
    <dgm:cxn modelId="{DC8D8BF3-0F6C-40A4-998B-EC851E0BCECD}" type="presParOf" srcId="{56EC1471-32FF-4E5A-9612-FA82B8A64282}" destId="{D9FBB4DD-1098-42DF-AB07-1D45D5B4601B}" srcOrd="1" destOrd="0" presId="urn:microsoft.com/office/officeart/2005/8/layout/bProcess2"/>
    <dgm:cxn modelId="{F33E5EA4-31DD-4CF5-AC28-84CB21430572}" type="presParOf" srcId="{E7FDFBFF-742E-4F1A-AEDE-115E155F62F0}" destId="{718E927A-2125-416A-820E-EEB76B24EE3B}" srcOrd="3" destOrd="0" presId="urn:microsoft.com/office/officeart/2005/8/layout/bProcess2"/>
    <dgm:cxn modelId="{3D4A950C-A551-40AD-BF8A-6D566A4E72D9}" type="presParOf" srcId="{E7FDFBFF-742E-4F1A-AEDE-115E155F62F0}" destId="{2330D8C3-F8DC-4BE6-BD65-2FCB9A775E02}" srcOrd="4" destOrd="0" presId="urn:microsoft.com/office/officeart/2005/8/layout/bProcess2"/>
    <dgm:cxn modelId="{843029ED-236B-41FE-B851-23131B63FBCE}" type="presParOf" srcId="{2330D8C3-F8DC-4BE6-BD65-2FCB9A775E02}" destId="{DAD2C64C-4CE4-426D-9BFC-1AE97DB61920}" srcOrd="0" destOrd="0" presId="urn:microsoft.com/office/officeart/2005/8/layout/bProcess2"/>
    <dgm:cxn modelId="{418D97F6-2496-446D-AEE5-D42DAF5E86E8}" type="presParOf" srcId="{2330D8C3-F8DC-4BE6-BD65-2FCB9A775E02}" destId="{547D7892-BE43-413E-9A39-2F9D4A5D9904}" srcOrd="1" destOrd="0" presId="urn:microsoft.com/office/officeart/2005/8/layout/bProcess2"/>
    <dgm:cxn modelId="{414BDF46-42D4-4436-950F-3A0BFB31E889}" type="presParOf" srcId="{E7FDFBFF-742E-4F1A-AEDE-115E155F62F0}" destId="{DFD5D7D8-2E84-4616-BF4B-73444746C7C0}" srcOrd="5" destOrd="0" presId="urn:microsoft.com/office/officeart/2005/8/layout/bProcess2"/>
    <dgm:cxn modelId="{5E151146-C792-4796-8030-E74E436E8CB4}" type="presParOf" srcId="{E7FDFBFF-742E-4F1A-AEDE-115E155F62F0}" destId="{1DEF868D-8645-45B1-AED3-51A9D2F2DE51}" srcOrd="6" destOrd="0" presId="urn:microsoft.com/office/officeart/2005/8/layout/bProcess2"/>
    <dgm:cxn modelId="{CB347A97-B53A-40B0-80E6-ED6F93635FD0}" type="presParOf" srcId="{1DEF868D-8645-45B1-AED3-51A9D2F2DE51}" destId="{70BE5897-B0F8-4D70-BFC6-4AB5E7E777CB}" srcOrd="0" destOrd="0" presId="urn:microsoft.com/office/officeart/2005/8/layout/bProcess2"/>
    <dgm:cxn modelId="{22D2C8CB-5D1A-4EA1-84F4-223C18EA9C9E}" type="presParOf" srcId="{1DEF868D-8645-45B1-AED3-51A9D2F2DE51}" destId="{1D5D8C76-0F24-457E-9840-C42E138841D4}" srcOrd="1" destOrd="0" presId="urn:microsoft.com/office/officeart/2005/8/layout/bProcess2"/>
    <dgm:cxn modelId="{EB4A9FE4-9B44-4944-A251-0E92B448BD81}" type="presParOf" srcId="{E7FDFBFF-742E-4F1A-AEDE-115E155F62F0}" destId="{D7F73703-A0F2-4A1C-BD07-222A506F14F4}" srcOrd="7" destOrd="0" presId="urn:microsoft.com/office/officeart/2005/8/layout/bProcess2"/>
    <dgm:cxn modelId="{0E582AA0-5F04-47E1-8BE5-48F9F4A7DAC6}" type="presParOf" srcId="{E7FDFBFF-742E-4F1A-AEDE-115E155F62F0}" destId="{702F2003-DCA2-4CA9-A82A-E6169874E2BD}" srcOrd="8" destOrd="0" presId="urn:microsoft.com/office/officeart/2005/8/layout/bProcess2"/>
    <dgm:cxn modelId="{0CFA6670-8195-4B09-A82F-401334530A82}" type="presParOf" srcId="{702F2003-DCA2-4CA9-A82A-E6169874E2BD}" destId="{81F32120-3EF3-4EC7-87AD-342E61B7C8D4}" srcOrd="0" destOrd="0" presId="urn:microsoft.com/office/officeart/2005/8/layout/bProcess2"/>
    <dgm:cxn modelId="{02B961E7-6342-40FB-BA42-6701E1616545}" type="presParOf" srcId="{702F2003-DCA2-4CA9-A82A-E6169874E2BD}" destId="{66FD3BE4-F439-4D9B-B68D-9405C1F3E617}" srcOrd="1" destOrd="0" presId="urn:microsoft.com/office/officeart/2005/8/layout/bProcess2"/>
    <dgm:cxn modelId="{8BD5EDD4-61D0-43F1-A240-1CC81EB01EC8}" type="presParOf" srcId="{E7FDFBFF-742E-4F1A-AEDE-115E155F62F0}" destId="{C429029C-0F4A-4C30-8153-AA0332384BFF}" srcOrd="9" destOrd="0" presId="urn:microsoft.com/office/officeart/2005/8/layout/bProcess2"/>
    <dgm:cxn modelId="{BAFA9535-7607-4503-9E0A-70ADD1D03017}" type="presParOf" srcId="{E7FDFBFF-742E-4F1A-AEDE-115E155F62F0}" destId="{2E78C367-3D2A-41C3-BD32-5320AD9C73C4}" srcOrd="10" destOrd="0" presId="urn:microsoft.com/office/officeart/2005/8/layout/b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82B23-DC6C-400E-AFB3-18041A411BD9}">
      <dsp:nvSpPr>
        <dsp:cNvPr id="0" name=""/>
        <dsp:cNvSpPr/>
      </dsp:nvSpPr>
      <dsp:spPr>
        <a:xfrm>
          <a:off x="33" y="476616"/>
          <a:ext cx="1417248" cy="141724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IN" sz="2400" kern="1200"/>
            <a:t>CHIP</a:t>
          </a:r>
        </a:p>
      </dsp:txBody>
      <dsp:txXfrm>
        <a:off x="207584" y="684167"/>
        <a:ext cx="1002146" cy="1002146"/>
      </dsp:txXfrm>
    </dsp:sp>
    <dsp:sp modelId="{A61A04DE-BF90-4C09-872F-0BAC1169BF4D}">
      <dsp:nvSpPr>
        <dsp:cNvPr id="0" name=""/>
        <dsp:cNvSpPr/>
      </dsp:nvSpPr>
      <dsp:spPr>
        <a:xfrm rot="10800000">
          <a:off x="460639" y="2021037"/>
          <a:ext cx="496036" cy="269605"/>
        </a:xfrm>
        <a:prstGeom prst="triangle">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9FBB4DD-1098-42DF-AB07-1D45D5B4601B}">
      <dsp:nvSpPr>
        <dsp:cNvPr id="0" name=""/>
        <dsp:cNvSpPr/>
      </dsp:nvSpPr>
      <dsp:spPr>
        <a:xfrm>
          <a:off x="18604" y="2402554"/>
          <a:ext cx="1380106" cy="1372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IN" sz="1800" kern="1200"/>
            <a:t>SENSOR</a:t>
          </a:r>
        </a:p>
      </dsp:txBody>
      <dsp:txXfrm>
        <a:off x="220716" y="2603550"/>
        <a:ext cx="975882" cy="970495"/>
      </dsp:txXfrm>
    </dsp:sp>
    <dsp:sp modelId="{718E927A-2125-416A-820E-EEB76B24EE3B}">
      <dsp:nvSpPr>
        <dsp:cNvPr id="0" name=""/>
        <dsp:cNvSpPr/>
      </dsp:nvSpPr>
      <dsp:spPr>
        <a:xfrm rot="5415384">
          <a:off x="1559982" y="2958915"/>
          <a:ext cx="496036" cy="269605"/>
        </a:xfrm>
        <a:prstGeom prst="triangle">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47D7892-BE43-413E-9A39-2F9D4A5D9904}">
      <dsp:nvSpPr>
        <dsp:cNvPr id="0" name=""/>
        <dsp:cNvSpPr/>
      </dsp:nvSpPr>
      <dsp:spPr>
        <a:xfrm>
          <a:off x="2202031" y="2397119"/>
          <a:ext cx="1360633" cy="140281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CELL</a:t>
          </a:r>
        </a:p>
      </dsp:txBody>
      <dsp:txXfrm>
        <a:off x="2401291" y="2602556"/>
        <a:ext cx="962113" cy="991939"/>
      </dsp:txXfrm>
    </dsp:sp>
    <dsp:sp modelId="{DFD5D7D8-2E84-4616-BF4B-73444746C7C0}">
      <dsp:nvSpPr>
        <dsp:cNvPr id="0" name=""/>
        <dsp:cNvSpPr/>
      </dsp:nvSpPr>
      <dsp:spPr>
        <a:xfrm>
          <a:off x="2634329" y="1994581"/>
          <a:ext cx="496036" cy="269605"/>
        </a:xfrm>
        <a:prstGeom prst="triangle">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D5D8C76-0F24-457E-9840-C42E138841D4}">
      <dsp:nvSpPr>
        <dsp:cNvPr id="0" name=""/>
        <dsp:cNvSpPr/>
      </dsp:nvSpPr>
      <dsp:spPr>
        <a:xfrm>
          <a:off x="2125905" y="493570"/>
          <a:ext cx="1512884" cy="1383339"/>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SIGNAL CONDITIONING</a:t>
          </a:r>
        </a:p>
      </dsp:txBody>
      <dsp:txXfrm>
        <a:off x="2347462" y="696155"/>
        <a:ext cx="1069770" cy="978169"/>
      </dsp:txXfrm>
    </dsp:sp>
    <dsp:sp modelId="{D7F73703-A0F2-4A1C-BD07-222A506F14F4}">
      <dsp:nvSpPr>
        <dsp:cNvPr id="0" name=""/>
        <dsp:cNvSpPr/>
      </dsp:nvSpPr>
      <dsp:spPr>
        <a:xfrm rot="5400000">
          <a:off x="3753139" y="1050437"/>
          <a:ext cx="496036" cy="269605"/>
        </a:xfrm>
        <a:prstGeom prst="triangle">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6FD3BE4-F439-4D9B-B68D-9405C1F3E617}">
      <dsp:nvSpPr>
        <dsp:cNvPr id="0" name=""/>
        <dsp:cNvSpPr/>
      </dsp:nvSpPr>
      <dsp:spPr>
        <a:xfrm>
          <a:off x="4348265" y="508733"/>
          <a:ext cx="1415546" cy="135301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INFORMATION PASSER</a:t>
          </a:r>
        </a:p>
      </dsp:txBody>
      <dsp:txXfrm>
        <a:off x="4555567" y="706877"/>
        <a:ext cx="1000942" cy="956726"/>
      </dsp:txXfrm>
    </dsp:sp>
    <dsp:sp modelId="{C429029C-0F4A-4C30-8153-AA0332384BFF}">
      <dsp:nvSpPr>
        <dsp:cNvPr id="0" name=""/>
        <dsp:cNvSpPr/>
      </dsp:nvSpPr>
      <dsp:spPr>
        <a:xfrm rot="10800000">
          <a:off x="4808019" y="1998652"/>
          <a:ext cx="496036" cy="269605"/>
        </a:xfrm>
        <a:prstGeom prst="triangle">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E78C367-3D2A-41C3-BD32-5320AD9C73C4}">
      <dsp:nvSpPr>
        <dsp:cNvPr id="0" name=""/>
        <dsp:cNvSpPr/>
      </dsp:nvSpPr>
      <dsp:spPr>
        <a:xfrm>
          <a:off x="4347414" y="2389901"/>
          <a:ext cx="1417248" cy="141724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IN" sz="1800" kern="1200"/>
            <a:t>ALARM</a:t>
          </a:r>
        </a:p>
      </dsp:txBody>
      <dsp:txXfrm>
        <a:off x="4554965" y="2597452"/>
        <a:ext cx="1002146" cy="10021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Pw/QaM5qR4riDJgBYkrT/xpxA==">AMUW2mXt5IeiN3rukg4XD/mutrm8+2UKpcC5+3UbEVuciKD+d3KkYcIeSCLZZPZ8pCL+5Fk+HG4JsBb9wRt6tgZB85B081bFnapLZfXPQ8Oso+SjOHAgu58=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Muruganmaha</dc:creator>
  <cp:lastModifiedBy>God</cp:lastModifiedBy>
  <cp:revision>2</cp:revision>
  <dcterms:created xsi:type="dcterms:W3CDTF">2023-05-28T12:06:00Z</dcterms:created>
  <dcterms:modified xsi:type="dcterms:W3CDTF">2024-05-05T12:22:00Z</dcterms:modified>
</cp:coreProperties>
</file>