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45"/>
        <w:gridCol w:w="7105"/>
      </w:tblGrid>
      <w:tr w:rsidR="000654C4" w:rsidTr="008A07AA">
        <w:tc>
          <w:tcPr>
            <w:tcW w:w="2245" w:type="dxa"/>
          </w:tcPr>
          <w:p w:rsidR="000654C4" w:rsidRDefault="000654C4" w:rsidP="008A07AA">
            <w:bookmarkStart w:id="0" w:name="_GoBack"/>
            <w:r>
              <w:t>Funktion</w:t>
            </w:r>
          </w:p>
        </w:tc>
        <w:tc>
          <w:tcPr>
            <w:tcW w:w="7105" w:type="dxa"/>
          </w:tcPr>
          <w:p w:rsidR="000654C4" w:rsidRDefault="000654C4" w:rsidP="008A07AA"/>
        </w:tc>
      </w:tr>
      <w:tr w:rsidR="000654C4" w:rsidTr="008A07AA">
        <w:tc>
          <w:tcPr>
            <w:tcW w:w="2245" w:type="dxa"/>
          </w:tcPr>
          <w:p w:rsidR="000654C4" w:rsidRDefault="000654C4" w:rsidP="008A07AA">
            <w:r>
              <w:t>Parametre</w:t>
            </w:r>
          </w:p>
        </w:tc>
        <w:tc>
          <w:tcPr>
            <w:tcW w:w="7105" w:type="dxa"/>
          </w:tcPr>
          <w:p w:rsidR="000654C4" w:rsidRDefault="000654C4" w:rsidP="008A07AA"/>
        </w:tc>
      </w:tr>
      <w:tr w:rsidR="000654C4" w:rsidTr="008A07AA">
        <w:tc>
          <w:tcPr>
            <w:tcW w:w="2245" w:type="dxa"/>
          </w:tcPr>
          <w:p w:rsidR="000654C4" w:rsidRDefault="000654C4" w:rsidP="008A07AA">
            <w:r>
              <w:t>Returværdi</w:t>
            </w:r>
          </w:p>
        </w:tc>
        <w:tc>
          <w:tcPr>
            <w:tcW w:w="7105" w:type="dxa"/>
          </w:tcPr>
          <w:p w:rsidR="000654C4" w:rsidRDefault="000654C4" w:rsidP="008A07AA"/>
        </w:tc>
      </w:tr>
      <w:tr w:rsidR="000654C4" w:rsidTr="008A07AA">
        <w:tc>
          <w:tcPr>
            <w:tcW w:w="2245" w:type="dxa"/>
          </w:tcPr>
          <w:p w:rsidR="000654C4" w:rsidRDefault="000654C4" w:rsidP="008A07AA">
            <w:r>
              <w:t>Beskrivelse</w:t>
            </w:r>
          </w:p>
        </w:tc>
        <w:tc>
          <w:tcPr>
            <w:tcW w:w="7105" w:type="dxa"/>
          </w:tcPr>
          <w:p w:rsidR="000654C4" w:rsidRDefault="000654C4" w:rsidP="008A07AA"/>
        </w:tc>
      </w:tr>
    </w:tbl>
    <w:bookmarkEnd w:id="0"/>
    <w:p w:rsidR="000654C4" w:rsidRDefault="00960B92" w:rsidP="00960B92">
      <w:pPr>
        <w:pStyle w:val="Heading3"/>
      </w:pPr>
      <w:proofErr w:type="spellStart"/>
      <w:r>
        <w:t>CommInterface</w:t>
      </w:r>
      <w:proofErr w:type="spellEnd"/>
    </w:p>
    <w:tbl>
      <w:tblPr>
        <w:tblStyle w:val="TableGrid"/>
        <w:tblW w:w="0" w:type="auto"/>
        <w:tblLook w:val="04A0" w:firstRow="1" w:lastRow="0" w:firstColumn="1" w:lastColumn="0" w:noHBand="0" w:noVBand="1"/>
      </w:tblPr>
      <w:tblGrid>
        <w:gridCol w:w="2245"/>
        <w:gridCol w:w="7105"/>
      </w:tblGrid>
      <w:tr w:rsidR="00612049" w:rsidTr="00612049">
        <w:tc>
          <w:tcPr>
            <w:tcW w:w="2245" w:type="dxa"/>
          </w:tcPr>
          <w:p w:rsidR="00612049" w:rsidRDefault="00612049">
            <w:r>
              <w:t>Funktion</w:t>
            </w:r>
          </w:p>
        </w:tc>
        <w:tc>
          <w:tcPr>
            <w:tcW w:w="7105" w:type="dxa"/>
          </w:tcPr>
          <w:p w:rsidR="00612049" w:rsidRDefault="00612049">
            <w:r>
              <w:t>setRegPtr(UnitRegister&amp; regRef)</w:t>
            </w:r>
          </w:p>
        </w:tc>
      </w:tr>
      <w:tr w:rsidR="00612049" w:rsidTr="00612049">
        <w:tc>
          <w:tcPr>
            <w:tcW w:w="2245" w:type="dxa"/>
          </w:tcPr>
          <w:p w:rsidR="00612049" w:rsidRDefault="00612049">
            <w:r>
              <w:t>Parametre</w:t>
            </w:r>
          </w:p>
        </w:tc>
        <w:tc>
          <w:tcPr>
            <w:tcW w:w="7105" w:type="dxa"/>
          </w:tcPr>
          <w:p w:rsidR="00612049" w:rsidRDefault="00612049">
            <w:r>
              <w:t>Addressen til unitregister</w:t>
            </w:r>
          </w:p>
        </w:tc>
      </w:tr>
      <w:tr w:rsidR="00612049" w:rsidTr="00612049">
        <w:tc>
          <w:tcPr>
            <w:tcW w:w="2245" w:type="dxa"/>
          </w:tcPr>
          <w:p w:rsidR="00612049" w:rsidRDefault="00612049">
            <w:r>
              <w:t>Returværdi</w:t>
            </w:r>
          </w:p>
        </w:tc>
        <w:tc>
          <w:tcPr>
            <w:tcW w:w="7105" w:type="dxa"/>
          </w:tcPr>
          <w:p w:rsidR="00612049" w:rsidRDefault="00612049">
            <w:r>
              <w:t>Ingen.</w:t>
            </w:r>
          </w:p>
        </w:tc>
      </w:tr>
      <w:tr w:rsidR="00612049" w:rsidTr="00612049">
        <w:tc>
          <w:tcPr>
            <w:tcW w:w="2245" w:type="dxa"/>
          </w:tcPr>
          <w:p w:rsidR="00612049" w:rsidRDefault="00612049">
            <w:r>
              <w:t>Beskrivelse</w:t>
            </w:r>
          </w:p>
        </w:tc>
        <w:tc>
          <w:tcPr>
            <w:tcW w:w="7105" w:type="dxa"/>
          </w:tcPr>
          <w:p w:rsidR="00612049" w:rsidRDefault="00612049">
            <w:r>
              <w:t>Sætter pointeren til UnitRegister til addressen regRef</w:t>
            </w:r>
          </w:p>
        </w:tc>
      </w:tr>
    </w:tbl>
    <w:p w:rsidR="00D0617A" w:rsidRDefault="00D0617A"/>
    <w:tbl>
      <w:tblPr>
        <w:tblStyle w:val="TableGrid"/>
        <w:tblW w:w="0" w:type="auto"/>
        <w:tblLook w:val="04A0" w:firstRow="1" w:lastRow="0" w:firstColumn="1" w:lastColumn="0" w:noHBand="0" w:noVBand="1"/>
      </w:tblPr>
      <w:tblGrid>
        <w:gridCol w:w="2245"/>
        <w:gridCol w:w="7105"/>
      </w:tblGrid>
      <w:tr w:rsidR="00612049" w:rsidTr="008A07AA">
        <w:tc>
          <w:tcPr>
            <w:tcW w:w="2245" w:type="dxa"/>
          </w:tcPr>
          <w:p w:rsidR="00612049" w:rsidRDefault="00612049" w:rsidP="008A07AA">
            <w:r>
              <w:t>Funktion</w:t>
            </w:r>
          </w:p>
        </w:tc>
        <w:tc>
          <w:tcPr>
            <w:tcW w:w="7105" w:type="dxa"/>
          </w:tcPr>
          <w:p w:rsidR="00612049" w:rsidRDefault="00612049" w:rsidP="008A07AA">
            <w:r>
              <w:t>openComPort(int port, int baud, int dataBit, int paritet, int stopBit)</w:t>
            </w:r>
          </w:p>
        </w:tc>
      </w:tr>
      <w:tr w:rsidR="00612049" w:rsidTr="008A07AA">
        <w:tc>
          <w:tcPr>
            <w:tcW w:w="2245" w:type="dxa"/>
          </w:tcPr>
          <w:p w:rsidR="00612049" w:rsidRDefault="00612049" w:rsidP="008A07AA">
            <w:r>
              <w:t>Parametre</w:t>
            </w:r>
          </w:p>
        </w:tc>
        <w:tc>
          <w:tcPr>
            <w:tcW w:w="7105" w:type="dxa"/>
          </w:tcPr>
          <w:p w:rsidR="00612049" w:rsidRDefault="00612049" w:rsidP="008A07AA">
            <w:r>
              <w:t xml:space="preserve">Port: Com Porten der benyttes. Baud: Baudrate der sendes med. </w:t>
            </w:r>
          </w:p>
          <w:p w:rsidR="00612049" w:rsidRDefault="00612049" w:rsidP="008A07AA">
            <w:r>
              <w:t>dataBit: Antal databits. Paritet: Hvilken type paritet der benyttes. stopBit</w:t>
            </w:r>
          </w:p>
        </w:tc>
      </w:tr>
      <w:tr w:rsidR="00612049" w:rsidTr="008A07AA">
        <w:tc>
          <w:tcPr>
            <w:tcW w:w="2245" w:type="dxa"/>
          </w:tcPr>
          <w:p w:rsidR="00612049" w:rsidRDefault="00612049" w:rsidP="008A07AA">
            <w:r>
              <w:t>Returværdi</w:t>
            </w:r>
          </w:p>
        </w:tc>
        <w:tc>
          <w:tcPr>
            <w:tcW w:w="7105" w:type="dxa"/>
          </w:tcPr>
          <w:p w:rsidR="00612049" w:rsidRDefault="000654C4" w:rsidP="008A07AA">
            <w:r>
              <w:t>Bool: Sand hvis porten er åbnet, falsk hvis ikke.</w:t>
            </w:r>
          </w:p>
        </w:tc>
      </w:tr>
      <w:tr w:rsidR="00612049" w:rsidTr="008A07AA">
        <w:tc>
          <w:tcPr>
            <w:tcW w:w="2245" w:type="dxa"/>
          </w:tcPr>
          <w:p w:rsidR="00612049" w:rsidRDefault="00612049" w:rsidP="008A07AA">
            <w:r>
              <w:t>Beskrivelse</w:t>
            </w:r>
          </w:p>
        </w:tc>
        <w:tc>
          <w:tcPr>
            <w:tcW w:w="7105" w:type="dxa"/>
          </w:tcPr>
          <w:p w:rsidR="00612049" w:rsidRDefault="000654C4" w:rsidP="008A07AA">
            <w:r>
              <w:t>Bruges til at åbne com porten til kommunikation mellem PC og styreboks.</w:t>
            </w:r>
          </w:p>
        </w:tc>
      </w:tr>
    </w:tbl>
    <w:p w:rsidR="00612049" w:rsidRDefault="00612049"/>
    <w:tbl>
      <w:tblPr>
        <w:tblStyle w:val="TableGrid"/>
        <w:tblW w:w="0" w:type="auto"/>
        <w:tblLook w:val="04A0" w:firstRow="1" w:lastRow="0" w:firstColumn="1" w:lastColumn="0" w:noHBand="0" w:noVBand="1"/>
      </w:tblPr>
      <w:tblGrid>
        <w:gridCol w:w="2245"/>
        <w:gridCol w:w="7105"/>
      </w:tblGrid>
      <w:tr w:rsidR="00612049" w:rsidTr="008A07AA">
        <w:tc>
          <w:tcPr>
            <w:tcW w:w="2245" w:type="dxa"/>
          </w:tcPr>
          <w:p w:rsidR="00612049" w:rsidRDefault="00612049" w:rsidP="008A07AA">
            <w:r>
              <w:t>Funktion</w:t>
            </w:r>
          </w:p>
        </w:tc>
        <w:tc>
          <w:tcPr>
            <w:tcW w:w="7105" w:type="dxa"/>
          </w:tcPr>
          <w:p w:rsidR="00612049" w:rsidRDefault="000654C4" w:rsidP="008A07AA">
            <w:r>
              <w:t>closeComPort</w:t>
            </w:r>
          </w:p>
        </w:tc>
      </w:tr>
      <w:tr w:rsidR="00612049" w:rsidTr="008A07AA">
        <w:tc>
          <w:tcPr>
            <w:tcW w:w="2245" w:type="dxa"/>
          </w:tcPr>
          <w:p w:rsidR="00612049" w:rsidRDefault="00612049" w:rsidP="008A07AA">
            <w:r>
              <w:t>Parametre</w:t>
            </w:r>
          </w:p>
        </w:tc>
        <w:tc>
          <w:tcPr>
            <w:tcW w:w="7105" w:type="dxa"/>
          </w:tcPr>
          <w:p w:rsidR="00612049" w:rsidRDefault="000654C4" w:rsidP="008A07AA">
            <w:r>
              <w:t>Ingen</w:t>
            </w:r>
          </w:p>
        </w:tc>
      </w:tr>
      <w:tr w:rsidR="00612049" w:rsidTr="008A07AA">
        <w:tc>
          <w:tcPr>
            <w:tcW w:w="2245" w:type="dxa"/>
          </w:tcPr>
          <w:p w:rsidR="00612049" w:rsidRDefault="00612049" w:rsidP="008A07AA">
            <w:r>
              <w:t>Returværdi</w:t>
            </w:r>
          </w:p>
        </w:tc>
        <w:tc>
          <w:tcPr>
            <w:tcW w:w="7105" w:type="dxa"/>
          </w:tcPr>
          <w:p w:rsidR="00612049" w:rsidRDefault="000654C4" w:rsidP="008A07AA">
            <w:r>
              <w:t>Ingen</w:t>
            </w:r>
          </w:p>
        </w:tc>
      </w:tr>
      <w:tr w:rsidR="00612049" w:rsidTr="008A07AA">
        <w:tc>
          <w:tcPr>
            <w:tcW w:w="2245" w:type="dxa"/>
          </w:tcPr>
          <w:p w:rsidR="00612049" w:rsidRDefault="00612049" w:rsidP="008A07AA">
            <w:r>
              <w:t>Beskrivelse</w:t>
            </w:r>
          </w:p>
        </w:tc>
        <w:tc>
          <w:tcPr>
            <w:tcW w:w="7105" w:type="dxa"/>
          </w:tcPr>
          <w:p w:rsidR="00612049" w:rsidRDefault="000654C4" w:rsidP="008A07AA">
            <w:r>
              <w:t>Lukker com porten</w:t>
            </w:r>
          </w:p>
        </w:tc>
      </w:tr>
    </w:tbl>
    <w:p w:rsidR="00612049" w:rsidRDefault="00612049"/>
    <w:tbl>
      <w:tblPr>
        <w:tblStyle w:val="TableGrid"/>
        <w:tblW w:w="0" w:type="auto"/>
        <w:tblLook w:val="04A0" w:firstRow="1" w:lastRow="0" w:firstColumn="1" w:lastColumn="0" w:noHBand="0" w:noVBand="1"/>
      </w:tblPr>
      <w:tblGrid>
        <w:gridCol w:w="2245"/>
        <w:gridCol w:w="7105"/>
      </w:tblGrid>
      <w:tr w:rsidR="000654C4" w:rsidTr="008A07AA">
        <w:tc>
          <w:tcPr>
            <w:tcW w:w="2245" w:type="dxa"/>
          </w:tcPr>
          <w:p w:rsidR="000654C4" w:rsidRDefault="000654C4" w:rsidP="008A07AA">
            <w:r>
              <w:t>Funktion</w:t>
            </w:r>
          </w:p>
        </w:tc>
        <w:tc>
          <w:tcPr>
            <w:tcW w:w="7105" w:type="dxa"/>
          </w:tcPr>
          <w:p w:rsidR="000654C4" w:rsidRDefault="000654C4" w:rsidP="000654C4">
            <w:r>
              <w:t>sendCommand(char* cmd, int cmdSize)</w:t>
            </w:r>
          </w:p>
        </w:tc>
      </w:tr>
      <w:tr w:rsidR="000654C4" w:rsidTr="008A07AA">
        <w:tc>
          <w:tcPr>
            <w:tcW w:w="2245" w:type="dxa"/>
          </w:tcPr>
          <w:p w:rsidR="000654C4" w:rsidRDefault="000654C4" w:rsidP="008A07AA">
            <w:r>
              <w:t>Parametre</w:t>
            </w:r>
          </w:p>
        </w:tc>
        <w:tc>
          <w:tcPr>
            <w:tcW w:w="7105" w:type="dxa"/>
          </w:tcPr>
          <w:p w:rsidR="000654C4" w:rsidRDefault="000654C4" w:rsidP="008A07AA">
            <w:r>
              <w:t>Char* eller string, samt længden på string eller char array.</w:t>
            </w:r>
          </w:p>
        </w:tc>
      </w:tr>
      <w:tr w:rsidR="000654C4" w:rsidTr="008A07AA">
        <w:tc>
          <w:tcPr>
            <w:tcW w:w="2245" w:type="dxa"/>
          </w:tcPr>
          <w:p w:rsidR="000654C4" w:rsidRDefault="000654C4" w:rsidP="008A07AA">
            <w:r>
              <w:t>Returværdi</w:t>
            </w:r>
          </w:p>
        </w:tc>
        <w:tc>
          <w:tcPr>
            <w:tcW w:w="7105" w:type="dxa"/>
          </w:tcPr>
          <w:p w:rsidR="000654C4" w:rsidRDefault="000654C4" w:rsidP="008A07AA">
            <w:r>
              <w:t>Ingen</w:t>
            </w:r>
          </w:p>
        </w:tc>
      </w:tr>
      <w:tr w:rsidR="000654C4" w:rsidTr="008A07AA">
        <w:tc>
          <w:tcPr>
            <w:tcW w:w="2245" w:type="dxa"/>
          </w:tcPr>
          <w:p w:rsidR="000654C4" w:rsidRDefault="000654C4" w:rsidP="008A07AA">
            <w:r>
              <w:t>Beskrivelse</w:t>
            </w:r>
          </w:p>
        </w:tc>
        <w:tc>
          <w:tcPr>
            <w:tcW w:w="7105" w:type="dxa"/>
          </w:tcPr>
          <w:p w:rsidR="000654C4" w:rsidRDefault="000654C4" w:rsidP="008A07AA">
            <w:r>
              <w:t>Sender en kommando til styreboksen.</w:t>
            </w:r>
          </w:p>
        </w:tc>
      </w:tr>
    </w:tbl>
    <w:p w:rsidR="000654C4" w:rsidRDefault="000654C4"/>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readInputBuffer()</w:t>
            </w:r>
          </w:p>
        </w:tc>
      </w:tr>
      <w:tr w:rsidR="00960B92" w:rsidTr="004362B7">
        <w:tc>
          <w:tcPr>
            <w:tcW w:w="2245" w:type="dxa"/>
          </w:tcPr>
          <w:p w:rsidR="00960B92" w:rsidRDefault="00960B92" w:rsidP="004362B7">
            <w:r>
              <w:t>Parametre</w:t>
            </w:r>
          </w:p>
        </w:tc>
        <w:tc>
          <w:tcPr>
            <w:tcW w:w="7105" w:type="dxa"/>
          </w:tcPr>
          <w:p w:rsidR="00960B92" w:rsidRDefault="00960B92" w:rsidP="004362B7">
            <w:r>
              <w:t>Ingen</w:t>
            </w:r>
          </w:p>
        </w:tc>
      </w:tr>
      <w:tr w:rsidR="00960B92" w:rsidTr="004362B7">
        <w:tc>
          <w:tcPr>
            <w:tcW w:w="2245" w:type="dxa"/>
          </w:tcPr>
          <w:p w:rsidR="00960B92" w:rsidRDefault="00960B92" w:rsidP="004362B7">
            <w:r>
              <w:t>Returværdi</w:t>
            </w:r>
          </w:p>
        </w:tc>
        <w:tc>
          <w:tcPr>
            <w:tcW w:w="7105" w:type="dxa"/>
          </w:tcPr>
          <w:p w:rsidR="00960B92" w:rsidRDefault="00960B92" w:rsidP="004362B7">
            <w:r>
              <w:t>Int</w:t>
            </w:r>
          </w:p>
        </w:tc>
      </w:tr>
      <w:tr w:rsidR="00960B92" w:rsidTr="004362B7">
        <w:tc>
          <w:tcPr>
            <w:tcW w:w="2245" w:type="dxa"/>
          </w:tcPr>
          <w:p w:rsidR="00960B92" w:rsidRDefault="00960B92" w:rsidP="004362B7">
            <w:r>
              <w:t>Beskrivelse</w:t>
            </w:r>
          </w:p>
        </w:tc>
        <w:tc>
          <w:tcPr>
            <w:tcW w:w="7105" w:type="dxa"/>
          </w:tcPr>
          <w:p w:rsidR="00960B92" w:rsidRDefault="00960B92" w:rsidP="004362B7">
            <w:r>
              <w:t>Læser input bufferen til en fil. Returnere en int med antallet af bytes hentet.</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PCConnected()</w:t>
            </w:r>
          </w:p>
        </w:tc>
      </w:tr>
      <w:tr w:rsidR="00960B92" w:rsidTr="004362B7">
        <w:tc>
          <w:tcPr>
            <w:tcW w:w="2245" w:type="dxa"/>
          </w:tcPr>
          <w:p w:rsidR="00960B92" w:rsidRDefault="00960B92" w:rsidP="004362B7">
            <w:r>
              <w:t>Parametre</w:t>
            </w:r>
          </w:p>
        </w:tc>
        <w:tc>
          <w:tcPr>
            <w:tcW w:w="7105" w:type="dxa"/>
          </w:tcPr>
          <w:p w:rsidR="00960B92" w:rsidRDefault="00960B92" w:rsidP="004362B7">
            <w:r>
              <w:t>Ingen</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Kaldes når PC softwaren startes.</w:t>
            </w:r>
          </w:p>
        </w:tc>
      </w:tr>
    </w:tbl>
    <w:p w:rsidR="00960B92" w:rsidRDefault="00960B92"/>
    <w:p w:rsidR="00960B92" w:rsidRDefault="00960B92">
      <w:r>
        <w:br w:type="page"/>
      </w:r>
    </w:p>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lastRenderedPageBreak/>
              <w:t>Funktion</w:t>
            </w:r>
          </w:p>
        </w:tc>
        <w:tc>
          <w:tcPr>
            <w:tcW w:w="7105" w:type="dxa"/>
          </w:tcPr>
          <w:p w:rsidR="00960B92" w:rsidRDefault="00960B92" w:rsidP="004362B7">
            <w:r>
              <w:t>PCDisconnected()</w:t>
            </w:r>
          </w:p>
        </w:tc>
      </w:tr>
      <w:tr w:rsidR="00960B92" w:rsidTr="004362B7">
        <w:tc>
          <w:tcPr>
            <w:tcW w:w="2245" w:type="dxa"/>
          </w:tcPr>
          <w:p w:rsidR="00960B92" w:rsidRDefault="00960B92" w:rsidP="004362B7">
            <w:r>
              <w:t>Parametre</w:t>
            </w:r>
          </w:p>
        </w:tc>
        <w:tc>
          <w:tcPr>
            <w:tcW w:w="7105" w:type="dxa"/>
          </w:tcPr>
          <w:p w:rsidR="00960B92" w:rsidRDefault="00960B92" w:rsidP="004362B7">
            <w:r>
              <w:t>Ingen</w:t>
            </w:r>
          </w:p>
        </w:tc>
      </w:tr>
      <w:tr w:rsidR="00960B92" w:rsidTr="004362B7">
        <w:tc>
          <w:tcPr>
            <w:tcW w:w="2245" w:type="dxa"/>
          </w:tcPr>
          <w:p w:rsidR="00960B92" w:rsidRDefault="00960B92" w:rsidP="004362B7">
            <w:r>
              <w:t>Returværdi</w:t>
            </w:r>
          </w:p>
        </w:tc>
        <w:tc>
          <w:tcPr>
            <w:tcW w:w="7105" w:type="dxa"/>
          </w:tcPr>
          <w:p w:rsidR="00960B92" w:rsidRDefault="00960B92" w:rsidP="004362B7">
            <w:r>
              <w:t>Ingen</w:t>
            </w:r>
          </w:p>
        </w:tc>
      </w:tr>
      <w:tr w:rsidR="00960B92" w:rsidTr="004362B7">
        <w:tc>
          <w:tcPr>
            <w:tcW w:w="2245" w:type="dxa"/>
          </w:tcPr>
          <w:p w:rsidR="00960B92" w:rsidRDefault="00960B92" w:rsidP="004362B7">
            <w:r>
              <w:t>Beskrivelse</w:t>
            </w:r>
          </w:p>
        </w:tc>
        <w:tc>
          <w:tcPr>
            <w:tcW w:w="7105" w:type="dxa"/>
          </w:tcPr>
          <w:p w:rsidR="00960B92" w:rsidRDefault="00960B92" w:rsidP="004362B7">
            <w:r>
              <w:t>Sendes når PC Softwaren lukkes.</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validatePin()</w:t>
            </w:r>
          </w:p>
        </w:tc>
      </w:tr>
      <w:tr w:rsidR="00960B92" w:rsidTr="004362B7">
        <w:tc>
          <w:tcPr>
            <w:tcW w:w="2245" w:type="dxa"/>
          </w:tcPr>
          <w:p w:rsidR="00960B92" w:rsidRDefault="00960B92" w:rsidP="004362B7">
            <w:r>
              <w:t>Parametre</w:t>
            </w:r>
          </w:p>
        </w:tc>
        <w:tc>
          <w:tcPr>
            <w:tcW w:w="7105" w:type="dxa"/>
          </w:tcPr>
          <w:p w:rsidR="00960B92" w:rsidRDefault="00960B92" w:rsidP="004362B7">
            <w:r>
              <w:t>Ingen</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 om status på pin kode. Returnere true hvis pinkode er indtastet.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getUnitStatus(unsigned char unitID)</w:t>
            </w:r>
          </w:p>
        </w:tc>
      </w:tr>
      <w:tr w:rsidR="00960B92" w:rsidTr="004362B7">
        <w:tc>
          <w:tcPr>
            <w:tcW w:w="2245" w:type="dxa"/>
          </w:tcPr>
          <w:p w:rsidR="00960B92" w:rsidRDefault="00960B92" w:rsidP="004362B7">
            <w:r>
              <w:t>Parametre</w:t>
            </w:r>
          </w:p>
        </w:tc>
        <w:tc>
          <w:tcPr>
            <w:tcW w:w="7105" w:type="dxa"/>
          </w:tcPr>
          <w:p w:rsidR="00960B92" w:rsidRDefault="00960B92" w:rsidP="004362B7">
            <w:r>
              <w:t>Enheds ID for den status der ønskes at hente status for.</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 om status på given enhed. Returnerer true hvis enheden er tændt,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getAllUnits()</w:t>
            </w:r>
          </w:p>
        </w:tc>
      </w:tr>
      <w:tr w:rsidR="00960B92" w:rsidTr="004362B7">
        <w:tc>
          <w:tcPr>
            <w:tcW w:w="2245" w:type="dxa"/>
          </w:tcPr>
          <w:p w:rsidR="00960B92" w:rsidRDefault="00960B92" w:rsidP="004362B7">
            <w:r>
              <w:t>Parametre</w:t>
            </w:r>
          </w:p>
        </w:tc>
        <w:tc>
          <w:tcPr>
            <w:tcW w:w="7105" w:type="dxa"/>
          </w:tcPr>
          <w:p w:rsidR="00960B92" w:rsidRDefault="00960B92" w:rsidP="004362B7">
            <w:r>
              <w:t>Ingen</w:t>
            </w:r>
          </w:p>
        </w:tc>
      </w:tr>
      <w:tr w:rsidR="00960B92" w:rsidTr="004362B7">
        <w:tc>
          <w:tcPr>
            <w:tcW w:w="2245" w:type="dxa"/>
          </w:tcPr>
          <w:p w:rsidR="00960B92" w:rsidRDefault="00960B92" w:rsidP="004362B7">
            <w:r>
              <w:t>Returværdi</w:t>
            </w:r>
          </w:p>
        </w:tc>
        <w:tc>
          <w:tcPr>
            <w:tcW w:w="7105" w:type="dxa"/>
          </w:tcPr>
          <w:p w:rsidR="00960B92" w:rsidRDefault="00960B92" w:rsidP="004362B7">
            <w:r>
              <w:t>Ingen</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 om at sende alle lagrede enheder. Enheder sendes én af gangen. Funktionen er rekursiv, og kalder sig selv indtil styreboks returnere en datamængde der ikke svarer til en komplet enhed.</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sendUnit(unsigned char unitID, unsigned char roomID)</w:t>
            </w:r>
          </w:p>
        </w:tc>
      </w:tr>
      <w:tr w:rsidR="00960B92" w:rsidTr="004362B7">
        <w:tc>
          <w:tcPr>
            <w:tcW w:w="2245" w:type="dxa"/>
          </w:tcPr>
          <w:p w:rsidR="00960B92" w:rsidRDefault="00960B92" w:rsidP="004362B7">
            <w:r>
              <w:t>Parametre</w:t>
            </w:r>
          </w:p>
        </w:tc>
        <w:tc>
          <w:tcPr>
            <w:tcW w:w="7105" w:type="dxa"/>
          </w:tcPr>
          <w:p w:rsidR="00960B92" w:rsidRDefault="00960B92" w:rsidP="004362B7">
            <w:r>
              <w:t>Enheds ID og Room ID</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Returnerer true hvis styreboksen godkender lagring af enhed.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deleteUnit(unsigned char unitID)</w:t>
            </w:r>
          </w:p>
        </w:tc>
      </w:tr>
      <w:tr w:rsidR="00960B92" w:rsidTr="004362B7">
        <w:tc>
          <w:tcPr>
            <w:tcW w:w="2245" w:type="dxa"/>
          </w:tcPr>
          <w:p w:rsidR="00960B92" w:rsidRDefault="00960B92" w:rsidP="004362B7">
            <w:r>
              <w:t>Parametre</w:t>
            </w:r>
          </w:p>
        </w:tc>
        <w:tc>
          <w:tcPr>
            <w:tcW w:w="7105" w:type="dxa"/>
          </w:tcPr>
          <w:p w:rsidR="00960B92" w:rsidRDefault="00960B92" w:rsidP="004362B7">
            <w:r>
              <w:t>Enheds ID</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styreboksen om at slette enhed med givet ID. Returnerer true hvis sletning er successfuld,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960B92" w:rsidP="004362B7">
            <w:r>
              <w:t>editUnit(unsigned char previousID, unsigned char newID, unsigned char roomID)</w:t>
            </w:r>
          </w:p>
        </w:tc>
      </w:tr>
      <w:tr w:rsidR="00960B92" w:rsidTr="004362B7">
        <w:tc>
          <w:tcPr>
            <w:tcW w:w="2245" w:type="dxa"/>
          </w:tcPr>
          <w:p w:rsidR="00960B92" w:rsidRDefault="00960B92" w:rsidP="004362B7">
            <w:r>
              <w:t>Parametre</w:t>
            </w:r>
          </w:p>
        </w:tc>
        <w:tc>
          <w:tcPr>
            <w:tcW w:w="7105" w:type="dxa"/>
          </w:tcPr>
          <w:p w:rsidR="00960B92" w:rsidRDefault="00960B92" w:rsidP="004362B7">
            <w:r>
              <w:t>Det nuværende Enheds ID, det nye Enheds ID og originalt/nyt Room ID</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styreboksen om at ændre den givne enhed. Returnerer true hvis ændringen er successfuld,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lastRenderedPageBreak/>
              <w:t>Funktion</w:t>
            </w:r>
          </w:p>
        </w:tc>
        <w:tc>
          <w:tcPr>
            <w:tcW w:w="7105" w:type="dxa"/>
          </w:tcPr>
          <w:p w:rsidR="00960B92" w:rsidRDefault="00960B92" w:rsidP="004362B7">
            <w:r>
              <w:t>sendEntries(Unit&amp; obj, int day)</w:t>
            </w:r>
          </w:p>
        </w:tc>
      </w:tr>
      <w:tr w:rsidR="00960B92" w:rsidTr="004362B7">
        <w:tc>
          <w:tcPr>
            <w:tcW w:w="2245" w:type="dxa"/>
          </w:tcPr>
          <w:p w:rsidR="00960B92" w:rsidRDefault="00960B92" w:rsidP="004362B7">
            <w:r>
              <w:t>Parametre</w:t>
            </w:r>
          </w:p>
        </w:tc>
        <w:tc>
          <w:tcPr>
            <w:tcW w:w="7105" w:type="dxa"/>
          </w:tcPr>
          <w:p w:rsidR="00960B92" w:rsidRDefault="00960B92" w:rsidP="004362B7">
            <w:r>
              <w:t>Addressen til en given enhed, og dagen for de entries der skal sendes.</w:t>
            </w:r>
          </w:p>
        </w:tc>
      </w:tr>
      <w:tr w:rsidR="00960B92" w:rsidTr="004362B7">
        <w:tc>
          <w:tcPr>
            <w:tcW w:w="2245" w:type="dxa"/>
          </w:tcPr>
          <w:p w:rsidR="00960B92" w:rsidRDefault="00960B92" w:rsidP="004362B7">
            <w:r>
              <w:t>Returværdi</w:t>
            </w:r>
          </w:p>
        </w:tc>
        <w:tc>
          <w:tcPr>
            <w:tcW w:w="7105" w:type="dxa"/>
          </w:tcPr>
          <w:p w:rsidR="00960B92" w:rsidRDefault="00960B92" w:rsidP="004362B7">
            <w:r>
              <w:t>Bool</w:t>
            </w:r>
          </w:p>
        </w:tc>
      </w:tr>
      <w:tr w:rsidR="00960B92" w:rsidTr="004362B7">
        <w:tc>
          <w:tcPr>
            <w:tcW w:w="2245" w:type="dxa"/>
          </w:tcPr>
          <w:p w:rsidR="00960B92" w:rsidRDefault="00960B92" w:rsidP="004362B7">
            <w:r>
              <w:t>Beskrivelse</w:t>
            </w:r>
          </w:p>
        </w:tc>
        <w:tc>
          <w:tcPr>
            <w:tcW w:w="7105" w:type="dxa"/>
          </w:tcPr>
          <w:p w:rsidR="00960B92" w:rsidRDefault="00960B92" w:rsidP="004362B7">
            <w:r>
              <w:t>Anmoder styreboks om at gemme alle entries for en given dag for den valgte enhed. Returnerer true hvis lagring var successfuld, false hvis ikke.</w:t>
            </w:r>
          </w:p>
        </w:tc>
      </w:tr>
    </w:tbl>
    <w:p w:rsidR="00960B92" w:rsidRDefault="00960B92"/>
    <w:tbl>
      <w:tblPr>
        <w:tblStyle w:val="TableGrid"/>
        <w:tblW w:w="0" w:type="auto"/>
        <w:tblLook w:val="04A0" w:firstRow="1" w:lastRow="0" w:firstColumn="1" w:lastColumn="0" w:noHBand="0" w:noVBand="1"/>
      </w:tblPr>
      <w:tblGrid>
        <w:gridCol w:w="2245"/>
        <w:gridCol w:w="7105"/>
      </w:tblGrid>
      <w:tr w:rsidR="00960B92" w:rsidTr="004362B7">
        <w:tc>
          <w:tcPr>
            <w:tcW w:w="2245" w:type="dxa"/>
          </w:tcPr>
          <w:p w:rsidR="00960B92" w:rsidRDefault="00960B92" w:rsidP="004362B7">
            <w:r>
              <w:t>Funktion</w:t>
            </w:r>
          </w:p>
        </w:tc>
        <w:tc>
          <w:tcPr>
            <w:tcW w:w="7105" w:type="dxa"/>
          </w:tcPr>
          <w:p w:rsidR="00960B92" w:rsidRDefault="00F16D36" w:rsidP="004362B7">
            <w:r>
              <w:t>readAckCommand()</w:t>
            </w:r>
          </w:p>
        </w:tc>
      </w:tr>
      <w:tr w:rsidR="00960B92" w:rsidTr="004362B7">
        <w:tc>
          <w:tcPr>
            <w:tcW w:w="2245" w:type="dxa"/>
          </w:tcPr>
          <w:p w:rsidR="00960B92" w:rsidRDefault="00960B92" w:rsidP="004362B7">
            <w:r>
              <w:t>Parametre</w:t>
            </w:r>
          </w:p>
        </w:tc>
        <w:tc>
          <w:tcPr>
            <w:tcW w:w="7105" w:type="dxa"/>
          </w:tcPr>
          <w:p w:rsidR="00960B92" w:rsidRDefault="00F16D36" w:rsidP="004362B7">
            <w:r>
              <w:t>Ingen</w:t>
            </w:r>
          </w:p>
        </w:tc>
      </w:tr>
      <w:tr w:rsidR="00960B92" w:rsidTr="004362B7">
        <w:tc>
          <w:tcPr>
            <w:tcW w:w="2245" w:type="dxa"/>
          </w:tcPr>
          <w:p w:rsidR="00960B92" w:rsidRDefault="00960B92" w:rsidP="004362B7">
            <w:r>
              <w:t>Returværdi</w:t>
            </w:r>
          </w:p>
        </w:tc>
        <w:tc>
          <w:tcPr>
            <w:tcW w:w="7105" w:type="dxa"/>
          </w:tcPr>
          <w:p w:rsidR="00960B92" w:rsidRDefault="00F16D36" w:rsidP="004362B7">
            <w:r>
              <w:t>Bool</w:t>
            </w:r>
          </w:p>
        </w:tc>
      </w:tr>
      <w:tr w:rsidR="00960B92" w:rsidTr="004362B7">
        <w:tc>
          <w:tcPr>
            <w:tcW w:w="2245" w:type="dxa"/>
          </w:tcPr>
          <w:p w:rsidR="00960B92" w:rsidRDefault="00960B92" w:rsidP="004362B7">
            <w:r>
              <w:t>Beskrivelse</w:t>
            </w:r>
          </w:p>
        </w:tc>
        <w:tc>
          <w:tcPr>
            <w:tcW w:w="7105" w:type="dxa"/>
          </w:tcPr>
          <w:p w:rsidR="00960B92" w:rsidRDefault="00F16D36" w:rsidP="004362B7">
            <w:r>
              <w:t>Læser om ACK kommando er sendt fra styreboks. Returnerer true hvis kommando er modtaget, false hvis ikke.</w:t>
            </w:r>
          </w:p>
        </w:tc>
      </w:tr>
    </w:tbl>
    <w:p w:rsidR="00F16D36" w:rsidRDefault="00F16D36" w:rsidP="00F16D36">
      <w:pPr>
        <w:pStyle w:val="Heading3"/>
      </w:pPr>
      <w:proofErr w:type="spellStart"/>
      <w:r>
        <w:t>WaitForPin</w:t>
      </w:r>
      <w:proofErr w:type="spellEnd"/>
    </w:p>
    <w:tbl>
      <w:tblPr>
        <w:tblStyle w:val="TableGrid"/>
        <w:tblW w:w="0" w:type="auto"/>
        <w:tblLook w:val="04A0" w:firstRow="1" w:lastRow="0" w:firstColumn="1" w:lastColumn="0" w:noHBand="0" w:noVBand="1"/>
      </w:tblPr>
      <w:tblGrid>
        <w:gridCol w:w="2245"/>
        <w:gridCol w:w="7105"/>
      </w:tblGrid>
      <w:tr w:rsidR="00F16D36" w:rsidTr="004362B7">
        <w:tc>
          <w:tcPr>
            <w:tcW w:w="2245" w:type="dxa"/>
          </w:tcPr>
          <w:p w:rsidR="00F16D36" w:rsidRDefault="00F16D36" w:rsidP="004362B7">
            <w:r>
              <w:t>Funktion</w:t>
            </w:r>
          </w:p>
        </w:tc>
        <w:tc>
          <w:tcPr>
            <w:tcW w:w="7105" w:type="dxa"/>
          </w:tcPr>
          <w:p w:rsidR="00F16D36" w:rsidRDefault="00F16D36" w:rsidP="004362B7">
            <w:r>
              <w:t>On_codeAccept_PushButton_clicked()</w:t>
            </w:r>
          </w:p>
        </w:tc>
      </w:tr>
      <w:tr w:rsidR="00F16D36" w:rsidTr="004362B7">
        <w:tc>
          <w:tcPr>
            <w:tcW w:w="2245" w:type="dxa"/>
          </w:tcPr>
          <w:p w:rsidR="00F16D36" w:rsidRDefault="00F16D36" w:rsidP="004362B7">
            <w:r>
              <w:t>Parametre</w:t>
            </w:r>
          </w:p>
        </w:tc>
        <w:tc>
          <w:tcPr>
            <w:tcW w:w="7105" w:type="dxa"/>
          </w:tcPr>
          <w:p w:rsidR="00F16D36" w:rsidRDefault="00F16D36" w:rsidP="004362B7">
            <w:r>
              <w:t>Ingen</w:t>
            </w:r>
          </w:p>
        </w:tc>
      </w:tr>
      <w:tr w:rsidR="00F16D36" w:rsidTr="004362B7">
        <w:tc>
          <w:tcPr>
            <w:tcW w:w="2245" w:type="dxa"/>
          </w:tcPr>
          <w:p w:rsidR="00F16D36" w:rsidRDefault="00F16D36" w:rsidP="004362B7">
            <w:r>
              <w:t>Returværdi</w:t>
            </w:r>
          </w:p>
        </w:tc>
        <w:tc>
          <w:tcPr>
            <w:tcW w:w="7105" w:type="dxa"/>
          </w:tcPr>
          <w:p w:rsidR="00F16D36" w:rsidRDefault="00F16D36" w:rsidP="004362B7">
            <w:r>
              <w:t>Ingen</w:t>
            </w:r>
          </w:p>
        </w:tc>
      </w:tr>
      <w:tr w:rsidR="00F16D36" w:rsidTr="004362B7">
        <w:tc>
          <w:tcPr>
            <w:tcW w:w="2245" w:type="dxa"/>
          </w:tcPr>
          <w:p w:rsidR="00F16D36" w:rsidRDefault="00F16D36" w:rsidP="004362B7">
            <w:r>
              <w:t>Beskrivelse</w:t>
            </w:r>
          </w:p>
        </w:tc>
        <w:tc>
          <w:tcPr>
            <w:tcW w:w="7105" w:type="dxa"/>
          </w:tcPr>
          <w:p w:rsidR="00F16D36" w:rsidRDefault="00F16D36" w:rsidP="004362B7">
            <w:r>
              <w:t>Sørger for at kalde validatePin() fra CommInterface. Hvis validatePin() returnerer true, skiftes til MainMenu.</w:t>
            </w:r>
          </w:p>
        </w:tc>
      </w:tr>
    </w:tbl>
    <w:p w:rsidR="00F16D36" w:rsidRDefault="00F16D36" w:rsidP="00F16D36">
      <w:pPr>
        <w:pStyle w:val="Heading3"/>
      </w:pPr>
      <w:proofErr w:type="spellStart"/>
      <w:r>
        <w:t>UnitRegister</w:t>
      </w:r>
      <w:proofErr w:type="spellEnd"/>
    </w:p>
    <w:tbl>
      <w:tblPr>
        <w:tblStyle w:val="TableGrid"/>
        <w:tblW w:w="0" w:type="auto"/>
        <w:tblLook w:val="04A0" w:firstRow="1" w:lastRow="0" w:firstColumn="1" w:lastColumn="0" w:noHBand="0" w:noVBand="1"/>
      </w:tblPr>
      <w:tblGrid>
        <w:gridCol w:w="2245"/>
        <w:gridCol w:w="7105"/>
      </w:tblGrid>
      <w:tr w:rsidR="00F16D36" w:rsidTr="004362B7">
        <w:tc>
          <w:tcPr>
            <w:tcW w:w="2245" w:type="dxa"/>
          </w:tcPr>
          <w:p w:rsidR="00F16D36" w:rsidRDefault="00F16D36" w:rsidP="004362B7">
            <w:r>
              <w:t>Funktion</w:t>
            </w:r>
          </w:p>
        </w:tc>
        <w:tc>
          <w:tcPr>
            <w:tcW w:w="7105" w:type="dxa"/>
          </w:tcPr>
          <w:p w:rsidR="00F16D36" w:rsidRDefault="00F16D36" w:rsidP="004362B7">
            <w:r>
              <w:t>storeUnit(Unit&amp;)</w:t>
            </w:r>
          </w:p>
        </w:tc>
      </w:tr>
      <w:tr w:rsidR="00F16D36" w:rsidTr="004362B7">
        <w:tc>
          <w:tcPr>
            <w:tcW w:w="2245" w:type="dxa"/>
          </w:tcPr>
          <w:p w:rsidR="00F16D36" w:rsidRDefault="00F16D36" w:rsidP="004362B7">
            <w:r>
              <w:t>Parametre</w:t>
            </w:r>
          </w:p>
        </w:tc>
        <w:tc>
          <w:tcPr>
            <w:tcW w:w="7105" w:type="dxa"/>
          </w:tcPr>
          <w:p w:rsidR="00F16D36" w:rsidRDefault="00F16D36" w:rsidP="004362B7">
            <w:r>
              <w:t>Unit objekt</w:t>
            </w:r>
          </w:p>
        </w:tc>
      </w:tr>
      <w:tr w:rsidR="00F16D36" w:rsidTr="004362B7">
        <w:tc>
          <w:tcPr>
            <w:tcW w:w="2245" w:type="dxa"/>
          </w:tcPr>
          <w:p w:rsidR="00F16D36" w:rsidRDefault="00F16D36" w:rsidP="004362B7">
            <w:r>
              <w:t>Returværdi</w:t>
            </w:r>
          </w:p>
        </w:tc>
        <w:tc>
          <w:tcPr>
            <w:tcW w:w="7105" w:type="dxa"/>
          </w:tcPr>
          <w:p w:rsidR="00F16D36" w:rsidRDefault="00F16D36" w:rsidP="004362B7">
            <w:r>
              <w:t>Bool</w:t>
            </w:r>
          </w:p>
        </w:tc>
      </w:tr>
      <w:tr w:rsidR="00F16D36" w:rsidTr="004362B7">
        <w:tc>
          <w:tcPr>
            <w:tcW w:w="2245" w:type="dxa"/>
          </w:tcPr>
          <w:p w:rsidR="00F16D36" w:rsidRDefault="00F16D36" w:rsidP="004362B7">
            <w:r>
              <w:t>Beskrivelse</w:t>
            </w:r>
          </w:p>
        </w:tc>
        <w:tc>
          <w:tcPr>
            <w:tcW w:w="7105" w:type="dxa"/>
          </w:tcPr>
          <w:p w:rsidR="00F16D36" w:rsidRDefault="00F16D36" w:rsidP="004362B7">
            <w:r>
              <w:t>Lagre den givne enhed i unitRegister_ vectoren.</w:t>
            </w:r>
          </w:p>
        </w:tc>
      </w:tr>
    </w:tbl>
    <w:p w:rsidR="00F16D36" w:rsidRDefault="00F16D36" w:rsidP="00F16D36"/>
    <w:tbl>
      <w:tblPr>
        <w:tblStyle w:val="TableGrid"/>
        <w:tblW w:w="0" w:type="auto"/>
        <w:tblLook w:val="04A0" w:firstRow="1" w:lastRow="0" w:firstColumn="1" w:lastColumn="0" w:noHBand="0" w:noVBand="1"/>
      </w:tblPr>
      <w:tblGrid>
        <w:gridCol w:w="2245"/>
        <w:gridCol w:w="7105"/>
      </w:tblGrid>
      <w:tr w:rsidR="00F16D36" w:rsidTr="004362B7">
        <w:tc>
          <w:tcPr>
            <w:tcW w:w="2245" w:type="dxa"/>
          </w:tcPr>
          <w:p w:rsidR="00F16D36" w:rsidRDefault="00F16D36" w:rsidP="004362B7">
            <w:r>
              <w:t>Funktion</w:t>
            </w:r>
          </w:p>
        </w:tc>
        <w:tc>
          <w:tcPr>
            <w:tcW w:w="7105" w:type="dxa"/>
          </w:tcPr>
          <w:p w:rsidR="00F16D36" w:rsidRDefault="000D74C7" w:rsidP="004362B7">
            <w:r>
              <w:t>compareID(uchar unitID)</w:t>
            </w:r>
          </w:p>
        </w:tc>
      </w:tr>
      <w:tr w:rsidR="00F16D36" w:rsidTr="004362B7">
        <w:tc>
          <w:tcPr>
            <w:tcW w:w="2245" w:type="dxa"/>
          </w:tcPr>
          <w:p w:rsidR="00F16D36" w:rsidRDefault="00F16D36" w:rsidP="004362B7">
            <w:r>
              <w:t>Parametre</w:t>
            </w:r>
          </w:p>
        </w:tc>
        <w:tc>
          <w:tcPr>
            <w:tcW w:w="7105" w:type="dxa"/>
          </w:tcPr>
          <w:p w:rsidR="00F16D36" w:rsidRDefault="000D74C7" w:rsidP="004362B7">
            <w:r>
              <w:t>Enheds ID</w:t>
            </w:r>
          </w:p>
        </w:tc>
      </w:tr>
      <w:tr w:rsidR="00F16D36" w:rsidTr="004362B7">
        <w:tc>
          <w:tcPr>
            <w:tcW w:w="2245" w:type="dxa"/>
          </w:tcPr>
          <w:p w:rsidR="00F16D36" w:rsidRDefault="00F16D36" w:rsidP="004362B7">
            <w:r>
              <w:t>Returværdi</w:t>
            </w:r>
          </w:p>
        </w:tc>
        <w:tc>
          <w:tcPr>
            <w:tcW w:w="7105" w:type="dxa"/>
          </w:tcPr>
          <w:p w:rsidR="00F16D36" w:rsidRDefault="000D74C7" w:rsidP="004362B7">
            <w:r>
              <w:t>Bool</w:t>
            </w:r>
          </w:p>
        </w:tc>
      </w:tr>
      <w:tr w:rsidR="00F16D36" w:rsidTr="004362B7">
        <w:tc>
          <w:tcPr>
            <w:tcW w:w="2245" w:type="dxa"/>
          </w:tcPr>
          <w:p w:rsidR="00F16D36" w:rsidRDefault="00F16D36" w:rsidP="004362B7">
            <w:r>
              <w:t>Beskrivelse</w:t>
            </w:r>
          </w:p>
        </w:tc>
        <w:tc>
          <w:tcPr>
            <w:tcW w:w="7105" w:type="dxa"/>
          </w:tcPr>
          <w:p w:rsidR="00F16D36" w:rsidRDefault="000D74C7" w:rsidP="004362B7">
            <w:r>
              <w:t>Sammenligner et givet Enheds ID med Enheds ID’er gemt i unitRegister_. Returnerer true hvis ID’et findes i registret, false hvis ikke.</w:t>
            </w:r>
          </w:p>
        </w:tc>
      </w:tr>
    </w:tbl>
    <w:p w:rsidR="00F16D36" w:rsidRDefault="00F16D36" w:rsidP="00F16D36"/>
    <w:tbl>
      <w:tblPr>
        <w:tblStyle w:val="TableGrid"/>
        <w:tblW w:w="0" w:type="auto"/>
        <w:tblLook w:val="04A0" w:firstRow="1" w:lastRow="0" w:firstColumn="1" w:lastColumn="0" w:noHBand="0" w:noVBand="1"/>
      </w:tblPr>
      <w:tblGrid>
        <w:gridCol w:w="2245"/>
        <w:gridCol w:w="7105"/>
      </w:tblGrid>
      <w:tr w:rsidR="00F16D36" w:rsidTr="004362B7">
        <w:tc>
          <w:tcPr>
            <w:tcW w:w="2245" w:type="dxa"/>
          </w:tcPr>
          <w:p w:rsidR="00F16D36" w:rsidRDefault="00F16D36" w:rsidP="004362B7">
            <w:r>
              <w:t>Funktion</w:t>
            </w:r>
          </w:p>
        </w:tc>
        <w:tc>
          <w:tcPr>
            <w:tcW w:w="7105" w:type="dxa"/>
          </w:tcPr>
          <w:p w:rsidR="00F16D36" w:rsidRDefault="000D74C7" w:rsidP="004362B7">
            <w:r>
              <w:t>mobidyUnit(uchar originalUnitID, uchar unitID, uchar roomID)</w:t>
            </w:r>
          </w:p>
        </w:tc>
      </w:tr>
      <w:tr w:rsidR="00F16D36" w:rsidTr="004362B7">
        <w:tc>
          <w:tcPr>
            <w:tcW w:w="2245" w:type="dxa"/>
          </w:tcPr>
          <w:p w:rsidR="00F16D36" w:rsidRDefault="00F16D36" w:rsidP="004362B7">
            <w:r>
              <w:t>Parametre</w:t>
            </w:r>
          </w:p>
        </w:tc>
        <w:tc>
          <w:tcPr>
            <w:tcW w:w="7105" w:type="dxa"/>
          </w:tcPr>
          <w:p w:rsidR="00F16D36" w:rsidRDefault="000D74C7" w:rsidP="004362B7">
            <w:r>
              <w:t>Oprindelig Enheds ID, nyt Enheds ID og originalt/nyt Room ID</w:t>
            </w:r>
          </w:p>
        </w:tc>
      </w:tr>
      <w:tr w:rsidR="00F16D36" w:rsidTr="004362B7">
        <w:tc>
          <w:tcPr>
            <w:tcW w:w="2245" w:type="dxa"/>
          </w:tcPr>
          <w:p w:rsidR="00F16D36" w:rsidRDefault="00F16D36" w:rsidP="004362B7">
            <w:r>
              <w:t>Returværdi</w:t>
            </w:r>
          </w:p>
        </w:tc>
        <w:tc>
          <w:tcPr>
            <w:tcW w:w="7105" w:type="dxa"/>
          </w:tcPr>
          <w:p w:rsidR="00F16D36" w:rsidRDefault="000D74C7" w:rsidP="004362B7">
            <w:r>
              <w:t>Bool</w:t>
            </w:r>
          </w:p>
        </w:tc>
      </w:tr>
      <w:tr w:rsidR="00F16D36" w:rsidTr="004362B7">
        <w:tc>
          <w:tcPr>
            <w:tcW w:w="2245" w:type="dxa"/>
          </w:tcPr>
          <w:p w:rsidR="00F16D36" w:rsidRDefault="00F16D36" w:rsidP="004362B7">
            <w:r>
              <w:t>Beskrivelse</w:t>
            </w:r>
          </w:p>
        </w:tc>
        <w:tc>
          <w:tcPr>
            <w:tcW w:w="7105" w:type="dxa"/>
          </w:tcPr>
          <w:p w:rsidR="00F16D36" w:rsidRDefault="000D74C7" w:rsidP="004362B7">
            <w:r>
              <w:t>Ændre Enheds ID og Room ID for den valgte enhed. Returnerer true hvis det er successfuldt, false hvis ikke.</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0D74C7" w:rsidP="004362B7">
            <w:r>
              <w:t>updateStates(function&lt;bool(uchar)&gt; f)</w:t>
            </w:r>
          </w:p>
        </w:tc>
      </w:tr>
      <w:tr w:rsidR="000D74C7" w:rsidTr="004362B7">
        <w:tc>
          <w:tcPr>
            <w:tcW w:w="2245" w:type="dxa"/>
          </w:tcPr>
          <w:p w:rsidR="000D74C7" w:rsidRDefault="000D74C7" w:rsidP="004362B7">
            <w:r>
              <w:t>Parametre</w:t>
            </w:r>
          </w:p>
        </w:tc>
        <w:tc>
          <w:tcPr>
            <w:tcW w:w="7105" w:type="dxa"/>
          </w:tcPr>
          <w:p w:rsidR="000D74C7" w:rsidRDefault="000D74C7" w:rsidP="004362B7">
            <w:r>
              <w:t>Benytter en lambda expression</w:t>
            </w:r>
          </w:p>
        </w:tc>
      </w:tr>
      <w:tr w:rsidR="000D74C7" w:rsidTr="004362B7">
        <w:tc>
          <w:tcPr>
            <w:tcW w:w="2245" w:type="dxa"/>
          </w:tcPr>
          <w:p w:rsidR="000D74C7" w:rsidRDefault="000D74C7" w:rsidP="004362B7">
            <w:r>
              <w:t>Returværdi</w:t>
            </w:r>
          </w:p>
        </w:tc>
        <w:tc>
          <w:tcPr>
            <w:tcW w:w="7105" w:type="dxa"/>
          </w:tcPr>
          <w:p w:rsidR="000D74C7" w:rsidRDefault="000D74C7" w:rsidP="004362B7">
            <w:r>
              <w:t>Ingen</w:t>
            </w:r>
          </w:p>
        </w:tc>
      </w:tr>
      <w:tr w:rsidR="000D74C7" w:rsidTr="004362B7">
        <w:tc>
          <w:tcPr>
            <w:tcW w:w="2245" w:type="dxa"/>
          </w:tcPr>
          <w:p w:rsidR="000D74C7" w:rsidRDefault="000D74C7" w:rsidP="004362B7">
            <w:r>
              <w:t>Beskrivelse</w:t>
            </w:r>
          </w:p>
        </w:tc>
        <w:tc>
          <w:tcPr>
            <w:tcW w:w="7105" w:type="dxa"/>
          </w:tcPr>
          <w:p w:rsidR="000D74C7" w:rsidRDefault="000D74C7" w:rsidP="004362B7">
            <w:r>
              <w:t>Bruges til at opdatere status for alle enheder i registret. Kilde for funktionalitet beskrevet i bilag – Stack Overflow.</w:t>
            </w:r>
          </w:p>
        </w:tc>
      </w:tr>
      <w:tr w:rsidR="000D74C7" w:rsidTr="000D74C7">
        <w:tc>
          <w:tcPr>
            <w:tcW w:w="2245" w:type="dxa"/>
          </w:tcPr>
          <w:p w:rsidR="000D74C7" w:rsidRDefault="000D74C7" w:rsidP="004362B7">
            <w:r>
              <w:lastRenderedPageBreak/>
              <w:t>Funktion</w:t>
            </w:r>
          </w:p>
        </w:tc>
        <w:tc>
          <w:tcPr>
            <w:tcW w:w="7105" w:type="dxa"/>
          </w:tcPr>
          <w:p w:rsidR="000D74C7" w:rsidRDefault="000D74C7" w:rsidP="004362B7">
            <w:r>
              <w:t>updateStatus(uchar unitID, bool status)</w:t>
            </w:r>
          </w:p>
        </w:tc>
      </w:tr>
      <w:tr w:rsidR="000D74C7" w:rsidTr="000D74C7">
        <w:tc>
          <w:tcPr>
            <w:tcW w:w="2245" w:type="dxa"/>
          </w:tcPr>
          <w:p w:rsidR="000D74C7" w:rsidRDefault="000D74C7" w:rsidP="004362B7">
            <w:r>
              <w:t>Parametre</w:t>
            </w:r>
          </w:p>
        </w:tc>
        <w:tc>
          <w:tcPr>
            <w:tcW w:w="7105" w:type="dxa"/>
          </w:tcPr>
          <w:p w:rsidR="000D74C7" w:rsidRDefault="000D74C7" w:rsidP="004362B7">
            <w:r>
              <w:t>Enheds ID for enheden der skal opdateres og status der skal skrives til enheden.</w:t>
            </w:r>
          </w:p>
        </w:tc>
      </w:tr>
      <w:tr w:rsidR="000D74C7" w:rsidTr="000D74C7">
        <w:tc>
          <w:tcPr>
            <w:tcW w:w="2245" w:type="dxa"/>
          </w:tcPr>
          <w:p w:rsidR="000D74C7" w:rsidRDefault="000D74C7" w:rsidP="004362B7">
            <w:r>
              <w:t>Returværdi</w:t>
            </w:r>
          </w:p>
        </w:tc>
        <w:tc>
          <w:tcPr>
            <w:tcW w:w="7105" w:type="dxa"/>
          </w:tcPr>
          <w:p w:rsidR="000D74C7" w:rsidRDefault="000D74C7" w:rsidP="004362B7">
            <w:r>
              <w:t>Bool</w:t>
            </w:r>
          </w:p>
        </w:tc>
      </w:tr>
      <w:tr w:rsidR="000D74C7" w:rsidTr="000D74C7">
        <w:tc>
          <w:tcPr>
            <w:tcW w:w="2245" w:type="dxa"/>
          </w:tcPr>
          <w:p w:rsidR="000D74C7" w:rsidRDefault="000D74C7" w:rsidP="004362B7">
            <w:r>
              <w:t>Beskrivelse</w:t>
            </w:r>
          </w:p>
        </w:tc>
        <w:tc>
          <w:tcPr>
            <w:tcW w:w="7105" w:type="dxa"/>
          </w:tcPr>
          <w:p w:rsidR="000D74C7" w:rsidRDefault="000D74C7" w:rsidP="004362B7">
            <w:r>
              <w:t>Returnerer true hvis ændring er successfuld.</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0D74C7" w:rsidP="004362B7">
            <w:r>
              <w:t>getRegistrySize()</w:t>
            </w:r>
          </w:p>
        </w:tc>
      </w:tr>
      <w:tr w:rsidR="000D74C7" w:rsidTr="004362B7">
        <w:tc>
          <w:tcPr>
            <w:tcW w:w="2245" w:type="dxa"/>
          </w:tcPr>
          <w:p w:rsidR="000D74C7" w:rsidRDefault="000D74C7" w:rsidP="004362B7">
            <w:r>
              <w:t>Parametre</w:t>
            </w:r>
          </w:p>
        </w:tc>
        <w:tc>
          <w:tcPr>
            <w:tcW w:w="7105" w:type="dxa"/>
          </w:tcPr>
          <w:p w:rsidR="000D74C7" w:rsidRDefault="000D74C7" w:rsidP="004362B7">
            <w:r>
              <w:t>Ingen</w:t>
            </w:r>
          </w:p>
        </w:tc>
      </w:tr>
      <w:tr w:rsidR="000D74C7" w:rsidTr="004362B7">
        <w:tc>
          <w:tcPr>
            <w:tcW w:w="2245" w:type="dxa"/>
          </w:tcPr>
          <w:p w:rsidR="000D74C7" w:rsidRDefault="000D74C7" w:rsidP="004362B7">
            <w:r>
              <w:t>Returværdi</w:t>
            </w:r>
          </w:p>
        </w:tc>
        <w:tc>
          <w:tcPr>
            <w:tcW w:w="7105" w:type="dxa"/>
          </w:tcPr>
          <w:p w:rsidR="000D74C7" w:rsidRDefault="000D74C7" w:rsidP="004362B7">
            <w:r>
              <w:t>Int</w:t>
            </w:r>
          </w:p>
        </w:tc>
      </w:tr>
      <w:tr w:rsidR="000D74C7" w:rsidTr="004362B7">
        <w:tc>
          <w:tcPr>
            <w:tcW w:w="2245" w:type="dxa"/>
          </w:tcPr>
          <w:p w:rsidR="000D74C7" w:rsidRDefault="000D74C7" w:rsidP="004362B7">
            <w:r>
              <w:t>Beskrivelse</w:t>
            </w:r>
          </w:p>
        </w:tc>
        <w:tc>
          <w:tcPr>
            <w:tcW w:w="7105" w:type="dxa"/>
          </w:tcPr>
          <w:p w:rsidR="000D74C7" w:rsidRDefault="000D74C7" w:rsidP="004362B7">
            <w:r>
              <w:t>Returnerer størrelsen på unitRegister</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05683E" w:rsidP="004362B7">
            <w:r>
              <w:t>begin</w:t>
            </w:r>
            <w:r w:rsidR="000D74C7">
              <w:t>()</w:t>
            </w:r>
          </w:p>
        </w:tc>
      </w:tr>
      <w:tr w:rsidR="000D74C7" w:rsidTr="004362B7">
        <w:tc>
          <w:tcPr>
            <w:tcW w:w="2245" w:type="dxa"/>
          </w:tcPr>
          <w:p w:rsidR="000D74C7" w:rsidRDefault="000D74C7" w:rsidP="004362B7">
            <w:r>
              <w:t>Parametre</w:t>
            </w:r>
          </w:p>
        </w:tc>
        <w:tc>
          <w:tcPr>
            <w:tcW w:w="7105" w:type="dxa"/>
          </w:tcPr>
          <w:p w:rsidR="000D74C7" w:rsidRDefault="000D74C7" w:rsidP="004362B7">
            <w:r>
              <w:t>Ingen</w:t>
            </w:r>
          </w:p>
        </w:tc>
      </w:tr>
      <w:tr w:rsidR="000D74C7" w:rsidTr="004362B7">
        <w:tc>
          <w:tcPr>
            <w:tcW w:w="2245" w:type="dxa"/>
          </w:tcPr>
          <w:p w:rsidR="000D74C7" w:rsidRDefault="000D74C7" w:rsidP="004362B7">
            <w:r>
              <w:t>Returværdi</w:t>
            </w:r>
          </w:p>
        </w:tc>
        <w:tc>
          <w:tcPr>
            <w:tcW w:w="7105" w:type="dxa"/>
          </w:tcPr>
          <w:p w:rsidR="000D74C7" w:rsidRDefault="0005683E" w:rsidP="004362B7">
            <w:r>
              <w:t>vector&lt;Unit&gt;::iterator</w:t>
            </w:r>
          </w:p>
        </w:tc>
      </w:tr>
      <w:tr w:rsidR="000D74C7" w:rsidTr="004362B7">
        <w:tc>
          <w:tcPr>
            <w:tcW w:w="2245" w:type="dxa"/>
          </w:tcPr>
          <w:p w:rsidR="000D74C7" w:rsidRDefault="000D74C7" w:rsidP="004362B7">
            <w:r>
              <w:t>Beskrivelse</w:t>
            </w:r>
          </w:p>
        </w:tc>
        <w:tc>
          <w:tcPr>
            <w:tcW w:w="7105" w:type="dxa"/>
          </w:tcPr>
          <w:p w:rsidR="000D74C7" w:rsidRDefault="0005683E" w:rsidP="004362B7">
            <w:r>
              <w:t>Returnerer en iterator der peger på starten af unitRegister</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5683E" w:rsidTr="004362B7">
        <w:tc>
          <w:tcPr>
            <w:tcW w:w="2245" w:type="dxa"/>
          </w:tcPr>
          <w:p w:rsidR="0005683E" w:rsidRDefault="0005683E" w:rsidP="004362B7">
            <w:r>
              <w:t>Funktion</w:t>
            </w:r>
          </w:p>
        </w:tc>
        <w:tc>
          <w:tcPr>
            <w:tcW w:w="7105" w:type="dxa"/>
          </w:tcPr>
          <w:p w:rsidR="0005683E" w:rsidRDefault="0005683E" w:rsidP="004362B7">
            <w:r>
              <w:t>end</w:t>
            </w:r>
            <w:r>
              <w:t>()</w:t>
            </w:r>
          </w:p>
        </w:tc>
      </w:tr>
      <w:tr w:rsidR="0005683E" w:rsidTr="004362B7">
        <w:tc>
          <w:tcPr>
            <w:tcW w:w="2245" w:type="dxa"/>
          </w:tcPr>
          <w:p w:rsidR="0005683E" w:rsidRDefault="0005683E" w:rsidP="004362B7">
            <w:r>
              <w:t>Parametre</w:t>
            </w:r>
          </w:p>
        </w:tc>
        <w:tc>
          <w:tcPr>
            <w:tcW w:w="7105" w:type="dxa"/>
          </w:tcPr>
          <w:p w:rsidR="0005683E" w:rsidRDefault="0005683E" w:rsidP="004362B7">
            <w:r>
              <w:t>Ingen</w:t>
            </w:r>
          </w:p>
        </w:tc>
      </w:tr>
      <w:tr w:rsidR="0005683E" w:rsidTr="004362B7">
        <w:tc>
          <w:tcPr>
            <w:tcW w:w="2245" w:type="dxa"/>
          </w:tcPr>
          <w:p w:rsidR="0005683E" w:rsidRDefault="0005683E" w:rsidP="004362B7">
            <w:r>
              <w:t>Returværdi</w:t>
            </w:r>
          </w:p>
        </w:tc>
        <w:tc>
          <w:tcPr>
            <w:tcW w:w="7105" w:type="dxa"/>
          </w:tcPr>
          <w:p w:rsidR="0005683E" w:rsidRDefault="0005683E" w:rsidP="004362B7">
            <w:r>
              <w:t>vector&lt;Unit&gt;::iterator</w:t>
            </w:r>
          </w:p>
        </w:tc>
      </w:tr>
      <w:tr w:rsidR="0005683E" w:rsidTr="004362B7">
        <w:tc>
          <w:tcPr>
            <w:tcW w:w="2245" w:type="dxa"/>
          </w:tcPr>
          <w:p w:rsidR="0005683E" w:rsidRDefault="0005683E" w:rsidP="004362B7">
            <w:r>
              <w:t>Beskrivelse</w:t>
            </w:r>
          </w:p>
        </w:tc>
        <w:tc>
          <w:tcPr>
            <w:tcW w:w="7105" w:type="dxa"/>
          </w:tcPr>
          <w:p w:rsidR="0005683E" w:rsidRDefault="0005683E" w:rsidP="0005683E">
            <w:r>
              <w:t xml:space="preserve">Returnerer en iterator der peger på </w:t>
            </w:r>
            <w:r>
              <w:t>enden</w:t>
            </w:r>
            <w:r>
              <w:t xml:space="preserve"> af unitRegister</w:t>
            </w:r>
          </w:p>
        </w:tc>
      </w:tr>
    </w:tbl>
    <w:p w:rsidR="0005683E" w:rsidRDefault="00C52F74" w:rsidP="00C52F74">
      <w:pPr>
        <w:pStyle w:val="Heading3"/>
      </w:pPr>
      <w:r>
        <w:t>Unit</w:t>
      </w:r>
    </w:p>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C52F74" w:rsidP="004362B7">
            <w:r>
              <w:t>Unit(unsigned char unitID, unsigned char roomID, unsigned char houseCode, bool status)</w:t>
            </w:r>
          </w:p>
        </w:tc>
      </w:tr>
      <w:tr w:rsidR="000D74C7" w:rsidTr="004362B7">
        <w:tc>
          <w:tcPr>
            <w:tcW w:w="2245" w:type="dxa"/>
          </w:tcPr>
          <w:p w:rsidR="000D74C7" w:rsidRDefault="000D74C7" w:rsidP="004362B7">
            <w:r>
              <w:t>Parametre</w:t>
            </w:r>
          </w:p>
        </w:tc>
        <w:tc>
          <w:tcPr>
            <w:tcW w:w="7105" w:type="dxa"/>
          </w:tcPr>
          <w:p w:rsidR="000D74C7" w:rsidRDefault="00C52F74" w:rsidP="004362B7">
            <w:r>
              <w:t>Enheds iD, Room ID, Housecode(sættes til 0) og en initial status.</w:t>
            </w:r>
          </w:p>
        </w:tc>
      </w:tr>
      <w:tr w:rsidR="000D74C7" w:rsidTr="004362B7">
        <w:tc>
          <w:tcPr>
            <w:tcW w:w="2245" w:type="dxa"/>
          </w:tcPr>
          <w:p w:rsidR="000D74C7" w:rsidRDefault="000D74C7" w:rsidP="004362B7">
            <w:r>
              <w:t>Returværdi</w:t>
            </w:r>
          </w:p>
        </w:tc>
        <w:tc>
          <w:tcPr>
            <w:tcW w:w="7105" w:type="dxa"/>
          </w:tcPr>
          <w:p w:rsidR="000D74C7" w:rsidRDefault="00C52F74" w:rsidP="004362B7">
            <w:r>
              <w:t>Ingen</w:t>
            </w:r>
          </w:p>
        </w:tc>
      </w:tr>
      <w:tr w:rsidR="000D74C7" w:rsidTr="004362B7">
        <w:tc>
          <w:tcPr>
            <w:tcW w:w="2245" w:type="dxa"/>
          </w:tcPr>
          <w:p w:rsidR="000D74C7" w:rsidRDefault="000D74C7" w:rsidP="004362B7">
            <w:r>
              <w:t>Beskrivelse</w:t>
            </w:r>
          </w:p>
        </w:tc>
        <w:tc>
          <w:tcPr>
            <w:tcW w:w="7105" w:type="dxa"/>
          </w:tcPr>
          <w:p w:rsidR="000D74C7" w:rsidRDefault="00C52F74" w:rsidP="004362B7">
            <w:r>
              <w:t>Klassens constructor. Sætter enhedens ID og status attributter.</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C52F74" w:rsidP="004362B7">
            <w:r>
              <w:t>setUnitID(unsigned char unitID)</w:t>
            </w:r>
          </w:p>
        </w:tc>
      </w:tr>
      <w:tr w:rsidR="000D74C7" w:rsidTr="004362B7">
        <w:tc>
          <w:tcPr>
            <w:tcW w:w="2245" w:type="dxa"/>
          </w:tcPr>
          <w:p w:rsidR="000D74C7" w:rsidRDefault="000D74C7" w:rsidP="004362B7">
            <w:r>
              <w:t>Parametre</w:t>
            </w:r>
          </w:p>
        </w:tc>
        <w:tc>
          <w:tcPr>
            <w:tcW w:w="7105" w:type="dxa"/>
          </w:tcPr>
          <w:p w:rsidR="000D74C7" w:rsidRDefault="00C52F74" w:rsidP="004362B7">
            <w:r>
              <w:t>Enheds iD</w:t>
            </w:r>
          </w:p>
        </w:tc>
      </w:tr>
      <w:tr w:rsidR="000D74C7" w:rsidTr="004362B7">
        <w:tc>
          <w:tcPr>
            <w:tcW w:w="2245" w:type="dxa"/>
          </w:tcPr>
          <w:p w:rsidR="000D74C7" w:rsidRDefault="000D74C7" w:rsidP="004362B7">
            <w:r>
              <w:t>Returværdi</w:t>
            </w:r>
          </w:p>
        </w:tc>
        <w:tc>
          <w:tcPr>
            <w:tcW w:w="7105" w:type="dxa"/>
          </w:tcPr>
          <w:p w:rsidR="000D74C7" w:rsidRDefault="00C52F74" w:rsidP="004362B7">
            <w:r>
              <w:t>Ingen</w:t>
            </w:r>
          </w:p>
        </w:tc>
      </w:tr>
      <w:tr w:rsidR="000D74C7" w:rsidTr="004362B7">
        <w:tc>
          <w:tcPr>
            <w:tcW w:w="2245" w:type="dxa"/>
          </w:tcPr>
          <w:p w:rsidR="000D74C7" w:rsidRDefault="000D74C7" w:rsidP="004362B7">
            <w:r>
              <w:t>Beskrivelse</w:t>
            </w:r>
          </w:p>
        </w:tc>
        <w:tc>
          <w:tcPr>
            <w:tcW w:w="7105" w:type="dxa"/>
          </w:tcPr>
          <w:p w:rsidR="000D74C7" w:rsidRDefault="00C52F74" w:rsidP="004362B7">
            <w:r>
              <w:t>Sætter Enheds ID for Unit.</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C52F74" w:rsidP="004362B7">
            <w:r>
              <w:t>getUnitID()</w:t>
            </w:r>
          </w:p>
        </w:tc>
      </w:tr>
      <w:tr w:rsidR="000D74C7" w:rsidTr="004362B7">
        <w:tc>
          <w:tcPr>
            <w:tcW w:w="2245" w:type="dxa"/>
          </w:tcPr>
          <w:p w:rsidR="000D74C7" w:rsidRDefault="000D74C7" w:rsidP="004362B7">
            <w:r>
              <w:t>Parametre</w:t>
            </w:r>
          </w:p>
        </w:tc>
        <w:tc>
          <w:tcPr>
            <w:tcW w:w="7105" w:type="dxa"/>
          </w:tcPr>
          <w:p w:rsidR="000D74C7" w:rsidRDefault="00C52F74" w:rsidP="004362B7">
            <w:r>
              <w:t>Ingen</w:t>
            </w:r>
          </w:p>
        </w:tc>
      </w:tr>
      <w:tr w:rsidR="000D74C7" w:rsidTr="004362B7">
        <w:tc>
          <w:tcPr>
            <w:tcW w:w="2245" w:type="dxa"/>
          </w:tcPr>
          <w:p w:rsidR="000D74C7" w:rsidRDefault="000D74C7" w:rsidP="004362B7">
            <w:r>
              <w:t>Returværdi</w:t>
            </w:r>
          </w:p>
        </w:tc>
        <w:tc>
          <w:tcPr>
            <w:tcW w:w="7105" w:type="dxa"/>
          </w:tcPr>
          <w:p w:rsidR="000D74C7" w:rsidRDefault="00C52F74" w:rsidP="004362B7">
            <w:r>
              <w:t>Unsigned char</w:t>
            </w:r>
          </w:p>
        </w:tc>
      </w:tr>
      <w:tr w:rsidR="000D74C7" w:rsidTr="004362B7">
        <w:tc>
          <w:tcPr>
            <w:tcW w:w="2245" w:type="dxa"/>
          </w:tcPr>
          <w:p w:rsidR="000D74C7" w:rsidRDefault="000D74C7" w:rsidP="004362B7">
            <w:r>
              <w:t>Beskrivelse</w:t>
            </w:r>
          </w:p>
        </w:tc>
        <w:tc>
          <w:tcPr>
            <w:tcW w:w="7105" w:type="dxa"/>
          </w:tcPr>
          <w:p w:rsidR="000D74C7" w:rsidRDefault="00C52F74" w:rsidP="004362B7">
            <w:r>
              <w:t>Returnerer Enheds ID for Unit</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0D74C7" w:rsidTr="004362B7">
        <w:tc>
          <w:tcPr>
            <w:tcW w:w="2245" w:type="dxa"/>
          </w:tcPr>
          <w:p w:rsidR="000D74C7" w:rsidRDefault="000D74C7" w:rsidP="004362B7">
            <w:r>
              <w:t>Funktion</w:t>
            </w:r>
          </w:p>
        </w:tc>
        <w:tc>
          <w:tcPr>
            <w:tcW w:w="7105" w:type="dxa"/>
          </w:tcPr>
          <w:p w:rsidR="000D74C7" w:rsidRDefault="00C52F74" w:rsidP="004362B7">
            <w:r>
              <w:t>setRoomID(unsigned char roomID)</w:t>
            </w:r>
          </w:p>
        </w:tc>
      </w:tr>
      <w:tr w:rsidR="000D74C7" w:rsidTr="004362B7">
        <w:tc>
          <w:tcPr>
            <w:tcW w:w="2245" w:type="dxa"/>
          </w:tcPr>
          <w:p w:rsidR="000D74C7" w:rsidRDefault="000D74C7" w:rsidP="004362B7">
            <w:r>
              <w:t>Parametre</w:t>
            </w:r>
          </w:p>
        </w:tc>
        <w:tc>
          <w:tcPr>
            <w:tcW w:w="7105" w:type="dxa"/>
          </w:tcPr>
          <w:p w:rsidR="000D74C7" w:rsidRDefault="00C52F74" w:rsidP="004362B7">
            <w:r>
              <w:t>Room ID</w:t>
            </w:r>
          </w:p>
        </w:tc>
      </w:tr>
      <w:tr w:rsidR="000D74C7" w:rsidTr="004362B7">
        <w:tc>
          <w:tcPr>
            <w:tcW w:w="2245" w:type="dxa"/>
          </w:tcPr>
          <w:p w:rsidR="000D74C7" w:rsidRDefault="000D74C7" w:rsidP="004362B7">
            <w:r>
              <w:t>Returværdi</w:t>
            </w:r>
          </w:p>
        </w:tc>
        <w:tc>
          <w:tcPr>
            <w:tcW w:w="7105" w:type="dxa"/>
          </w:tcPr>
          <w:p w:rsidR="000D74C7" w:rsidRDefault="00C52F74" w:rsidP="004362B7">
            <w:r>
              <w:t>Ingen</w:t>
            </w:r>
          </w:p>
        </w:tc>
      </w:tr>
      <w:tr w:rsidR="000D74C7" w:rsidTr="004362B7">
        <w:tc>
          <w:tcPr>
            <w:tcW w:w="2245" w:type="dxa"/>
          </w:tcPr>
          <w:p w:rsidR="000D74C7" w:rsidRDefault="000D74C7" w:rsidP="004362B7">
            <w:r>
              <w:t>Beskrivelse</w:t>
            </w:r>
          </w:p>
        </w:tc>
        <w:tc>
          <w:tcPr>
            <w:tcW w:w="7105" w:type="dxa"/>
          </w:tcPr>
          <w:p w:rsidR="000D74C7" w:rsidRDefault="00C52F74" w:rsidP="004362B7">
            <w:r>
              <w:t>Indstiller Room ID for enheden til det givne ID.</w:t>
            </w:r>
          </w:p>
        </w:tc>
      </w:tr>
      <w:tr w:rsidR="000D74C7" w:rsidTr="004362B7">
        <w:tc>
          <w:tcPr>
            <w:tcW w:w="2245" w:type="dxa"/>
          </w:tcPr>
          <w:p w:rsidR="000D74C7" w:rsidRDefault="000D74C7" w:rsidP="004362B7">
            <w:r>
              <w:lastRenderedPageBreak/>
              <w:t>Funktion</w:t>
            </w:r>
          </w:p>
        </w:tc>
        <w:tc>
          <w:tcPr>
            <w:tcW w:w="7105" w:type="dxa"/>
          </w:tcPr>
          <w:p w:rsidR="000D74C7" w:rsidRDefault="00C52F74" w:rsidP="004362B7">
            <w:r>
              <w:t>getRoomID()</w:t>
            </w:r>
          </w:p>
        </w:tc>
      </w:tr>
      <w:tr w:rsidR="000D74C7" w:rsidTr="004362B7">
        <w:tc>
          <w:tcPr>
            <w:tcW w:w="2245" w:type="dxa"/>
          </w:tcPr>
          <w:p w:rsidR="000D74C7" w:rsidRDefault="000D74C7" w:rsidP="004362B7">
            <w:r>
              <w:t>Parametre</w:t>
            </w:r>
          </w:p>
        </w:tc>
        <w:tc>
          <w:tcPr>
            <w:tcW w:w="7105" w:type="dxa"/>
          </w:tcPr>
          <w:p w:rsidR="000D74C7" w:rsidRDefault="00C52F74" w:rsidP="004362B7">
            <w:r>
              <w:t>Ingen</w:t>
            </w:r>
          </w:p>
        </w:tc>
      </w:tr>
      <w:tr w:rsidR="000D74C7" w:rsidTr="004362B7">
        <w:tc>
          <w:tcPr>
            <w:tcW w:w="2245" w:type="dxa"/>
          </w:tcPr>
          <w:p w:rsidR="000D74C7" w:rsidRDefault="000D74C7" w:rsidP="004362B7">
            <w:r>
              <w:t>Returværdi</w:t>
            </w:r>
          </w:p>
        </w:tc>
        <w:tc>
          <w:tcPr>
            <w:tcW w:w="7105" w:type="dxa"/>
          </w:tcPr>
          <w:p w:rsidR="000D74C7" w:rsidRDefault="00C52F74" w:rsidP="004362B7">
            <w:r>
              <w:t>Unsigned Char</w:t>
            </w:r>
          </w:p>
        </w:tc>
      </w:tr>
      <w:tr w:rsidR="000D74C7" w:rsidTr="004362B7">
        <w:tc>
          <w:tcPr>
            <w:tcW w:w="2245" w:type="dxa"/>
          </w:tcPr>
          <w:p w:rsidR="000D74C7" w:rsidRDefault="000D74C7" w:rsidP="004362B7">
            <w:r>
              <w:t>Beskrivelse</w:t>
            </w:r>
          </w:p>
        </w:tc>
        <w:tc>
          <w:tcPr>
            <w:tcW w:w="7105" w:type="dxa"/>
          </w:tcPr>
          <w:p w:rsidR="000D74C7" w:rsidRDefault="00C52F74" w:rsidP="004362B7">
            <w:r>
              <w:t>Returnerer Room ID for Unit</w:t>
            </w:r>
          </w:p>
        </w:tc>
      </w:tr>
    </w:tbl>
    <w:p w:rsidR="000D74C7" w:rsidRDefault="000D74C7" w:rsidP="00F16D36"/>
    <w:tbl>
      <w:tblPr>
        <w:tblStyle w:val="TableGrid"/>
        <w:tblW w:w="0" w:type="auto"/>
        <w:tblLook w:val="04A0" w:firstRow="1" w:lastRow="0" w:firstColumn="1" w:lastColumn="0" w:noHBand="0" w:noVBand="1"/>
      </w:tblPr>
      <w:tblGrid>
        <w:gridCol w:w="2245"/>
        <w:gridCol w:w="7105"/>
      </w:tblGrid>
      <w:tr w:rsidR="00C52F74" w:rsidTr="004362B7">
        <w:tc>
          <w:tcPr>
            <w:tcW w:w="2245" w:type="dxa"/>
          </w:tcPr>
          <w:p w:rsidR="00C52F74" w:rsidRDefault="00C52F74" w:rsidP="004362B7">
            <w:r>
              <w:t>Funktion</w:t>
            </w:r>
          </w:p>
        </w:tc>
        <w:tc>
          <w:tcPr>
            <w:tcW w:w="7105" w:type="dxa"/>
          </w:tcPr>
          <w:p w:rsidR="00C52F74" w:rsidRDefault="00C52F74" w:rsidP="004362B7">
            <w:r>
              <w:t>setHouseCode(unsigned char houseCode)</w:t>
            </w:r>
          </w:p>
        </w:tc>
      </w:tr>
      <w:tr w:rsidR="00C52F74" w:rsidTr="004362B7">
        <w:tc>
          <w:tcPr>
            <w:tcW w:w="2245" w:type="dxa"/>
          </w:tcPr>
          <w:p w:rsidR="00C52F74" w:rsidRDefault="00C52F74" w:rsidP="004362B7">
            <w:r>
              <w:t>Parametre</w:t>
            </w:r>
          </w:p>
        </w:tc>
        <w:tc>
          <w:tcPr>
            <w:tcW w:w="7105" w:type="dxa"/>
          </w:tcPr>
          <w:p w:rsidR="00C52F74" w:rsidRDefault="00C52F74" w:rsidP="004362B7">
            <w:r>
              <w:t>Hosue Code til Unit</w:t>
            </w:r>
          </w:p>
        </w:tc>
      </w:tr>
      <w:tr w:rsidR="00C52F74" w:rsidTr="004362B7">
        <w:tc>
          <w:tcPr>
            <w:tcW w:w="2245" w:type="dxa"/>
          </w:tcPr>
          <w:p w:rsidR="00C52F74" w:rsidRDefault="00C52F74" w:rsidP="004362B7">
            <w:r>
              <w:t>Returværdi</w:t>
            </w:r>
          </w:p>
        </w:tc>
        <w:tc>
          <w:tcPr>
            <w:tcW w:w="7105" w:type="dxa"/>
          </w:tcPr>
          <w:p w:rsidR="00C52F74" w:rsidRDefault="00C52F74" w:rsidP="004362B7">
            <w:r>
              <w:t>Ingen</w:t>
            </w:r>
          </w:p>
        </w:tc>
      </w:tr>
      <w:tr w:rsidR="00C52F74" w:rsidTr="004362B7">
        <w:tc>
          <w:tcPr>
            <w:tcW w:w="2245" w:type="dxa"/>
          </w:tcPr>
          <w:p w:rsidR="00C52F74" w:rsidRDefault="00C52F74" w:rsidP="004362B7">
            <w:r>
              <w:t>Beskrivelse</w:t>
            </w:r>
          </w:p>
        </w:tc>
        <w:tc>
          <w:tcPr>
            <w:tcW w:w="7105" w:type="dxa"/>
          </w:tcPr>
          <w:p w:rsidR="00C52F74" w:rsidRDefault="00C52F74" w:rsidP="004362B7">
            <w:r>
              <w:t>Indstiller Housecode for Unit</w:t>
            </w:r>
          </w:p>
        </w:tc>
      </w:tr>
    </w:tbl>
    <w:p w:rsidR="00C52F74" w:rsidRDefault="00C52F74" w:rsidP="00F16D36"/>
    <w:tbl>
      <w:tblPr>
        <w:tblStyle w:val="TableGrid"/>
        <w:tblW w:w="0" w:type="auto"/>
        <w:tblLook w:val="04A0" w:firstRow="1" w:lastRow="0" w:firstColumn="1" w:lastColumn="0" w:noHBand="0" w:noVBand="1"/>
      </w:tblPr>
      <w:tblGrid>
        <w:gridCol w:w="2245"/>
        <w:gridCol w:w="7105"/>
      </w:tblGrid>
      <w:tr w:rsidR="00C52F74" w:rsidTr="004362B7">
        <w:tc>
          <w:tcPr>
            <w:tcW w:w="2245" w:type="dxa"/>
          </w:tcPr>
          <w:p w:rsidR="00C52F74" w:rsidRDefault="00C52F74" w:rsidP="004362B7">
            <w:r>
              <w:t>Funktion</w:t>
            </w:r>
          </w:p>
        </w:tc>
        <w:tc>
          <w:tcPr>
            <w:tcW w:w="7105" w:type="dxa"/>
          </w:tcPr>
          <w:p w:rsidR="00C52F74" w:rsidRDefault="00C52F74" w:rsidP="004362B7">
            <w:r>
              <w:t>getHosueCode()</w:t>
            </w:r>
          </w:p>
        </w:tc>
      </w:tr>
      <w:tr w:rsidR="00C52F74" w:rsidTr="004362B7">
        <w:tc>
          <w:tcPr>
            <w:tcW w:w="2245" w:type="dxa"/>
          </w:tcPr>
          <w:p w:rsidR="00C52F74" w:rsidRDefault="00C52F74" w:rsidP="004362B7">
            <w:r>
              <w:t>Parametre</w:t>
            </w:r>
          </w:p>
        </w:tc>
        <w:tc>
          <w:tcPr>
            <w:tcW w:w="7105" w:type="dxa"/>
          </w:tcPr>
          <w:p w:rsidR="00C52F74" w:rsidRDefault="00C52F74" w:rsidP="004362B7">
            <w:r>
              <w:t>Ingen</w:t>
            </w:r>
          </w:p>
        </w:tc>
      </w:tr>
      <w:tr w:rsidR="00C52F74" w:rsidTr="004362B7">
        <w:tc>
          <w:tcPr>
            <w:tcW w:w="2245" w:type="dxa"/>
          </w:tcPr>
          <w:p w:rsidR="00C52F74" w:rsidRDefault="00C52F74" w:rsidP="004362B7">
            <w:r>
              <w:t>Returværdi</w:t>
            </w:r>
          </w:p>
        </w:tc>
        <w:tc>
          <w:tcPr>
            <w:tcW w:w="7105" w:type="dxa"/>
          </w:tcPr>
          <w:p w:rsidR="00C52F74" w:rsidRDefault="00C52F74" w:rsidP="004362B7">
            <w:r>
              <w:t>Unsigned char</w:t>
            </w:r>
          </w:p>
        </w:tc>
      </w:tr>
      <w:tr w:rsidR="00C52F74" w:rsidTr="004362B7">
        <w:tc>
          <w:tcPr>
            <w:tcW w:w="2245" w:type="dxa"/>
          </w:tcPr>
          <w:p w:rsidR="00C52F74" w:rsidRDefault="00C52F74" w:rsidP="004362B7">
            <w:r>
              <w:t>Beskrivelse</w:t>
            </w:r>
          </w:p>
        </w:tc>
        <w:tc>
          <w:tcPr>
            <w:tcW w:w="7105" w:type="dxa"/>
          </w:tcPr>
          <w:p w:rsidR="00C52F74" w:rsidRDefault="00C52F74" w:rsidP="004362B7">
            <w:r>
              <w:t>Returnerer house code fra Unit</w:t>
            </w:r>
          </w:p>
        </w:tc>
      </w:tr>
    </w:tbl>
    <w:p w:rsidR="00C52F74" w:rsidRDefault="00C52F74" w:rsidP="00F16D36"/>
    <w:tbl>
      <w:tblPr>
        <w:tblStyle w:val="TableGrid"/>
        <w:tblW w:w="0" w:type="auto"/>
        <w:tblLook w:val="04A0" w:firstRow="1" w:lastRow="0" w:firstColumn="1" w:lastColumn="0" w:noHBand="0" w:noVBand="1"/>
      </w:tblPr>
      <w:tblGrid>
        <w:gridCol w:w="2245"/>
        <w:gridCol w:w="7105"/>
      </w:tblGrid>
      <w:tr w:rsidR="00C52F74" w:rsidTr="004362B7">
        <w:tc>
          <w:tcPr>
            <w:tcW w:w="2245" w:type="dxa"/>
          </w:tcPr>
          <w:p w:rsidR="00C52F74" w:rsidRDefault="00C52F74" w:rsidP="004362B7">
            <w:r>
              <w:t>Funktion</w:t>
            </w:r>
          </w:p>
        </w:tc>
        <w:tc>
          <w:tcPr>
            <w:tcW w:w="7105" w:type="dxa"/>
          </w:tcPr>
          <w:p w:rsidR="00C52F74" w:rsidRDefault="00EA37C5" w:rsidP="004362B7">
            <w:r>
              <w:t>setStatus(bool status)</w:t>
            </w:r>
          </w:p>
        </w:tc>
      </w:tr>
      <w:tr w:rsidR="00C52F74" w:rsidTr="004362B7">
        <w:tc>
          <w:tcPr>
            <w:tcW w:w="2245" w:type="dxa"/>
          </w:tcPr>
          <w:p w:rsidR="00C52F74" w:rsidRDefault="00C52F74" w:rsidP="004362B7">
            <w:r>
              <w:t>Parametre</w:t>
            </w:r>
          </w:p>
        </w:tc>
        <w:tc>
          <w:tcPr>
            <w:tcW w:w="7105" w:type="dxa"/>
          </w:tcPr>
          <w:p w:rsidR="00C52F74" w:rsidRDefault="00EA37C5" w:rsidP="004362B7">
            <w:r>
              <w:t>Status for enheden : True for tænd, false for slukket.</w:t>
            </w:r>
          </w:p>
        </w:tc>
      </w:tr>
      <w:tr w:rsidR="00C52F74" w:rsidTr="004362B7">
        <w:tc>
          <w:tcPr>
            <w:tcW w:w="2245" w:type="dxa"/>
          </w:tcPr>
          <w:p w:rsidR="00C52F74" w:rsidRDefault="00C52F74" w:rsidP="004362B7">
            <w:r>
              <w:t>Returværdi</w:t>
            </w:r>
          </w:p>
        </w:tc>
        <w:tc>
          <w:tcPr>
            <w:tcW w:w="7105" w:type="dxa"/>
          </w:tcPr>
          <w:p w:rsidR="00C52F74" w:rsidRDefault="00EA37C5" w:rsidP="004362B7">
            <w:r>
              <w:t>Ingen</w:t>
            </w:r>
          </w:p>
        </w:tc>
      </w:tr>
      <w:tr w:rsidR="00C52F74" w:rsidTr="004362B7">
        <w:tc>
          <w:tcPr>
            <w:tcW w:w="2245" w:type="dxa"/>
          </w:tcPr>
          <w:p w:rsidR="00C52F74" w:rsidRDefault="00C52F74" w:rsidP="004362B7">
            <w:r>
              <w:t>Beskrivelse</w:t>
            </w:r>
          </w:p>
        </w:tc>
        <w:tc>
          <w:tcPr>
            <w:tcW w:w="7105" w:type="dxa"/>
          </w:tcPr>
          <w:p w:rsidR="00C52F74" w:rsidRDefault="00EA37C5" w:rsidP="004362B7">
            <w:r>
              <w:t>Indstiller status for Unit.</w:t>
            </w:r>
          </w:p>
        </w:tc>
      </w:tr>
    </w:tbl>
    <w:p w:rsidR="00C52F74" w:rsidRDefault="00C52F74" w:rsidP="00F16D36"/>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EA37C5" w:rsidP="004362B7">
            <w:r>
              <w:t>getStatus()</w:t>
            </w:r>
          </w:p>
        </w:tc>
      </w:tr>
      <w:tr w:rsidR="00EA37C5" w:rsidTr="004362B7">
        <w:tc>
          <w:tcPr>
            <w:tcW w:w="2245" w:type="dxa"/>
          </w:tcPr>
          <w:p w:rsidR="00EA37C5" w:rsidRDefault="00EA37C5" w:rsidP="004362B7">
            <w:r>
              <w:t>Parametre</w:t>
            </w:r>
          </w:p>
        </w:tc>
        <w:tc>
          <w:tcPr>
            <w:tcW w:w="7105" w:type="dxa"/>
          </w:tcPr>
          <w:p w:rsidR="00EA37C5" w:rsidRDefault="00EA37C5" w:rsidP="004362B7">
            <w:r>
              <w:t>Ingen</w:t>
            </w:r>
          </w:p>
        </w:tc>
      </w:tr>
      <w:tr w:rsidR="00EA37C5" w:rsidTr="004362B7">
        <w:tc>
          <w:tcPr>
            <w:tcW w:w="2245" w:type="dxa"/>
          </w:tcPr>
          <w:p w:rsidR="00EA37C5" w:rsidRDefault="00EA37C5" w:rsidP="004362B7">
            <w:r>
              <w:t>Returværdi</w:t>
            </w:r>
          </w:p>
        </w:tc>
        <w:tc>
          <w:tcPr>
            <w:tcW w:w="7105" w:type="dxa"/>
          </w:tcPr>
          <w:p w:rsidR="00EA37C5" w:rsidRDefault="00EA37C5" w:rsidP="004362B7">
            <w:r>
              <w:t>Boolean</w:t>
            </w:r>
          </w:p>
        </w:tc>
      </w:tr>
      <w:tr w:rsidR="00EA37C5" w:rsidTr="004362B7">
        <w:tc>
          <w:tcPr>
            <w:tcW w:w="2245" w:type="dxa"/>
          </w:tcPr>
          <w:p w:rsidR="00EA37C5" w:rsidRDefault="00EA37C5" w:rsidP="004362B7">
            <w:r>
              <w:t>Beskrivelse</w:t>
            </w:r>
          </w:p>
        </w:tc>
        <w:tc>
          <w:tcPr>
            <w:tcW w:w="7105" w:type="dxa"/>
          </w:tcPr>
          <w:p w:rsidR="00EA37C5" w:rsidRDefault="00EA37C5" w:rsidP="004362B7">
            <w:r>
              <w:t>Returnerer enhedens status. True hvis tændt, false hvis slukket.</w:t>
            </w:r>
          </w:p>
        </w:tc>
      </w:tr>
    </w:tbl>
    <w:p w:rsidR="00EA37C5" w:rsidRDefault="00EA37C5" w:rsidP="00F16D36"/>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EA37C5" w:rsidP="004362B7">
            <w:r>
              <w:t>initialEntry()</w:t>
            </w:r>
          </w:p>
        </w:tc>
      </w:tr>
      <w:tr w:rsidR="00EA37C5" w:rsidTr="004362B7">
        <w:tc>
          <w:tcPr>
            <w:tcW w:w="2245" w:type="dxa"/>
          </w:tcPr>
          <w:p w:rsidR="00EA37C5" w:rsidRDefault="00EA37C5" w:rsidP="004362B7">
            <w:r>
              <w:t>Parametre</w:t>
            </w:r>
          </w:p>
        </w:tc>
        <w:tc>
          <w:tcPr>
            <w:tcW w:w="7105" w:type="dxa"/>
          </w:tcPr>
          <w:p w:rsidR="00EA37C5" w:rsidRDefault="00EA37C5" w:rsidP="004362B7">
            <w:r>
              <w:t>Ingen</w:t>
            </w:r>
          </w:p>
        </w:tc>
      </w:tr>
      <w:tr w:rsidR="00EA37C5" w:rsidTr="004362B7">
        <w:tc>
          <w:tcPr>
            <w:tcW w:w="2245" w:type="dxa"/>
          </w:tcPr>
          <w:p w:rsidR="00EA37C5" w:rsidRDefault="00EA37C5" w:rsidP="004362B7">
            <w:r>
              <w:t>Returværdi</w:t>
            </w:r>
          </w:p>
        </w:tc>
        <w:tc>
          <w:tcPr>
            <w:tcW w:w="7105" w:type="dxa"/>
          </w:tcPr>
          <w:p w:rsidR="00EA37C5" w:rsidRDefault="00EA37C5" w:rsidP="004362B7">
            <w:r>
              <w:t>Ingen</w:t>
            </w:r>
          </w:p>
        </w:tc>
      </w:tr>
      <w:tr w:rsidR="00EA37C5" w:rsidTr="004362B7">
        <w:tc>
          <w:tcPr>
            <w:tcW w:w="2245" w:type="dxa"/>
          </w:tcPr>
          <w:p w:rsidR="00EA37C5" w:rsidRDefault="00EA37C5" w:rsidP="004362B7">
            <w:r>
              <w:t>Beskrivelse</w:t>
            </w:r>
          </w:p>
        </w:tc>
        <w:tc>
          <w:tcPr>
            <w:tcW w:w="7105" w:type="dxa"/>
          </w:tcPr>
          <w:p w:rsidR="00EA37C5" w:rsidRDefault="00EA37C5" w:rsidP="004362B7">
            <w:r>
              <w:t>Opsætter to dimensionel vector indeholdende Entries.</w:t>
            </w:r>
          </w:p>
        </w:tc>
      </w:tr>
    </w:tbl>
    <w:p w:rsidR="00EA37C5" w:rsidRDefault="00EA37C5" w:rsidP="00F16D36"/>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EA37C5" w:rsidP="004362B7">
            <w:r>
              <w:t>storeEntry/int day, Entry&amp; obj)</w:t>
            </w:r>
          </w:p>
        </w:tc>
      </w:tr>
      <w:tr w:rsidR="00EA37C5" w:rsidTr="004362B7">
        <w:tc>
          <w:tcPr>
            <w:tcW w:w="2245" w:type="dxa"/>
          </w:tcPr>
          <w:p w:rsidR="00EA37C5" w:rsidRDefault="00EA37C5" w:rsidP="004362B7">
            <w:r>
              <w:t>Parametre</w:t>
            </w:r>
          </w:p>
        </w:tc>
        <w:tc>
          <w:tcPr>
            <w:tcW w:w="7105" w:type="dxa"/>
          </w:tcPr>
          <w:p w:rsidR="00EA37C5" w:rsidRDefault="00EA37C5" w:rsidP="004362B7">
            <w:r>
              <w:t>Dag hvor entry skal gemmes, og den Entry der skal gemmes.</w:t>
            </w:r>
          </w:p>
        </w:tc>
      </w:tr>
      <w:tr w:rsidR="00EA37C5" w:rsidTr="004362B7">
        <w:tc>
          <w:tcPr>
            <w:tcW w:w="2245" w:type="dxa"/>
          </w:tcPr>
          <w:p w:rsidR="00EA37C5" w:rsidRDefault="00EA37C5" w:rsidP="004362B7">
            <w:r>
              <w:t>Returværdi</w:t>
            </w:r>
          </w:p>
        </w:tc>
        <w:tc>
          <w:tcPr>
            <w:tcW w:w="7105" w:type="dxa"/>
          </w:tcPr>
          <w:p w:rsidR="00EA37C5" w:rsidRDefault="00EA37C5" w:rsidP="004362B7">
            <w:r>
              <w:t>Bool</w:t>
            </w:r>
          </w:p>
        </w:tc>
      </w:tr>
      <w:tr w:rsidR="00EA37C5" w:rsidTr="004362B7">
        <w:tc>
          <w:tcPr>
            <w:tcW w:w="2245" w:type="dxa"/>
          </w:tcPr>
          <w:p w:rsidR="00EA37C5" w:rsidRDefault="00EA37C5" w:rsidP="004362B7">
            <w:r>
              <w:t>Beskrivelse</w:t>
            </w:r>
          </w:p>
        </w:tc>
        <w:tc>
          <w:tcPr>
            <w:tcW w:w="7105" w:type="dxa"/>
          </w:tcPr>
          <w:p w:rsidR="00EA37C5" w:rsidRDefault="00EA37C5" w:rsidP="004362B7">
            <w:r>
              <w:t>Gemmer Entry i den valgte dag. Returnerer true hvis successfuld, false hvis ikke.</w:t>
            </w:r>
          </w:p>
        </w:tc>
      </w:tr>
    </w:tbl>
    <w:p w:rsidR="00EA37C5" w:rsidRDefault="00EA37C5" w:rsidP="00F16D36"/>
    <w:p w:rsidR="00EA37C5" w:rsidRDefault="00EA37C5">
      <w:r>
        <w:br w:type="page"/>
      </w:r>
    </w:p>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lastRenderedPageBreak/>
              <w:t>Funktion</w:t>
            </w:r>
          </w:p>
        </w:tc>
        <w:tc>
          <w:tcPr>
            <w:tcW w:w="7105" w:type="dxa"/>
          </w:tcPr>
          <w:p w:rsidR="00EA37C5" w:rsidRDefault="00EA37C5" w:rsidP="004362B7">
            <w:r>
              <w:t>compareEntry(Entry&amp;, int d)</w:t>
            </w:r>
          </w:p>
        </w:tc>
      </w:tr>
      <w:tr w:rsidR="00EA37C5" w:rsidTr="004362B7">
        <w:tc>
          <w:tcPr>
            <w:tcW w:w="2245" w:type="dxa"/>
          </w:tcPr>
          <w:p w:rsidR="00EA37C5" w:rsidRDefault="00EA37C5" w:rsidP="004362B7">
            <w:r>
              <w:t>Parametre</w:t>
            </w:r>
          </w:p>
        </w:tc>
        <w:tc>
          <w:tcPr>
            <w:tcW w:w="7105" w:type="dxa"/>
          </w:tcPr>
          <w:p w:rsidR="00EA37C5" w:rsidRDefault="00EA37C5" w:rsidP="004362B7">
            <w:r>
              <w:t>Entry object og dagen det befinder sig i.</w:t>
            </w:r>
          </w:p>
        </w:tc>
      </w:tr>
      <w:tr w:rsidR="00EA37C5" w:rsidTr="004362B7">
        <w:tc>
          <w:tcPr>
            <w:tcW w:w="2245" w:type="dxa"/>
          </w:tcPr>
          <w:p w:rsidR="00EA37C5" w:rsidRDefault="00EA37C5" w:rsidP="004362B7">
            <w:r>
              <w:t>Returværdi</w:t>
            </w:r>
          </w:p>
        </w:tc>
        <w:tc>
          <w:tcPr>
            <w:tcW w:w="7105" w:type="dxa"/>
          </w:tcPr>
          <w:p w:rsidR="00EA37C5" w:rsidRDefault="00EA37C5" w:rsidP="004362B7">
            <w:r>
              <w:t>Boolean</w:t>
            </w:r>
          </w:p>
        </w:tc>
      </w:tr>
      <w:tr w:rsidR="00EA37C5" w:rsidTr="004362B7">
        <w:tc>
          <w:tcPr>
            <w:tcW w:w="2245" w:type="dxa"/>
          </w:tcPr>
          <w:p w:rsidR="00EA37C5" w:rsidRDefault="00EA37C5" w:rsidP="004362B7">
            <w:r>
              <w:t>Beskrivelse</w:t>
            </w:r>
          </w:p>
        </w:tc>
        <w:tc>
          <w:tcPr>
            <w:tcW w:w="7105" w:type="dxa"/>
          </w:tcPr>
          <w:p w:rsidR="00EA37C5" w:rsidRDefault="00EA37C5" w:rsidP="004362B7">
            <w:r>
              <w:t>Returnerer true hvis en ens entry findes, false hvis ikke.</w:t>
            </w:r>
          </w:p>
        </w:tc>
      </w:tr>
    </w:tbl>
    <w:p w:rsidR="00960B92" w:rsidRDefault="00960B92" w:rsidP="00EA37C5"/>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EA37C5" w:rsidP="004362B7">
            <w:r>
              <w:t>deleteEntry(unsigned char entryID)</w:t>
            </w:r>
          </w:p>
        </w:tc>
      </w:tr>
      <w:tr w:rsidR="00EA37C5" w:rsidTr="004362B7">
        <w:tc>
          <w:tcPr>
            <w:tcW w:w="2245" w:type="dxa"/>
          </w:tcPr>
          <w:p w:rsidR="00EA37C5" w:rsidRDefault="00EA37C5" w:rsidP="004362B7">
            <w:r>
              <w:t>Parametre</w:t>
            </w:r>
          </w:p>
        </w:tc>
        <w:tc>
          <w:tcPr>
            <w:tcW w:w="7105" w:type="dxa"/>
          </w:tcPr>
          <w:p w:rsidR="00EA37C5" w:rsidRDefault="00EA37C5" w:rsidP="004362B7">
            <w:r>
              <w:t>ID for den Entry der skal slettes.</w:t>
            </w:r>
          </w:p>
        </w:tc>
      </w:tr>
      <w:tr w:rsidR="00EA37C5" w:rsidTr="004362B7">
        <w:tc>
          <w:tcPr>
            <w:tcW w:w="2245" w:type="dxa"/>
          </w:tcPr>
          <w:p w:rsidR="00EA37C5" w:rsidRDefault="00EA37C5" w:rsidP="004362B7">
            <w:r>
              <w:t>Returværdi</w:t>
            </w:r>
          </w:p>
        </w:tc>
        <w:tc>
          <w:tcPr>
            <w:tcW w:w="7105" w:type="dxa"/>
          </w:tcPr>
          <w:p w:rsidR="00EA37C5" w:rsidRDefault="00EA37C5" w:rsidP="004362B7">
            <w:r>
              <w:t>Boolean</w:t>
            </w:r>
          </w:p>
        </w:tc>
      </w:tr>
      <w:tr w:rsidR="00EA37C5" w:rsidTr="004362B7">
        <w:tc>
          <w:tcPr>
            <w:tcW w:w="2245" w:type="dxa"/>
          </w:tcPr>
          <w:p w:rsidR="00EA37C5" w:rsidRDefault="00EA37C5" w:rsidP="004362B7">
            <w:r>
              <w:t>Beskrivelse</w:t>
            </w:r>
          </w:p>
        </w:tc>
        <w:tc>
          <w:tcPr>
            <w:tcW w:w="7105" w:type="dxa"/>
          </w:tcPr>
          <w:p w:rsidR="00EA37C5" w:rsidRDefault="00EA37C5" w:rsidP="004362B7">
            <w:r>
              <w:t>Sletter entry med valgte ID. Returnerer true hvis successfuld, false hvis ikke.</w:t>
            </w:r>
          </w:p>
        </w:tc>
      </w:tr>
    </w:tbl>
    <w:p w:rsidR="00EA37C5" w:rsidRDefault="00EA37C5" w:rsidP="00EA37C5"/>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EA37C5" w:rsidP="004362B7">
            <w:r>
              <w:t>deleteDayEntry(int day)</w:t>
            </w:r>
          </w:p>
        </w:tc>
      </w:tr>
      <w:tr w:rsidR="00EA37C5" w:rsidTr="004362B7">
        <w:tc>
          <w:tcPr>
            <w:tcW w:w="2245" w:type="dxa"/>
          </w:tcPr>
          <w:p w:rsidR="00EA37C5" w:rsidRDefault="00EA37C5" w:rsidP="004362B7">
            <w:r>
              <w:t>Parametre</w:t>
            </w:r>
          </w:p>
        </w:tc>
        <w:tc>
          <w:tcPr>
            <w:tcW w:w="7105" w:type="dxa"/>
          </w:tcPr>
          <w:p w:rsidR="00EA37C5" w:rsidRDefault="00EA37C5" w:rsidP="004362B7">
            <w:r>
              <w:t>Den dag som skal tømmes for Entries</w:t>
            </w:r>
          </w:p>
        </w:tc>
      </w:tr>
      <w:tr w:rsidR="00EA37C5" w:rsidTr="004362B7">
        <w:tc>
          <w:tcPr>
            <w:tcW w:w="2245" w:type="dxa"/>
          </w:tcPr>
          <w:p w:rsidR="00EA37C5" w:rsidRDefault="00EA37C5" w:rsidP="004362B7">
            <w:r>
              <w:t>Returværdi</w:t>
            </w:r>
          </w:p>
        </w:tc>
        <w:tc>
          <w:tcPr>
            <w:tcW w:w="7105" w:type="dxa"/>
          </w:tcPr>
          <w:p w:rsidR="00EA37C5" w:rsidRDefault="00EA37C5" w:rsidP="004362B7">
            <w:r>
              <w:t>Boolean</w:t>
            </w:r>
          </w:p>
        </w:tc>
      </w:tr>
      <w:tr w:rsidR="00EA37C5" w:rsidTr="004362B7">
        <w:tc>
          <w:tcPr>
            <w:tcW w:w="2245" w:type="dxa"/>
          </w:tcPr>
          <w:p w:rsidR="00EA37C5" w:rsidRDefault="00EA37C5" w:rsidP="004362B7">
            <w:r>
              <w:t>Beskrivelse</w:t>
            </w:r>
          </w:p>
        </w:tc>
        <w:tc>
          <w:tcPr>
            <w:tcW w:w="7105" w:type="dxa"/>
          </w:tcPr>
          <w:p w:rsidR="00EA37C5" w:rsidRDefault="00EA37C5" w:rsidP="004362B7">
            <w:r>
              <w:t>Sletter alle entries for den valgte dag. Returnerer true hvis successfuld, false hvis ikke.</w:t>
            </w:r>
          </w:p>
        </w:tc>
      </w:tr>
    </w:tbl>
    <w:p w:rsidR="00EA37C5" w:rsidRDefault="00EA37C5" w:rsidP="00EA37C5"/>
    <w:tbl>
      <w:tblPr>
        <w:tblStyle w:val="TableGrid"/>
        <w:tblW w:w="0" w:type="auto"/>
        <w:tblLook w:val="04A0" w:firstRow="1" w:lastRow="0" w:firstColumn="1" w:lastColumn="0" w:noHBand="0" w:noVBand="1"/>
      </w:tblPr>
      <w:tblGrid>
        <w:gridCol w:w="2245"/>
        <w:gridCol w:w="7105"/>
      </w:tblGrid>
      <w:tr w:rsidR="00EA37C5" w:rsidTr="004362B7">
        <w:tc>
          <w:tcPr>
            <w:tcW w:w="2245" w:type="dxa"/>
          </w:tcPr>
          <w:p w:rsidR="00EA37C5" w:rsidRDefault="00EA37C5" w:rsidP="004362B7">
            <w:r>
              <w:t>Funktion</w:t>
            </w:r>
          </w:p>
        </w:tc>
        <w:tc>
          <w:tcPr>
            <w:tcW w:w="7105" w:type="dxa"/>
          </w:tcPr>
          <w:p w:rsidR="00EA37C5" w:rsidRDefault="006721BD" w:rsidP="004362B7">
            <w:r>
              <w:t>getSize()</w:t>
            </w:r>
          </w:p>
        </w:tc>
      </w:tr>
      <w:tr w:rsidR="00EA37C5" w:rsidTr="004362B7">
        <w:tc>
          <w:tcPr>
            <w:tcW w:w="2245" w:type="dxa"/>
          </w:tcPr>
          <w:p w:rsidR="00EA37C5" w:rsidRDefault="00EA37C5" w:rsidP="004362B7">
            <w:r>
              <w:t>Parametre</w:t>
            </w:r>
          </w:p>
        </w:tc>
        <w:tc>
          <w:tcPr>
            <w:tcW w:w="7105" w:type="dxa"/>
          </w:tcPr>
          <w:p w:rsidR="00EA37C5" w:rsidRDefault="006721BD" w:rsidP="004362B7">
            <w:r>
              <w:t>Ingen</w:t>
            </w:r>
          </w:p>
        </w:tc>
      </w:tr>
      <w:tr w:rsidR="00EA37C5" w:rsidTr="004362B7">
        <w:tc>
          <w:tcPr>
            <w:tcW w:w="2245" w:type="dxa"/>
          </w:tcPr>
          <w:p w:rsidR="00EA37C5" w:rsidRDefault="00EA37C5" w:rsidP="004362B7">
            <w:r>
              <w:t>Returværdi</w:t>
            </w:r>
          </w:p>
        </w:tc>
        <w:tc>
          <w:tcPr>
            <w:tcW w:w="7105" w:type="dxa"/>
          </w:tcPr>
          <w:p w:rsidR="00EA37C5" w:rsidRDefault="006721BD" w:rsidP="004362B7">
            <w:r>
              <w:t>Unsigned char</w:t>
            </w:r>
          </w:p>
        </w:tc>
      </w:tr>
      <w:tr w:rsidR="00EA37C5" w:rsidTr="004362B7">
        <w:tc>
          <w:tcPr>
            <w:tcW w:w="2245" w:type="dxa"/>
          </w:tcPr>
          <w:p w:rsidR="00EA37C5" w:rsidRDefault="00EA37C5" w:rsidP="004362B7">
            <w:r>
              <w:t>Beskrivelse</w:t>
            </w:r>
          </w:p>
        </w:tc>
        <w:tc>
          <w:tcPr>
            <w:tcW w:w="7105" w:type="dxa"/>
          </w:tcPr>
          <w:p w:rsidR="00EA37C5" w:rsidRDefault="006721BD" w:rsidP="004362B7">
            <w:r>
              <w:t>Returnerer det totale antal Entries for Unit</w:t>
            </w:r>
          </w:p>
        </w:tc>
      </w:tr>
    </w:tbl>
    <w:p w:rsidR="00EA37C5" w:rsidRDefault="00EA37C5" w:rsidP="00EA37C5"/>
    <w:tbl>
      <w:tblPr>
        <w:tblStyle w:val="TableGrid"/>
        <w:tblW w:w="0" w:type="auto"/>
        <w:tblLook w:val="04A0" w:firstRow="1" w:lastRow="0" w:firstColumn="1" w:lastColumn="0" w:noHBand="0" w:noVBand="1"/>
      </w:tblPr>
      <w:tblGrid>
        <w:gridCol w:w="2245"/>
        <w:gridCol w:w="7105"/>
      </w:tblGrid>
      <w:tr w:rsidR="006721BD" w:rsidTr="004362B7">
        <w:tc>
          <w:tcPr>
            <w:tcW w:w="2245" w:type="dxa"/>
          </w:tcPr>
          <w:p w:rsidR="006721BD" w:rsidRDefault="006721BD" w:rsidP="004362B7">
            <w:r>
              <w:t>Funktion</w:t>
            </w:r>
          </w:p>
        </w:tc>
        <w:tc>
          <w:tcPr>
            <w:tcW w:w="7105" w:type="dxa"/>
          </w:tcPr>
          <w:p w:rsidR="006721BD" w:rsidRDefault="006721BD" w:rsidP="004362B7">
            <w:r>
              <w:t>setEntries()</w:t>
            </w:r>
          </w:p>
        </w:tc>
      </w:tr>
      <w:tr w:rsidR="006721BD" w:rsidTr="004362B7">
        <w:tc>
          <w:tcPr>
            <w:tcW w:w="2245" w:type="dxa"/>
          </w:tcPr>
          <w:p w:rsidR="006721BD" w:rsidRDefault="006721BD" w:rsidP="004362B7">
            <w:r>
              <w:t>Parametre</w:t>
            </w:r>
          </w:p>
        </w:tc>
        <w:tc>
          <w:tcPr>
            <w:tcW w:w="7105" w:type="dxa"/>
          </w:tcPr>
          <w:p w:rsidR="006721BD" w:rsidRDefault="006721BD" w:rsidP="004362B7">
            <w:r>
              <w:t>Ingen</w:t>
            </w:r>
          </w:p>
        </w:tc>
      </w:tr>
      <w:tr w:rsidR="006721BD" w:rsidTr="004362B7">
        <w:tc>
          <w:tcPr>
            <w:tcW w:w="2245" w:type="dxa"/>
          </w:tcPr>
          <w:p w:rsidR="006721BD" w:rsidRDefault="006721BD" w:rsidP="004362B7">
            <w:r>
              <w:t>Returværdi</w:t>
            </w:r>
          </w:p>
        </w:tc>
        <w:tc>
          <w:tcPr>
            <w:tcW w:w="7105" w:type="dxa"/>
          </w:tcPr>
          <w:p w:rsidR="006721BD" w:rsidRDefault="006721BD" w:rsidP="004362B7">
            <w:r>
              <w:t>Ingen</w:t>
            </w:r>
          </w:p>
        </w:tc>
      </w:tr>
      <w:tr w:rsidR="006721BD" w:rsidTr="004362B7">
        <w:tc>
          <w:tcPr>
            <w:tcW w:w="2245" w:type="dxa"/>
          </w:tcPr>
          <w:p w:rsidR="006721BD" w:rsidRDefault="006721BD" w:rsidP="004362B7">
            <w:r>
              <w:t>Beskrivelse</w:t>
            </w:r>
          </w:p>
        </w:tc>
        <w:tc>
          <w:tcPr>
            <w:tcW w:w="7105" w:type="dxa"/>
          </w:tcPr>
          <w:p w:rsidR="006721BD" w:rsidRDefault="006721BD" w:rsidP="004362B7">
            <w:r>
              <w:t>Tilføjer ledige Entry Ids til vector indeholdende ledige Entry ID’s .</w:t>
            </w:r>
          </w:p>
        </w:tc>
      </w:tr>
    </w:tbl>
    <w:p w:rsidR="006721BD" w:rsidRDefault="006721BD" w:rsidP="00EA37C5"/>
    <w:tbl>
      <w:tblPr>
        <w:tblStyle w:val="TableGrid"/>
        <w:tblW w:w="0" w:type="auto"/>
        <w:tblLook w:val="04A0" w:firstRow="1" w:lastRow="0" w:firstColumn="1" w:lastColumn="0" w:noHBand="0" w:noVBand="1"/>
      </w:tblPr>
      <w:tblGrid>
        <w:gridCol w:w="2245"/>
        <w:gridCol w:w="7105"/>
      </w:tblGrid>
      <w:tr w:rsidR="006721BD" w:rsidTr="004362B7">
        <w:tc>
          <w:tcPr>
            <w:tcW w:w="2245" w:type="dxa"/>
          </w:tcPr>
          <w:p w:rsidR="006721BD" w:rsidRDefault="006721BD" w:rsidP="004362B7">
            <w:r>
              <w:t>Funktion</w:t>
            </w:r>
          </w:p>
        </w:tc>
        <w:tc>
          <w:tcPr>
            <w:tcW w:w="7105" w:type="dxa"/>
          </w:tcPr>
          <w:p w:rsidR="006721BD" w:rsidRDefault="006721BD" w:rsidP="004362B7">
            <w:r>
              <w:t>getIDEntry()</w:t>
            </w:r>
          </w:p>
        </w:tc>
      </w:tr>
      <w:tr w:rsidR="006721BD" w:rsidTr="004362B7">
        <w:tc>
          <w:tcPr>
            <w:tcW w:w="2245" w:type="dxa"/>
          </w:tcPr>
          <w:p w:rsidR="006721BD" w:rsidRDefault="006721BD" w:rsidP="004362B7">
            <w:r>
              <w:t>Parametre</w:t>
            </w:r>
          </w:p>
        </w:tc>
        <w:tc>
          <w:tcPr>
            <w:tcW w:w="7105" w:type="dxa"/>
          </w:tcPr>
          <w:p w:rsidR="006721BD" w:rsidRDefault="006721BD" w:rsidP="004362B7">
            <w:r>
              <w:t>Ingen</w:t>
            </w:r>
          </w:p>
        </w:tc>
      </w:tr>
      <w:tr w:rsidR="006721BD" w:rsidTr="004362B7">
        <w:tc>
          <w:tcPr>
            <w:tcW w:w="2245" w:type="dxa"/>
          </w:tcPr>
          <w:p w:rsidR="006721BD" w:rsidRDefault="006721BD" w:rsidP="004362B7">
            <w:r>
              <w:t>Returværdi</w:t>
            </w:r>
          </w:p>
        </w:tc>
        <w:tc>
          <w:tcPr>
            <w:tcW w:w="7105" w:type="dxa"/>
          </w:tcPr>
          <w:p w:rsidR="006721BD" w:rsidRDefault="006721BD" w:rsidP="004362B7">
            <w:r>
              <w:t>Unsigned char</w:t>
            </w:r>
          </w:p>
        </w:tc>
      </w:tr>
      <w:tr w:rsidR="006721BD" w:rsidTr="004362B7">
        <w:tc>
          <w:tcPr>
            <w:tcW w:w="2245" w:type="dxa"/>
          </w:tcPr>
          <w:p w:rsidR="006721BD" w:rsidRDefault="006721BD" w:rsidP="004362B7">
            <w:r>
              <w:t>Beskrivelse</w:t>
            </w:r>
          </w:p>
        </w:tc>
        <w:tc>
          <w:tcPr>
            <w:tcW w:w="7105" w:type="dxa"/>
          </w:tcPr>
          <w:p w:rsidR="006721BD" w:rsidRDefault="006721BD" w:rsidP="004362B7">
            <w:r>
              <w:t>Returnerer et ledig Entry ID som kan tildeles til en enhed. Fjerner dette ID fra de ledige ID’s</w:t>
            </w:r>
          </w:p>
        </w:tc>
      </w:tr>
    </w:tbl>
    <w:p w:rsidR="006721BD" w:rsidRDefault="006721BD" w:rsidP="00EA37C5"/>
    <w:tbl>
      <w:tblPr>
        <w:tblStyle w:val="TableGrid"/>
        <w:tblW w:w="0" w:type="auto"/>
        <w:tblLook w:val="04A0" w:firstRow="1" w:lastRow="0" w:firstColumn="1" w:lastColumn="0" w:noHBand="0" w:noVBand="1"/>
      </w:tblPr>
      <w:tblGrid>
        <w:gridCol w:w="2245"/>
        <w:gridCol w:w="7105"/>
      </w:tblGrid>
      <w:tr w:rsidR="006721BD" w:rsidTr="004362B7">
        <w:tc>
          <w:tcPr>
            <w:tcW w:w="2245" w:type="dxa"/>
          </w:tcPr>
          <w:p w:rsidR="006721BD" w:rsidRDefault="006721BD" w:rsidP="004362B7">
            <w:r>
              <w:t>Funktion</w:t>
            </w:r>
          </w:p>
        </w:tc>
        <w:tc>
          <w:tcPr>
            <w:tcW w:w="7105" w:type="dxa"/>
          </w:tcPr>
          <w:p w:rsidR="006721BD" w:rsidRDefault="006721BD" w:rsidP="004362B7">
            <w:r>
              <w:t>addDeletedEntry(unsigned char ID)</w:t>
            </w:r>
          </w:p>
        </w:tc>
      </w:tr>
      <w:tr w:rsidR="006721BD" w:rsidTr="004362B7">
        <w:tc>
          <w:tcPr>
            <w:tcW w:w="2245" w:type="dxa"/>
          </w:tcPr>
          <w:p w:rsidR="006721BD" w:rsidRDefault="006721BD" w:rsidP="004362B7">
            <w:r>
              <w:t>Parametre</w:t>
            </w:r>
          </w:p>
        </w:tc>
        <w:tc>
          <w:tcPr>
            <w:tcW w:w="7105" w:type="dxa"/>
          </w:tcPr>
          <w:p w:rsidR="006721BD" w:rsidRDefault="006721BD" w:rsidP="004362B7">
            <w:r>
              <w:t>Unsigned char med Entry ID.</w:t>
            </w:r>
          </w:p>
        </w:tc>
      </w:tr>
      <w:tr w:rsidR="006721BD" w:rsidTr="004362B7">
        <w:tc>
          <w:tcPr>
            <w:tcW w:w="2245" w:type="dxa"/>
          </w:tcPr>
          <w:p w:rsidR="006721BD" w:rsidRDefault="006721BD" w:rsidP="004362B7">
            <w:r>
              <w:t>Returværdi</w:t>
            </w:r>
          </w:p>
        </w:tc>
        <w:tc>
          <w:tcPr>
            <w:tcW w:w="7105" w:type="dxa"/>
          </w:tcPr>
          <w:p w:rsidR="006721BD" w:rsidRDefault="006721BD" w:rsidP="004362B7">
            <w:r>
              <w:t>Ingen</w:t>
            </w:r>
          </w:p>
        </w:tc>
      </w:tr>
      <w:tr w:rsidR="006721BD" w:rsidTr="004362B7">
        <w:tc>
          <w:tcPr>
            <w:tcW w:w="2245" w:type="dxa"/>
          </w:tcPr>
          <w:p w:rsidR="006721BD" w:rsidRDefault="006721BD" w:rsidP="004362B7">
            <w:r>
              <w:t>Beskrivelse</w:t>
            </w:r>
          </w:p>
        </w:tc>
        <w:tc>
          <w:tcPr>
            <w:tcW w:w="7105" w:type="dxa"/>
          </w:tcPr>
          <w:p w:rsidR="006721BD" w:rsidRDefault="006721BD" w:rsidP="004362B7">
            <w:r>
              <w:t>Føjer det givne Entry ID til listen over ledige IDs.</w:t>
            </w:r>
          </w:p>
        </w:tc>
      </w:tr>
    </w:tbl>
    <w:p w:rsidR="006721BD" w:rsidRDefault="006721BD" w:rsidP="00EA37C5"/>
    <w:sectPr w:rsidR="0067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5E2"/>
    <w:multiLevelType w:val="multilevel"/>
    <w:tmpl w:val="78026026"/>
    <w:lvl w:ilvl="0">
      <w:start w:val="1"/>
      <w:numFmt w:val="decimal"/>
      <w:lvlText w:val="%1."/>
      <w:lvlJc w:val="left"/>
      <w:pPr>
        <w:ind w:left="360" w:hanging="360"/>
      </w:pPr>
      <w:rPr>
        <w:rFonts w:hint="default"/>
        <w:b/>
        <w:bCs/>
        <w:i w:val="0"/>
        <w:iCs w:val="0"/>
        <w:caps w:val="0"/>
        <w:smallCaps w:val="0"/>
        <w:strike w:val="0"/>
        <w:dstrike w:val="0"/>
        <w:vanish w:val="0"/>
        <w:color w:val="000000" w:themeColor="text1"/>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sz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8470D7"/>
    <w:multiLevelType w:val="multilevel"/>
    <w:tmpl w:val="0186BF94"/>
    <w:lvl w:ilvl="0">
      <w:start w:val="1"/>
      <w:numFmt w:val="decimal"/>
      <w:lvlText w:val="%1."/>
      <w:lvlJc w:val="left"/>
      <w:pPr>
        <w:ind w:left="360" w:hanging="360"/>
      </w:pPr>
      <w:rPr>
        <w:rFonts w:hint="default"/>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873E0"/>
    <w:multiLevelType w:val="multilevel"/>
    <w:tmpl w:val="5B2C182C"/>
    <w:lvl w:ilvl="0">
      <w:start w:val="1"/>
      <w:numFmt w:val="decimal"/>
      <w:lvlText w:val="%1."/>
      <w:lvlJc w:val="left"/>
      <w:pPr>
        <w:ind w:left="360" w:hanging="360"/>
      </w:pPr>
      <w:rPr>
        <w:rFonts w:ascii="Palatino Linotype" w:hAnsi="Palatino Linotype" w:hint="default"/>
        <w:sz w:val="40"/>
      </w:r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751C6A"/>
    <w:multiLevelType w:val="hybridMultilevel"/>
    <w:tmpl w:val="048A6A70"/>
    <w:lvl w:ilvl="0" w:tplc="D8B06282">
      <w:start w:val="1"/>
      <w:numFmt w:val="decimal"/>
      <w:lvlText w:val="%1."/>
      <w:lvlJc w:val="left"/>
      <w:pPr>
        <w:ind w:left="360" w:hanging="360"/>
      </w:pPr>
      <w:rPr>
        <w:rFonts w:ascii="Palatino Linotype" w:hAnsi="Palatino Linotype" w:hint="default"/>
        <w:b/>
        <w:i w:val="0"/>
        <w:color w:val="000000" w:themeColor="text1"/>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 w:numId="24">
    <w:abstractNumId w:val="3"/>
  </w:num>
  <w:num w:numId="25">
    <w:abstractNumId w:val="0"/>
  </w:num>
  <w:num w:numId="26">
    <w:abstractNumId w:val="0"/>
  </w:num>
  <w:num w:numId="27">
    <w:abstractNumId w:val="0"/>
  </w:num>
  <w:num w:numId="28">
    <w:abstractNumId w:val="3"/>
  </w:num>
  <w:num w:numId="29">
    <w:abstractNumId w:val="0"/>
  </w:num>
  <w:num w:numId="30">
    <w:abstractNumId w:val="1"/>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49"/>
    <w:rsid w:val="000119E6"/>
    <w:rsid w:val="00025563"/>
    <w:rsid w:val="00032066"/>
    <w:rsid w:val="000404EA"/>
    <w:rsid w:val="0004255F"/>
    <w:rsid w:val="00046FB6"/>
    <w:rsid w:val="00050750"/>
    <w:rsid w:val="0005683E"/>
    <w:rsid w:val="000654C4"/>
    <w:rsid w:val="000C2720"/>
    <w:rsid w:val="000D74C7"/>
    <w:rsid w:val="000D75CD"/>
    <w:rsid w:val="000E4F32"/>
    <w:rsid w:val="00111951"/>
    <w:rsid w:val="00115C8D"/>
    <w:rsid w:val="00116F8B"/>
    <w:rsid w:val="00124ED2"/>
    <w:rsid w:val="001313B5"/>
    <w:rsid w:val="0014664B"/>
    <w:rsid w:val="0015471C"/>
    <w:rsid w:val="0019240B"/>
    <w:rsid w:val="00194C4B"/>
    <w:rsid w:val="001A0B30"/>
    <w:rsid w:val="001C6C6A"/>
    <w:rsid w:val="001E59C7"/>
    <w:rsid w:val="001F27F6"/>
    <w:rsid w:val="00210827"/>
    <w:rsid w:val="00220AEE"/>
    <w:rsid w:val="00241F3B"/>
    <w:rsid w:val="002429DC"/>
    <w:rsid w:val="00244767"/>
    <w:rsid w:val="0024634A"/>
    <w:rsid w:val="00254047"/>
    <w:rsid w:val="002649C5"/>
    <w:rsid w:val="00272E32"/>
    <w:rsid w:val="00283B1F"/>
    <w:rsid w:val="002C592C"/>
    <w:rsid w:val="002C5DDF"/>
    <w:rsid w:val="002F1BCC"/>
    <w:rsid w:val="00300535"/>
    <w:rsid w:val="00303679"/>
    <w:rsid w:val="00310F37"/>
    <w:rsid w:val="00320161"/>
    <w:rsid w:val="003266BD"/>
    <w:rsid w:val="00346FA6"/>
    <w:rsid w:val="003544F8"/>
    <w:rsid w:val="003756C7"/>
    <w:rsid w:val="003A32BB"/>
    <w:rsid w:val="003B1F40"/>
    <w:rsid w:val="003B290F"/>
    <w:rsid w:val="003B4F58"/>
    <w:rsid w:val="003E574D"/>
    <w:rsid w:val="003E7D83"/>
    <w:rsid w:val="003F34A7"/>
    <w:rsid w:val="00410677"/>
    <w:rsid w:val="004123A7"/>
    <w:rsid w:val="0041789F"/>
    <w:rsid w:val="004204AD"/>
    <w:rsid w:val="00425797"/>
    <w:rsid w:val="00435F2C"/>
    <w:rsid w:val="00440116"/>
    <w:rsid w:val="0045042E"/>
    <w:rsid w:val="0046388A"/>
    <w:rsid w:val="00466362"/>
    <w:rsid w:val="00473C4D"/>
    <w:rsid w:val="004759F0"/>
    <w:rsid w:val="00482DC1"/>
    <w:rsid w:val="004A3195"/>
    <w:rsid w:val="004E135B"/>
    <w:rsid w:val="004F17B5"/>
    <w:rsid w:val="00545450"/>
    <w:rsid w:val="00563F58"/>
    <w:rsid w:val="005B506A"/>
    <w:rsid w:val="00602A57"/>
    <w:rsid w:val="00612049"/>
    <w:rsid w:val="00614197"/>
    <w:rsid w:val="006168E4"/>
    <w:rsid w:val="006228BD"/>
    <w:rsid w:val="006721BD"/>
    <w:rsid w:val="00683DD7"/>
    <w:rsid w:val="00687D3C"/>
    <w:rsid w:val="006A7801"/>
    <w:rsid w:val="006B335D"/>
    <w:rsid w:val="006D0FC1"/>
    <w:rsid w:val="006D1DEF"/>
    <w:rsid w:val="006E48FD"/>
    <w:rsid w:val="007025E8"/>
    <w:rsid w:val="00715977"/>
    <w:rsid w:val="007217E7"/>
    <w:rsid w:val="00743770"/>
    <w:rsid w:val="007679D3"/>
    <w:rsid w:val="00771BF3"/>
    <w:rsid w:val="00793114"/>
    <w:rsid w:val="00793DF7"/>
    <w:rsid w:val="00795CA6"/>
    <w:rsid w:val="007B5A87"/>
    <w:rsid w:val="007B5D1E"/>
    <w:rsid w:val="007C62E0"/>
    <w:rsid w:val="007E140B"/>
    <w:rsid w:val="007F5482"/>
    <w:rsid w:val="0083294D"/>
    <w:rsid w:val="00834BBA"/>
    <w:rsid w:val="00854886"/>
    <w:rsid w:val="00863B56"/>
    <w:rsid w:val="008715F0"/>
    <w:rsid w:val="008802BC"/>
    <w:rsid w:val="00880940"/>
    <w:rsid w:val="008832E4"/>
    <w:rsid w:val="008876DE"/>
    <w:rsid w:val="0089177A"/>
    <w:rsid w:val="008B0DA9"/>
    <w:rsid w:val="008B1839"/>
    <w:rsid w:val="008B3FE7"/>
    <w:rsid w:val="008E0A29"/>
    <w:rsid w:val="0090062A"/>
    <w:rsid w:val="009050B7"/>
    <w:rsid w:val="009062CC"/>
    <w:rsid w:val="00934813"/>
    <w:rsid w:val="00937807"/>
    <w:rsid w:val="00960B92"/>
    <w:rsid w:val="00967B6B"/>
    <w:rsid w:val="009808B2"/>
    <w:rsid w:val="00980CB2"/>
    <w:rsid w:val="0099023F"/>
    <w:rsid w:val="009941A1"/>
    <w:rsid w:val="009B060D"/>
    <w:rsid w:val="009B2801"/>
    <w:rsid w:val="009B7856"/>
    <w:rsid w:val="009D57CA"/>
    <w:rsid w:val="009E1BB5"/>
    <w:rsid w:val="009F4068"/>
    <w:rsid w:val="009F4AF3"/>
    <w:rsid w:val="00A00217"/>
    <w:rsid w:val="00A04219"/>
    <w:rsid w:val="00A0570E"/>
    <w:rsid w:val="00A070F7"/>
    <w:rsid w:val="00A32249"/>
    <w:rsid w:val="00A43532"/>
    <w:rsid w:val="00A644DF"/>
    <w:rsid w:val="00A76486"/>
    <w:rsid w:val="00A9425B"/>
    <w:rsid w:val="00AA315B"/>
    <w:rsid w:val="00AA729D"/>
    <w:rsid w:val="00AC5FC5"/>
    <w:rsid w:val="00AC65E5"/>
    <w:rsid w:val="00AD5E0C"/>
    <w:rsid w:val="00AF316C"/>
    <w:rsid w:val="00B0072A"/>
    <w:rsid w:val="00B20F3D"/>
    <w:rsid w:val="00B21C64"/>
    <w:rsid w:val="00B526ED"/>
    <w:rsid w:val="00B57494"/>
    <w:rsid w:val="00B65936"/>
    <w:rsid w:val="00BE5C1B"/>
    <w:rsid w:val="00BE5DA0"/>
    <w:rsid w:val="00BF271A"/>
    <w:rsid w:val="00C045C1"/>
    <w:rsid w:val="00C23A19"/>
    <w:rsid w:val="00C36160"/>
    <w:rsid w:val="00C41713"/>
    <w:rsid w:val="00C52F74"/>
    <w:rsid w:val="00C56A88"/>
    <w:rsid w:val="00C5753A"/>
    <w:rsid w:val="00C6420A"/>
    <w:rsid w:val="00C82F6C"/>
    <w:rsid w:val="00C933B0"/>
    <w:rsid w:val="00C94943"/>
    <w:rsid w:val="00CB0069"/>
    <w:rsid w:val="00CC0C91"/>
    <w:rsid w:val="00D0617A"/>
    <w:rsid w:val="00D138C9"/>
    <w:rsid w:val="00D2295E"/>
    <w:rsid w:val="00D51F88"/>
    <w:rsid w:val="00D54BCD"/>
    <w:rsid w:val="00D56544"/>
    <w:rsid w:val="00D72BCD"/>
    <w:rsid w:val="00D81E06"/>
    <w:rsid w:val="00DA0DCC"/>
    <w:rsid w:val="00DC3740"/>
    <w:rsid w:val="00DC6EBC"/>
    <w:rsid w:val="00DD317F"/>
    <w:rsid w:val="00DE1A5B"/>
    <w:rsid w:val="00DE2CA1"/>
    <w:rsid w:val="00DE4CC0"/>
    <w:rsid w:val="00E41CB7"/>
    <w:rsid w:val="00E6605E"/>
    <w:rsid w:val="00E661DE"/>
    <w:rsid w:val="00E71CC1"/>
    <w:rsid w:val="00E86F15"/>
    <w:rsid w:val="00E92109"/>
    <w:rsid w:val="00EA37C5"/>
    <w:rsid w:val="00EC7F04"/>
    <w:rsid w:val="00EE172A"/>
    <w:rsid w:val="00EE46D4"/>
    <w:rsid w:val="00F008A0"/>
    <w:rsid w:val="00F01709"/>
    <w:rsid w:val="00F05B04"/>
    <w:rsid w:val="00F16D36"/>
    <w:rsid w:val="00F23DBF"/>
    <w:rsid w:val="00F2799B"/>
    <w:rsid w:val="00F40F73"/>
    <w:rsid w:val="00F504FA"/>
    <w:rsid w:val="00F6584D"/>
    <w:rsid w:val="00F718AB"/>
    <w:rsid w:val="00F73C70"/>
    <w:rsid w:val="00F96A61"/>
    <w:rsid w:val="00FA4DF2"/>
    <w:rsid w:val="00FB4D70"/>
    <w:rsid w:val="00FC2B5B"/>
    <w:rsid w:val="00FD784E"/>
    <w:rsid w:val="00FE6C16"/>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3214"/>
  <w15:chartTrackingRefBased/>
  <w15:docId w15:val="{88570773-AB72-4B54-92A7-CA4B10EA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F8B"/>
    <w:rPr>
      <w:lang w:val="da-DK"/>
    </w:rPr>
  </w:style>
  <w:style w:type="paragraph" w:styleId="Heading1">
    <w:name w:val="heading 1"/>
    <w:basedOn w:val="Normal"/>
    <w:next w:val="Normal"/>
    <w:link w:val="Heading1Char"/>
    <w:uiPriority w:val="9"/>
    <w:qFormat/>
    <w:rsid w:val="00116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E71CC1"/>
    <w:pPr>
      <w:numPr>
        <w:ilvl w:val="1"/>
      </w:numPr>
      <w:spacing w:after="120"/>
      <w:outlineLvl w:val="1"/>
    </w:pPr>
    <w:rPr>
      <w:sz w:val="36"/>
    </w:rPr>
  </w:style>
  <w:style w:type="paragraph" w:styleId="Heading3">
    <w:name w:val="heading 3"/>
    <w:basedOn w:val="Heading2"/>
    <w:next w:val="Normal"/>
    <w:link w:val="Heading3Char"/>
    <w:autoRedefine/>
    <w:qFormat/>
    <w:rsid w:val="00E71CC1"/>
    <w:pPr>
      <w:numPr>
        <w:ilvl w:val="2"/>
      </w:numPr>
      <w:outlineLvl w:val="2"/>
    </w:pPr>
    <w:rPr>
      <w:rFonts w:eastAsiaTheme="minorHAnsi"/>
      <w:sz w:val="28"/>
      <w:lang w:val="en-GB"/>
    </w:rPr>
  </w:style>
  <w:style w:type="paragraph" w:styleId="Heading4">
    <w:name w:val="heading 4"/>
    <w:basedOn w:val="Heading1"/>
    <w:next w:val="Normal"/>
    <w:link w:val="Heading4Char"/>
    <w:qFormat/>
    <w:rsid w:val="00E71CC1"/>
    <w:pPr>
      <w:numPr>
        <w:ilvl w:val="3"/>
      </w:numPr>
      <w:outlineLvl w:val="3"/>
    </w:pPr>
    <w:rPr>
      <w:b/>
      <w:sz w:val="28"/>
      <w:lang w:eastAsia="da-DK"/>
    </w:rPr>
  </w:style>
  <w:style w:type="paragraph" w:styleId="Heading5">
    <w:name w:val="heading 5"/>
    <w:basedOn w:val="Normal"/>
    <w:next w:val="Normal"/>
    <w:link w:val="Heading5Char"/>
    <w:qFormat/>
    <w:rsid w:val="00E71CC1"/>
    <w:pPr>
      <w:spacing w:before="240" w:after="60"/>
      <w:outlineLvl w:val="4"/>
    </w:pPr>
    <w:rPr>
      <w:b/>
      <w:bCs/>
      <w:i/>
      <w:iCs/>
      <w:sz w:val="26"/>
      <w:szCs w:val="26"/>
    </w:rPr>
  </w:style>
  <w:style w:type="paragraph" w:styleId="Heading6">
    <w:name w:val="heading 6"/>
    <w:aliases w:val="Appendix Heading1"/>
    <w:basedOn w:val="Heading1"/>
    <w:next w:val="Normal"/>
    <w:link w:val="Heading6Char"/>
    <w:qFormat/>
    <w:rsid w:val="00E71CC1"/>
    <w:pPr>
      <w:spacing w:after="60"/>
      <w:outlineLvl w:val="5"/>
    </w:pPr>
    <w:rPr>
      <w:b/>
      <w:bCs/>
      <w:szCs w:val="22"/>
    </w:rPr>
  </w:style>
  <w:style w:type="paragraph" w:styleId="Heading7">
    <w:name w:val="heading 7"/>
    <w:aliases w:val="Appendix heading 2"/>
    <w:basedOn w:val="Normal"/>
    <w:next w:val="Normal"/>
    <w:link w:val="Heading7Char"/>
    <w:qFormat/>
    <w:rsid w:val="00E71CC1"/>
    <w:pPr>
      <w:spacing w:before="240" w:after="60"/>
      <w:outlineLvl w:val="6"/>
    </w:pPr>
  </w:style>
  <w:style w:type="paragraph" w:styleId="Heading8">
    <w:name w:val="heading 8"/>
    <w:basedOn w:val="Normal"/>
    <w:next w:val="Normal"/>
    <w:link w:val="Heading8Char"/>
    <w:qFormat/>
    <w:rsid w:val="00E71CC1"/>
    <w:pPr>
      <w:spacing w:before="240" w:after="60"/>
      <w:outlineLvl w:val="7"/>
    </w:pPr>
    <w:rPr>
      <w:i/>
      <w:iCs/>
    </w:rPr>
  </w:style>
  <w:style w:type="paragraph" w:styleId="Heading9">
    <w:name w:val="heading 9"/>
    <w:basedOn w:val="Normal"/>
    <w:next w:val="Normal"/>
    <w:link w:val="Heading9Char"/>
    <w:qFormat/>
    <w:rsid w:val="00E71CC1"/>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1CC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16F8B"/>
    <w:rPr>
      <w:rFonts w:asciiTheme="majorHAnsi" w:eastAsiaTheme="majorEastAsia" w:hAnsiTheme="majorHAnsi" w:cstheme="majorBidi"/>
      <w:color w:val="2E74B5" w:themeColor="accent1" w:themeShade="BF"/>
      <w:sz w:val="32"/>
      <w:szCs w:val="32"/>
      <w:lang w:val="da-DK"/>
    </w:rPr>
  </w:style>
  <w:style w:type="character" w:customStyle="1" w:styleId="Heading2Char">
    <w:name w:val="Heading 2 Char"/>
    <w:basedOn w:val="DefaultParagraphFont"/>
    <w:link w:val="Heading2"/>
    <w:rsid w:val="00E71CC1"/>
    <w:rPr>
      <w:rFonts w:ascii="Palatino Linotype" w:hAnsi="Palatino Linotype" w:cs="Arial"/>
      <w:b/>
      <w:bCs/>
      <w:color w:val="000000" w:themeColor="text1"/>
      <w:kern w:val="32"/>
      <w:sz w:val="36"/>
      <w:szCs w:val="32"/>
    </w:rPr>
  </w:style>
  <w:style w:type="character" w:customStyle="1" w:styleId="Heading3Char">
    <w:name w:val="Heading 3 Char"/>
    <w:basedOn w:val="DefaultParagraphFont"/>
    <w:link w:val="Heading3"/>
    <w:rsid w:val="00E71CC1"/>
    <w:rPr>
      <w:rFonts w:ascii="Palatino Linotype" w:eastAsiaTheme="minorHAnsi" w:hAnsi="Palatino Linotype" w:cs="Arial"/>
      <w:b/>
      <w:bCs/>
      <w:color w:val="000000" w:themeColor="text1"/>
      <w:kern w:val="32"/>
      <w:sz w:val="28"/>
      <w:szCs w:val="32"/>
      <w:lang w:val="en-GB"/>
    </w:rPr>
  </w:style>
  <w:style w:type="character" w:customStyle="1" w:styleId="Heading4Char">
    <w:name w:val="Heading 4 Char"/>
    <w:basedOn w:val="DefaultParagraphFont"/>
    <w:link w:val="Heading4"/>
    <w:rsid w:val="00E71CC1"/>
    <w:rPr>
      <w:rFonts w:ascii="Palatino Linotype" w:hAnsi="Palatino Linotype" w:cs="Arial"/>
      <w:bCs/>
      <w:color w:val="000000" w:themeColor="text1"/>
      <w:kern w:val="32"/>
      <w:sz w:val="28"/>
      <w:szCs w:val="32"/>
      <w:lang w:eastAsia="da-DK"/>
    </w:rPr>
  </w:style>
  <w:style w:type="character" w:customStyle="1" w:styleId="Heading5Char">
    <w:name w:val="Heading 5 Char"/>
    <w:basedOn w:val="DefaultParagraphFont"/>
    <w:link w:val="Heading5"/>
    <w:rsid w:val="00E71CC1"/>
    <w:rPr>
      <w:rFonts w:ascii="Palatino Linotype" w:hAnsi="Palatino Linotype" w:cs="Arial"/>
      <w:b/>
      <w:bCs/>
      <w:i/>
      <w:iCs/>
      <w:sz w:val="26"/>
      <w:szCs w:val="26"/>
    </w:rPr>
  </w:style>
  <w:style w:type="character" w:customStyle="1" w:styleId="Heading6Char">
    <w:name w:val="Heading 6 Char"/>
    <w:aliases w:val="Appendix Heading1 Char"/>
    <w:basedOn w:val="DefaultParagraphFont"/>
    <w:link w:val="Heading6"/>
    <w:rsid w:val="00E71CC1"/>
    <w:rPr>
      <w:rFonts w:ascii="Palatino Linotype" w:hAnsi="Palatino Linotype" w:cs="Arial"/>
      <w:color w:val="000000" w:themeColor="text1"/>
      <w:kern w:val="32"/>
      <w:sz w:val="40"/>
    </w:rPr>
  </w:style>
  <w:style w:type="character" w:customStyle="1" w:styleId="Heading7Char">
    <w:name w:val="Heading 7 Char"/>
    <w:aliases w:val="Appendix heading 2 Char"/>
    <w:basedOn w:val="DefaultParagraphFont"/>
    <w:link w:val="Heading7"/>
    <w:rsid w:val="00E71CC1"/>
    <w:rPr>
      <w:rFonts w:ascii="Palatino Linotype" w:hAnsi="Palatino Linotype" w:cs="Arial"/>
      <w:sz w:val="24"/>
    </w:rPr>
  </w:style>
  <w:style w:type="character" w:customStyle="1" w:styleId="Heading8Char">
    <w:name w:val="Heading 8 Char"/>
    <w:basedOn w:val="DefaultParagraphFont"/>
    <w:link w:val="Heading8"/>
    <w:rsid w:val="00E71CC1"/>
    <w:rPr>
      <w:rFonts w:ascii="Palatino Linotype" w:hAnsi="Palatino Linotype" w:cs="Arial"/>
      <w:i/>
      <w:iCs/>
      <w:sz w:val="24"/>
    </w:rPr>
  </w:style>
  <w:style w:type="character" w:customStyle="1" w:styleId="Heading9Char">
    <w:name w:val="Heading 9 Char"/>
    <w:basedOn w:val="DefaultParagraphFont"/>
    <w:link w:val="Heading9"/>
    <w:rsid w:val="00E71CC1"/>
    <w:rPr>
      <w:rFonts w:ascii="Palatino Linotype" w:hAnsi="Palatino Linotype" w:cs="Arial"/>
      <w:sz w:val="24"/>
    </w:rPr>
  </w:style>
  <w:style w:type="paragraph" w:styleId="ListParagraph">
    <w:name w:val="List Paragraph"/>
    <w:basedOn w:val="Normal"/>
    <w:uiPriority w:val="34"/>
    <w:qFormat/>
    <w:rsid w:val="00E71CC1"/>
    <w:pPr>
      <w:spacing w:before="120" w:after="120"/>
      <w:ind w:left="720"/>
    </w:pPr>
  </w:style>
  <w:style w:type="paragraph" w:styleId="NormalWeb">
    <w:name w:val="Normal (Web)"/>
    <w:basedOn w:val="Normal"/>
    <w:uiPriority w:val="99"/>
    <w:unhideWhenUsed/>
    <w:rsid w:val="00E71CC1"/>
    <w:pPr>
      <w:spacing w:before="100" w:beforeAutospacing="1" w:after="100" w:afterAutospacing="1"/>
    </w:pPr>
    <w:rPr>
      <w:rFonts w:ascii="Times New Roman" w:hAnsi="Times New Roman" w:cs="Times New Roman"/>
      <w:szCs w:val="24"/>
      <w:lang w:eastAsia="da-DK"/>
    </w:rPr>
  </w:style>
  <w:style w:type="table" w:styleId="TableGrid">
    <w:name w:val="Table Grid"/>
    <w:basedOn w:val="TableNormal"/>
    <w:uiPriority w:val="39"/>
    <w:rsid w:val="00E71CC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E71CC1"/>
    <w:pPr>
      <w:spacing w:before="20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E71CC1"/>
    <w:rPr>
      <w:rFonts w:ascii="Palatino Linotype" w:hAnsi="Palatino Linotype" w:cs="Arial"/>
      <w:i/>
      <w:iCs/>
      <w:color w:val="404040" w:themeColor="text1" w:themeTint="BF"/>
      <w:sz w:val="24"/>
    </w:rPr>
  </w:style>
  <w:style w:type="character" w:customStyle="1" w:styleId="apple-converted-space">
    <w:name w:val="apple-converted-space"/>
    <w:basedOn w:val="DefaultParagraphFont"/>
    <w:rsid w:val="00E71CC1"/>
  </w:style>
  <w:style w:type="character" w:customStyle="1" w:styleId="apple-tab-span">
    <w:name w:val="apple-tab-span"/>
    <w:basedOn w:val="DefaultParagraphFont"/>
    <w:rsid w:val="00E71CC1"/>
  </w:style>
  <w:style w:type="paragraph" w:styleId="BalloonText">
    <w:name w:val="Balloon Text"/>
    <w:basedOn w:val="Normal"/>
    <w:link w:val="BalloonTextChar"/>
    <w:uiPriority w:val="99"/>
    <w:semiHidden/>
    <w:unhideWhenUsed/>
    <w:rsid w:val="00E71C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CC1"/>
    <w:rPr>
      <w:rFonts w:ascii="Segoe UI" w:hAnsi="Segoe UI" w:cs="Segoe UI"/>
      <w:sz w:val="18"/>
      <w:szCs w:val="18"/>
    </w:rPr>
  </w:style>
  <w:style w:type="paragraph" w:customStyle="1" w:styleId="Code">
    <w:name w:val="Code"/>
    <w:basedOn w:val="Normal"/>
    <w:link w:val="CodeChar"/>
    <w:qFormat/>
    <w:rsid w:val="00E71CC1"/>
    <w:pPr>
      <w:spacing w:line="300" w:lineRule="exact"/>
    </w:pPr>
    <w:rPr>
      <w:rFonts w:ascii="Candara" w:hAnsi="Candara"/>
      <w:lang w:val="en-GB"/>
    </w:rPr>
  </w:style>
  <w:style w:type="character" w:customStyle="1" w:styleId="CodeChar">
    <w:name w:val="Code Char"/>
    <w:basedOn w:val="DefaultParagraphFont"/>
    <w:link w:val="Code"/>
    <w:rsid w:val="00E71CC1"/>
    <w:rPr>
      <w:rFonts w:ascii="Candara" w:eastAsiaTheme="minorHAnsi" w:hAnsi="Candara" w:cs="Arial"/>
      <w:sz w:val="24"/>
      <w:lang w:val="en-GB"/>
    </w:rPr>
  </w:style>
  <w:style w:type="character" w:styleId="CommentReference">
    <w:name w:val="annotation reference"/>
    <w:basedOn w:val="DefaultParagraphFont"/>
    <w:uiPriority w:val="99"/>
    <w:rsid w:val="00E71CC1"/>
    <w:rPr>
      <w:sz w:val="16"/>
      <w:szCs w:val="16"/>
    </w:rPr>
  </w:style>
  <w:style w:type="paragraph" w:styleId="CommentText">
    <w:name w:val="annotation text"/>
    <w:basedOn w:val="Normal"/>
    <w:link w:val="CommentTextChar"/>
    <w:uiPriority w:val="99"/>
    <w:rsid w:val="00E71CC1"/>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E71CC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71CC1"/>
    <w:pPr>
      <w:contextualSpacing/>
    </w:pPr>
    <w:rPr>
      <w:rFonts w:ascii="Palatino Linotype" w:hAnsi="Palatino Linotype"/>
      <w:b/>
      <w:bCs/>
    </w:rPr>
  </w:style>
  <w:style w:type="character" w:customStyle="1" w:styleId="CommentSubjectChar">
    <w:name w:val="Comment Subject Char"/>
    <w:basedOn w:val="CommentTextChar"/>
    <w:link w:val="CommentSubject"/>
    <w:uiPriority w:val="99"/>
    <w:semiHidden/>
    <w:rsid w:val="00E71CC1"/>
    <w:rPr>
      <w:rFonts w:ascii="Palatino Linotype" w:hAnsi="Palatino Linotype" w:cs="Arial"/>
      <w:b/>
      <w:bCs/>
      <w:sz w:val="20"/>
      <w:szCs w:val="20"/>
    </w:rPr>
  </w:style>
  <w:style w:type="character" w:styleId="FollowedHyperlink">
    <w:name w:val="FollowedHyperlink"/>
    <w:basedOn w:val="DefaultParagraphFont"/>
    <w:uiPriority w:val="99"/>
    <w:semiHidden/>
    <w:unhideWhenUsed/>
    <w:rsid w:val="00E71CC1"/>
    <w:rPr>
      <w:color w:val="954F72" w:themeColor="followedHyperlink"/>
      <w:u w:val="single"/>
    </w:rPr>
  </w:style>
  <w:style w:type="paragraph" w:styleId="Footer">
    <w:name w:val="footer"/>
    <w:basedOn w:val="Normal"/>
    <w:link w:val="FooterChar"/>
    <w:uiPriority w:val="99"/>
    <w:unhideWhenUsed/>
    <w:rsid w:val="00116F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F8B"/>
    <w:rPr>
      <w:rFonts w:eastAsiaTheme="minorHAnsi"/>
      <w:lang w:val="da-DK"/>
    </w:rPr>
  </w:style>
  <w:style w:type="character" w:styleId="FootnoteReference">
    <w:name w:val="footnote reference"/>
    <w:basedOn w:val="DefaultParagraphFont"/>
    <w:uiPriority w:val="99"/>
    <w:semiHidden/>
    <w:unhideWhenUsed/>
    <w:rsid w:val="00E71CC1"/>
    <w:rPr>
      <w:vertAlign w:val="superscript"/>
    </w:rPr>
  </w:style>
  <w:style w:type="paragraph" w:styleId="FootnoteText">
    <w:name w:val="footnote text"/>
    <w:basedOn w:val="Normal"/>
    <w:link w:val="FootnoteTextChar"/>
    <w:uiPriority w:val="99"/>
    <w:semiHidden/>
    <w:unhideWhenUsed/>
    <w:rsid w:val="00E71CC1"/>
    <w:pPr>
      <w:spacing w:line="240" w:lineRule="auto"/>
    </w:pPr>
    <w:rPr>
      <w:sz w:val="20"/>
      <w:szCs w:val="20"/>
    </w:rPr>
  </w:style>
  <w:style w:type="character" w:customStyle="1" w:styleId="FootnoteTextChar">
    <w:name w:val="Footnote Text Char"/>
    <w:basedOn w:val="DefaultParagraphFont"/>
    <w:link w:val="FootnoteText"/>
    <w:uiPriority w:val="99"/>
    <w:semiHidden/>
    <w:rsid w:val="00E71CC1"/>
    <w:rPr>
      <w:rFonts w:eastAsiaTheme="minorHAnsi"/>
      <w:sz w:val="20"/>
      <w:szCs w:val="20"/>
      <w:lang w:val="da-DK"/>
    </w:rPr>
  </w:style>
  <w:style w:type="paragraph" w:styleId="Header">
    <w:name w:val="header"/>
    <w:basedOn w:val="Normal"/>
    <w:link w:val="HeaderChar"/>
    <w:uiPriority w:val="99"/>
    <w:unhideWhenUsed/>
    <w:rsid w:val="00116F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F8B"/>
    <w:rPr>
      <w:rFonts w:eastAsiaTheme="minorHAnsi"/>
      <w:lang w:val="da-DK"/>
    </w:rPr>
  </w:style>
  <w:style w:type="character" w:customStyle="1" w:styleId="hps">
    <w:name w:val="hps"/>
    <w:rsid w:val="00E71CC1"/>
  </w:style>
  <w:style w:type="character" w:styleId="Hyperlink">
    <w:name w:val="Hyperlink"/>
    <w:basedOn w:val="DefaultParagraphFont"/>
    <w:uiPriority w:val="99"/>
    <w:unhideWhenUsed/>
    <w:rsid w:val="00E71CC1"/>
    <w:rPr>
      <w:color w:val="0563C1" w:themeColor="hyperlink"/>
      <w:u w:val="single"/>
    </w:rPr>
  </w:style>
  <w:style w:type="paragraph" w:styleId="NoSpacing">
    <w:name w:val="No Spacing"/>
    <w:link w:val="NoSpacingChar"/>
    <w:uiPriority w:val="1"/>
    <w:qFormat/>
    <w:rsid w:val="00116F8B"/>
    <w:pPr>
      <w:spacing w:after="0" w:line="240" w:lineRule="auto"/>
    </w:pPr>
    <w:rPr>
      <w:rFonts w:eastAsiaTheme="minorEastAsia"/>
      <w:lang w:val="da-DK" w:eastAsia="da-DK"/>
    </w:rPr>
  </w:style>
  <w:style w:type="character" w:styleId="SubtleEmphasis">
    <w:name w:val="Subtle Emphasis"/>
    <w:basedOn w:val="DefaultParagraphFont"/>
    <w:uiPriority w:val="19"/>
    <w:qFormat/>
    <w:rsid w:val="00E71CC1"/>
    <w:rPr>
      <w:i/>
      <w:iCs/>
      <w:color w:val="404040" w:themeColor="text1" w:themeTint="BF"/>
    </w:rPr>
  </w:style>
  <w:style w:type="character" w:styleId="SubtleReference">
    <w:name w:val="Subtle Reference"/>
    <w:basedOn w:val="DefaultParagraphFont"/>
    <w:uiPriority w:val="31"/>
    <w:qFormat/>
    <w:rsid w:val="00E71CC1"/>
    <w:rPr>
      <w:smallCaps/>
      <w:color w:val="5A5A5A" w:themeColor="text1" w:themeTint="A5"/>
    </w:rPr>
  </w:style>
  <w:style w:type="paragraph" w:styleId="Title">
    <w:name w:val="Title"/>
    <w:basedOn w:val="Normal"/>
    <w:next w:val="Normal"/>
    <w:link w:val="TitleChar"/>
    <w:uiPriority w:val="10"/>
    <w:qFormat/>
    <w:rsid w:val="00E71CC1"/>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16F8B"/>
    <w:pPr>
      <w:spacing w:after="100"/>
    </w:pPr>
    <w:rPr>
      <w:rFonts w:eastAsiaTheme="minorEastAsia" w:cs="Times New Roman"/>
      <w:lang w:eastAsia="da-DK"/>
    </w:rPr>
  </w:style>
  <w:style w:type="paragraph" w:styleId="TOC2">
    <w:name w:val="toc 2"/>
    <w:basedOn w:val="Normal"/>
    <w:next w:val="Normal"/>
    <w:autoRedefine/>
    <w:uiPriority w:val="39"/>
    <w:unhideWhenUsed/>
    <w:rsid w:val="00116F8B"/>
    <w:pPr>
      <w:spacing w:after="100"/>
      <w:ind w:left="220"/>
    </w:pPr>
    <w:rPr>
      <w:rFonts w:eastAsiaTheme="minorEastAsia" w:cs="Times New Roman"/>
      <w:lang w:eastAsia="da-DK"/>
    </w:rPr>
  </w:style>
  <w:style w:type="character" w:customStyle="1" w:styleId="NoSpacingChar">
    <w:name w:val="No Spacing Char"/>
    <w:basedOn w:val="DefaultParagraphFont"/>
    <w:link w:val="NoSpacing"/>
    <w:uiPriority w:val="1"/>
    <w:rsid w:val="00116F8B"/>
    <w:rPr>
      <w:rFonts w:eastAsiaTheme="minorEastAsia"/>
      <w:lang w:val="da-DK" w:eastAsia="da-DK"/>
    </w:rPr>
  </w:style>
  <w:style w:type="paragraph" w:styleId="TOC3">
    <w:name w:val="toc 3"/>
    <w:basedOn w:val="Normal"/>
    <w:next w:val="Normal"/>
    <w:autoRedefine/>
    <w:uiPriority w:val="39"/>
    <w:unhideWhenUsed/>
    <w:rsid w:val="00116F8B"/>
    <w:pPr>
      <w:spacing w:after="100"/>
      <w:ind w:left="440"/>
    </w:pPr>
    <w:rPr>
      <w:rFonts w:eastAsiaTheme="minorEastAsia" w:cs="Times New Roman"/>
      <w:lang w:eastAsia="da-DK"/>
    </w:rPr>
  </w:style>
  <w:style w:type="paragraph" w:styleId="TOCHeading">
    <w:name w:val="TOC Heading"/>
    <w:basedOn w:val="Heading1"/>
    <w:next w:val="Normal"/>
    <w:uiPriority w:val="39"/>
    <w:unhideWhenUsed/>
    <w:qFormat/>
    <w:rsid w:val="00116F8B"/>
    <w:pPr>
      <w:outlineLvl w:val="9"/>
    </w:pPr>
    <w:rPr>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3</cp:revision>
  <dcterms:created xsi:type="dcterms:W3CDTF">2016-06-09T14:46:00Z</dcterms:created>
  <dcterms:modified xsi:type="dcterms:W3CDTF">2016-06-09T21:46:00Z</dcterms:modified>
</cp:coreProperties>
</file>